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8750C" w:rsidRDefault="00E8750C" w:rsidP="00E8750C">
      <w:pPr>
        <w:spacing w:after="0" w:line="360" w:lineRule="auto"/>
        <w:rPr>
          <w:rFonts w:ascii="Times New Roman" w:eastAsia="Times New Roman" w:hAnsi="Times New Roman" w:cs="Times New Roman"/>
          <w:color w:val="000000"/>
          <w:sz w:val="24"/>
          <w:szCs w:val="24"/>
          <w:lang w:eastAsia="fr-FR"/>
        </w:rPr>
      </w:pPr>
      <w:r>
        <w:rPr>
          <w:noProof/>
          <w:lang w:val="en-US"/>
        </w:rPr>
        <w:drawing>
          <wp:anchor distT="0" distB="0" distL="114300" distR="114300" simplePos="0" relativeHeight="251659264" behindDoc="0" locked="0" layoutInCell="1" allowOverlap="1" wp14:anchorId="39B9E7D7" wp14:editId="2BFFF215">
            <wp:simplePos x="0" y="0"/>
            <wp:positionH relativeFrom="column">
              <wp:posOffset>1857375</wp:posOffset>
            </wp:positionH>
            <wp:positionV relativeFrom="paragraph">
              <wp:posOffset>-276225</wp:posOffset>
            </wp:positionV>
            <wp:extent cx="1047750" cy="1011876"/>
            <wp:effectExtent l="0" t="0" r="0" b="0"/>
            <wp:wrapNone/>
            <wp:docPr id="1"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 name="Picture 10"/>
                    <pic:cNvPicPr>
                      <a:picLocks noChangeAspect="1"/>
                    </pic:cNvPicPr>
                  </pic:nvPicPr>
                  <pic:blipFill>
                    <a:blip r:embed="rId7"/>
                    <a:srcRect l="3734" t="2530" r="3564" b="3892"/>
                    <a:stretch>
                      <a:fillRect/>
                    </a:stretch>
                  </pic:blipFill>
                  <pic:spPr>
                    <a:xfrm>
                      <a:off x="0" y="0"/>
                      <a:ext cx="1047750" cy="1011876"/>
                    </a:xfrm>
                    <a:prstGeom prst="rect">
                      <a:avLst/>
                    </a:prstGeom>
                    <a:noFill/>
                    <a:ln>
                      <a:noFill/>
                      <a:prstDash/>
                    </a:ln>
                  </pic:spPr>
                </pic:pic>
              </a:graphicData>
            </a:graphic>
            <wp14:sizeRelH relativeFrom="margin">
              <wp14:pctWidth>0</wp14:pctWidth>
            </wp14:sizeRelH>
            <wp14:sizeRelV relativeFrom="margin">
              <wp14:pctHeight>0</wp14:pctHeight>
            </wp14:sizeRelV>
          </wp:anchor>
        </w:drawing>
      </w:r>
    </w:p>
    <w:p w:rsidR="00E8750C" w:rsidRDefault="00E8750C" w:rsidP="00E8750C">
      <w:pPr>
        <w:spacing w:after="0" w:line="360" w:lineRule="auto"/>
        <w:rPr>
          <w:rFonts w:ascii="Times New Roman" w:eastAsia="Times New Roman" w:hAnsi="Times New Roman" w:cs="Times New Roman"/>
          <w:color w:val="000000"/>
          <w:sz w:val="24"/>
          <w:szCs w:val="24"/>
          <w:lang w:eastAsia="fr-FR"/>
        </w:rPr>
      </w:pPr>
    </w:p>
    <w:p w:rsidR="00E8750C" w:rsidRDefault="00E8750C" w:rsidP="00E8750C">
      <w:pPr>
        <w:spacing w:after="0" w:line="360" w:lineRule="auto"/>
        <w:rPr>
          <w:rFonts w:ascii="Times New Roman" w:eastAsia="Times New Roman" w:hAnsi="Times New Roman" w:cs="Times New Roman"/>
          <w:color w:val="000000"/>
          <w:sz w:val="24"/>
          <w:szCs w:val="24"/>
          <w:lang w:eastAsia="fr-FR"/>
        </w:rPr>
      </w:pPr>
    </w:p>
    <w:p w:rsidR="00E8750C" w:rsidRDefault="00E8750C" w:rsidP="00E8750C">
      <w:pPr>
        <w:keepNext/>
        <w:keepLines/>
        <w:spacing w:after="0" w:line="360" w:lineRule="auto"/>
        <w:jc w:val="center"/>
        <w:outlineLvl w:val="0"/>
        <w:rPr>
          <w:rFonts w:ascii="Times New Roman" w:eastAsia="Calibri" w:hAnsi="Times New Roman" w:cs="Times New Roman"/>
          <w:b/>
          <w:bCs/>
          <w:iCs/>
          <w:sz w:val="24"/>
          <w:szCs w:val="24"/>
          <w:lang w:val="en-US"/>
        </w:rPr>
      </w:pPr>
      <w:r w:rsidRPr="007D5227">
        <w:rPr>
          <w:rFonts w:ascii="Times New Roman" w:eastAsia="Calibri" w:hAnsi="Times New Roman" w:cs="Times New Roman"/>
          <w:b/>
          <w:bCs/>
          <w:sz w:val="24"/>
          <w:szCs w:val="24"/>
          <w:lang w:val="en-GB"/>
        </w:rPr>
        <w:t>DEPARTMENT</w:t>
      </w:r>
      <w:r>
        <w:rPr>
          <w:rFonts w:ascii="Times New Roman" w:eastAsia="Calibri" w:hAnsi="Times New Roman" w:cs="Times New Roman"/>
          <w:b/>
          <w:bCs/>
          <w:sz w:val="24"/>
          <w:szCs w:val="24"/>
          <w:lang w:val="en-GB"/>
        </w:rPr>
        <w:t xml:space="preserve">: </w:t>
      </w:r>
      <w:r>
        <w:rPr>
          <w:rFonts w:ascii="Times New Roman" w:eastAsia="Arial Unicode MS" w:hAnsi="Times New Roman" w:cs="Times New Roman"/>
          <w:b/>
          <w:iCs/>
          <w:sz w:val="24"/>
          <w:szCs w:val="24"/>
          <w:lang w:val="en-US"/>
        </w:rPr>
        <w:t>PHARMACY TECHNOLOGY</w:t>
      </w:r>
      <w:r w:rsidRPr="006D0D6B">
        <w:rPr>
          <w:rFonts w:ascii="Times New Roman" w:eastAsia="Calibri" w:hAnsi="Times New Roman" w:cs="Times New Roman"/>
          <w:b/>
          <w:bCs/>
          <w:iCs/>
          <w:sz w:val="24"/>
          <w:szCs w:val="24"/>
          <w:lang w:val="en-US"/>
        </w:rPr>
        <w:t xml:space="preserve"> </w:t>
      </w:r>
    </w:p>
    <w:p w:rsidR="00E8750C" w:rsidRDefault="00E8750C" w:rsidP="00E8750C">
      <w:pPr>
        <w:keepNext/>
        <w:keepLines/>
        <w:spacing w:after="0" w:line="360" w:lineRule="auto"/>
        <w:jc w:val="center"/>
        <w:outlineLvl w:val="0"/>
        <w:rPr>
          <w:rFonts w:ascii="Times New Roman" w:eastAsia="Calibri" w:hAnsi="Times New Roman" w:cs="Times New Roman"/>
          <w:b/>
          <w:bCs/>
          <w:iCs/>
          <w:sz w:val="24"/>
          <w:szCs w:val="24"/>
          <w:lang w:val="en-US"/>
        </w:rPr>
      </w:pPr>
      <w:r>
        <w:rPr>
          <w:rFonts w:ascii="Times New Roman" w:eastAsia="Calibri" w:hAnsi="Times New Roman" w:cs="Times New Roman"/>
          <w:b/>
          <w:bCs/>
          <w:iCs/>
          <w:sz w:val="24"/>
          <w:szCs w:val="24"/>
          <w:lang w:val="en-US"/>
        </w:rPr>
        <w:t>COURSE CONTENT</w:t>
      </w:r>
    </w:p>
    <w:p w:rsidR="00892312" w:rsidRPr="00B2097F" w:rsidRDefault="00892312" w:rsidP="00892312">
      <w:pPr>
        <w:pStyle w:val="Heading1"/>
        <w:spacing w:line="360" w:lineRule="auto"/>
        <w:rPr>
          <w:sz w:val="28"/>
          <w:szCs w:val="28"/>
          <w:lang w:val="en-GB"/>
        </w:rPr>
      </w:pPr>
      <w:r w:rsidRPr="00B2097F">
        <w:rPr>
          <w:sz w:val="28"/>
          <w:szCs w:val="28"/>
          <w:lang w:val="en-GB"/>
        </w:rPr>
        <w:t>SECOND SEMESTER LEVEL 200</w:t>
      </w:r>
    </w:p>
    <w:p w:rsidR="00892312" w:rsidRPr="00B2097F" w:rsidRDefault="00892312" w:rsidP="00892312">
      <w:pPr>
        <w:spacing w:after="0" w:line="360" w:lineRule="auto"/>
        <w:jc w:val="center"/>
        <w:rPr>
          <w:rFonts w:ascii="Times New Roman" w:eastAsia="Arial Unicode MS" w:hAnsi="Times New Roman" w:cs="Times New Roman"/>
          <w:b/>
          <w:color w:val="000000"/>
          <w:sz w:val="28"/>
          <w:szCs w:val="28"/>
          <w:lang w:val="en-GB"/>
        </w:rPr>
      </w:pPr>
      <w:r w:rsidRPr="00B2097F">
        <w:rPr>
          <w:rFonts w:ascii="Times New Roman" w:eastAsia="Arial Unicode MS" w:hAnsi="Times New Roman" w:cs="Times New Roman"/>
          <w:b/>
          <w:color w:val="000000"/>
          <w:sz w:val="28"/>
          <w:szCs w:val="28"/>
          <w:lang w:val="en-GB"/>
        </w:rPr>
        <w:t>EHT221: LAW AND CIVIC EDUCATION (2CREDIT VALUE)</w:t>
      </w:r>
    </w:p>
    <w:p w:rsidR="00892312" w:rsidRDefault="00892312" w:rsidP="00892312">
      <w:pPr>
        <w:spacing w:after="0" w:line="360" w:lineRule="auto"/>
        <w:rPr>
          <w:rFonts w:ascii="Times New Roman" w:eastAsia="Arial Unicode MS" w:hAnsi="Times New Roman" w:cs="Times New Roman"/>
          <w:b/>
          <w:color w:val="000000"/>
          <w:sz w:val="24"/>
          <w:szCs w:val="24"/>
          <w:u w:val="single"/>
          <w:lang w:val="en-GB"/>
        </w:rPr>
      </w:pPr>
      <w:r w:rsidRPr="002A1BBC">
        <w:rPr>
          <w:rFonts w:ascii="Times New Roman" w:eastAsia="Arial Unicode MS" w:hAnsi="Times New Roman" w:cs="Times New Roman"/>
          <w:b/>
          <w:color w:val="000000"/>
          <w:sz w:val="24"/>
          <w:szCs w:val="24"/>
          <w:u w:val="single"/>
          <w:lang w:val="en-GB"/>
        </w:rPr>
        <w:t>Objectives</w:t>
      </w:r>
    </w:p>
    <w:p w:rsidR="00892312" w:rsidRPr="002A1BBC" w:rsidRDefault="00892312" w:rsidP="00892312">
      <w:pPr>
        <w:spacing w:after="0" w:line="360" w:lineRule="auto"/>
        <w:rPr>
          <w:rFonts w:ascii="Times New Roman" w:eastAsia="Arial Unicode MS" w:hAnsi="Times New Roman" w:cs="Times New Roman"/>
          <w:color w:val="000000"/>
          <w:sz w:val="24"/>
          <w:szCs w:val="24"/>
          <w:lang w:val="en-GB"/>
        </w:rPr>
      </w:pPr>
      <w:r>
        <w:rPr>
          <w:rFonts w:ascii="Times New Roman" w:eastAsia="Arial Unicode MS" w:hAnsi="Times New Roman" w:cs="Times New Roman"/>
          <w:color w:val="000000"/>
          <w:sz w:val="24"/>
          <w:szCs w:val="24"/>
          <w:lang w:val="en-GB"/>
        </w:rPr>
        <w:t xml:space="preserve">This course is aim to help student again knowledge on the laws governing them, their profession and patients. </w:t>
      </w:r>
    </w:p>
    <w:p w:rsidR="00C52B15" w:rsidRDefault="00892312" w:rsidP="00C52B15">
      <w:pPr>
        <w:spacing w:after="0" w:line="360" w:lineRule="auto"/>
        <w:rPr>
          <w:rFonts w:ascii="Times New Roman" w:eastAsia="Arial Unicode MS" w:hAnsi="Times New Roman" w:cs="Times New Roman"/>
          <w:b/>
          <w:color w:val="000000"/>
          <w:sz w:val="28"/>
          <w:szCs w:val="28"/>
          <w:lang w:val="en-GB"/>
        </w:rPr>
      </w:pPr>
      <w:r w:rsidRPr="002A1BBC">
        <w:rPr>
          <w:rFonts w:ascii="Times New Roman" w:eastAsia="Arial Unicode MS" w:hAnsi="Times New Roman" w:cs="Times New Roman"/>
          <w:b/>
          <w:color w:val="000000"/>
          <w:sz w:val="24"/>
          <w:szCs w:val="24"/>
          <w:u w:val="single"/>
          <w:lang w:val="en-GB"/>
        </w:rPr>
        <w:t>Content</w:t>
      </w:r>
      <w:r>
        <w:rPr>
          <w:rFonts w:ascii="Times New Roman" w:eastAsia="Arial Unicode MS" w:hAnsi="Times New Roman" w:cs="Times New Roman"/>
          <w:b/>
          <w:color w:val="000000"/>
          <w:sz w:val="28"/>
          <w:szCs w:val="28"/>
          <w:lang w:val="en-GB"/>
        </w:rPr>
        <w:t xml:space="preserve"> </w:t>
      </w:r>
    </w:p>
    <w:p w:rsidR="00C52B15" w:rsidRPr="00C52B15" w:rsidRDefault="00892312" w:rsidP="00AC2513">
      <w:pPr>
        <w:pStyle w:val="ListParagraph"/>
        <w:numPr>
          <w:ilvl w:val="0"/>
          <w:numId w:val="73"/>
        </w:numPr>
        <w:spacing w:after="0" w:line="360" w:lineRule="auto"/>
        <w:rPr>
          <w:rFonts w:ascii="Times New Roman" w:hAnsi="Times New Roman" w:cs="Times New Roman"/>
        </w:rPr>
      </w:pPr>
      <w:proofErr w:type="spellStart"/>
      <w:r w:rsidRPr="00C52B15">
        <w:rPr>
          <w:rFonts w:ascii="Times New Roman" w:hAnsi="Times New Roman" w:cs="Times New Roman"/>
        </w:rPr>
        <w:t>Theoretical</w:t>
      </w:r>
      <w:proofErr w:type="spellEnd"/>
      <w:r w:rsidRPr="00C52B15">
        <w:rPr>
          <w:rFonts w:ascii="Times New Roman" w:hAnsi="Times New Roman" w:cs="Times New Roman"/>
        </w:rPr>
        <w:t xml:space="preserve"> Bases of the ethics and the deontology </w:t>
      </w:r>
    </w:p>
    <w:p w:rsidR="00C52B15" w:rsidRPr="00C52B15" w:rsidRDefault="00892312" w:rsidP="00AC2513">
      <w:pPr>
        <w:pStyle w:val="ListParagraph"/>
        <w:numPr>
          <w:ilvl w:val="0"/>
          <w:numId w:val="73"/>
        </w:numPr>
        <w:spacing w:after="0" w:line="360" w:lineRule="auto"/>
        <w:rPr>
          <w:rFonts w:ascii="Times New Roman" w:hAnsi="Times New Roman" w:cs="Times New Roman"/>
        </w:rPr>
      </w:pPr>
      <w:proofErr w:type="spellStart"/>
      <w:r w:rsidRPr="00C52B15">
        <w:rPr>
          <w:rFonts w:ascii="Times New Roman" w:hAnsi="Times New Roman" w:cs="Times New Roman"/>
        </w:rPr>
        <w:t>Philosophical</w:t>
      </w:r>
      <w:proofErr w:type="spellEnd"/>
      <w:r w:rsidRPr="00C52B15">
        <w:rPr>
          <w:rFonts w:ascii="Times New Roman" w:hAnsi="Times New Roman" w:cs="Times New Roman"/>
        </w:rPr>
        <w:t xml:space="preserve"> </w:t>
      </w:r>
      <w:proofErr w:type="spellStart"/>
      <w:r w:rsidRPr="00C52B15">
        <w:rPr>
          <w:rFonts w:ascii="Times New Roman" w:hAnsi="Times New Roman" w:cs="Times New Roman"/>
        </w:rPr>
        <w:t>Foundations</w:t>
      </w:r>
      <w:proofErr w:type="spellEnd"/>
      <w:r w:rsidRPr="00C52B15">
        <w:rPr>
          <w:rFonts w:ascii="Times New Roman" w:hAnsi="Times New Roman" w:cs="Times New Roman"/>
        </w:rPr>
        <w:t xml:space="preserve"> of </w:t>
      </w:r>
      <w:proofErr w:type="spellStart"/>
      <w:r w:rsidRPr="00C52B15">
        <w:rPr>
          <w:rFonts w:ascii="Times New Roman" w:hAnsi="Times New Roman" w:cs="Times New Roman"/>
        </w:rPr>
        <w:t>medical</w:t>
      </w:r>
      <w:proofErr w:type="spellEnd"/>
      <w:r w:rsidRPr="00C52B15">
        <w:rPr>
          <w:rFonts w:ascii="Times New Roman" w:hAnsi="Times New Roman" w:cs="Times New Roman"/>
        </w:rPr>
        <w:t xml:space="preserve"> ethics and care </w:t>
      </w:r>
    </w:p>
    <w:p w:rsidR="00C52B15" w:rsidRPr="00C52B15" w:rsidRDefault="00892312" w:rsidP="00AC2513">
      <w:pPr>
        <w:pStyle w:val="ListParagraph"/>
        <w:numPr>
          <w:ilvl w:val="0"/>
          <w:numId w:val="73"/>
        </w:numPr>
        <w:spacing w:after="0" w:line="360" w:lineRule="auto"/>
        <w:rPr>
          <w:rFonts w:ascii="Times New Roman" w:hAnsi="Times New Roman" w:cs="Times New Roman"/>
        </w:rPr>
      </w:pPr>
      <w:r w:rsidRPr="00C52B15">
        <w:rPr>
          <w:rFonts w:ascii="Times New Roman" w:hAnsi="Times New Roman" w:cs="Times New Roman"/>
        </w:rPr>
        <w:t xml:space="preserve">Values, </w:t>
      </w:r>
      <w:proofErr w:type="spellStart"/>
      <w:r w:rsidRPr="00C52B15">
        <w:rPr>
          <w:rFonts w:ascii="Times New Roman" w:hAnsi="Times New Roman" w:cs="Times New Roman"/>
        </w:rPr>
        <w:t>beliefs</w:t>
      </w:r>
      <w:proofErr w:type="spellEnd"/>
      <w:r w:rsidRPr="00C52B15">
        <w:rPr>
          <w:rFonts w:ascii="Times New Roman" w:hAnsi="Times New Roman" w:cs="Times New Roman"/>
        </w:rPr>
        <w:t xml:space="preserve">, cultures, religions, standards, déviances </w:t>
      </w:r>
    </w:p>
    <w:p w:rsidR="00C52B15" w:rsidRPr="00C52B15" w:rsidRDefault="00892312" w:rsidP="00AC2513">
      <w:pPr>
        <w:pStyle w:val="ListParagraph"/>
        <w:numPr>
          <w:ilvl w:val="0"/>
          <w:numId w:val="73"/>
        </w:numPr>
        <w:spacing w:after="0" w:line="360" w:lineRule="auto"/>
        <w:rPr>
          <w:rFonts w:ascii="Times New Roman" w:hAnsi="Times New Roman" w:cs="Times New Roman"/>
        </w:rPr>
      </w:pPr>
      <w:r w:rsidRPr="00C52B15">
        <w:rPr>
          <w:rFonts w:ascii="Times New Roman" w:hAnsi="Times New Roman" w:cs="Times New Roman"/>
        </w:rPr>
        <w:t xml:space="preserve">Respect for life and death, the concept of dignity, euthanasia, confidentiality </w:t>
      </w:r>
    </w:p>
    <w:p w:rsidR="00C52B15" w:rsidRPr="00C52B15" w:rsidRDefault="00892312" w:rsidP="00AC2513">
      <w:pPr>
        <w:pStyle w:val="ListParagraph"/>
        <w:numPr>
          <w:ilvl w:val="0"/>
          <w:numId w:val="73"/>
        </w:numPr>
        <w:spacing w:after="0" w:line="360" w:lineRule="auto"/>
        <w:rPr>
          <w:rFonts w:ascii="Times New Roman" w:hAnsi="Times New Roman" w:cs="Times New Roman"/>
        </w:rPr>
      </w:pPr>
      <w:r w:rsidRPr="00C52B15">
        <w:rPr>
          <w:rFonts w:ascii="Times New Roman" w:hAnsi="Times New Roman" w:cs="Times New Roman"/>
        </w:rPr>
        <w:t xml:space="preserve">The </w:t>
      </w:r>
      <w:proofErr w:type="spellStart"/>
      <w:r w:rsidRPr="00C52B15">
        <w:rPr>
          <w:rFonts w:ascii="Times New Roman" w:hAnsi="Times New Roman" w:cs="Times New Roman"/>
        </w:rPr>
        <w:t>professional</w:t>
      </w:r>
      <w:proofErr w:type="spellEnd"/>
      <w:r w:rsidRPr="00C52B15">
        <w:rPr>
          <w:rFonts w:ascii="Times New Roman" w:hAnsi="Times New Roman" w:cs="Times New Roman"/>
        </w:rPr>
        <w:t xml:space="preserve"> </w:t>
      </w:r>
      <w:proofErr w:type="spellStart"/>
      <w:r w:rsidRPr="00C52B15">
        <w:rPr>
          <w:rFonts w:ascii="Times New Roman" w:hAnsi="Times New Roman" w:cs="Times New Roman"/>
        </w:rPr>
        <w:t>secrecy</w:t>
      </w:r>
      <w:proofErr w:type="spellEnd"/>
      <w:r w:rsidRPr="00C52B15">
        <w:rPr>
          <w:rFonts w:ascii="Times New Roman" w:hAnsi="Times New Roman" w:cs="Times New Roman"/>
        </w:rPr>
        <w:t xml:space="preserve"> </w:t>
      </w:r>
    </w:p>
    <w:p w:rsidR="00C52B15" w:rsidRPr="00C52B15" w:rsidRDefault="00892312" w:rsidP="00AC2513">
      <w:pPr>
        <w:pStyle w:val="ListParagraph"/>
        <w:numPr>
          <w:ilvl w:val="0"/>
          <w:numId w:val="73"/>
        </w:numPr>
        <w:spacing w:after="0" w:line="360" w:lineRule="auto"/>
        <w:rPr>
          <w:rFonts w:ascii="Times New Roman" w:hAnsi="Times New Roman" w:cs="Times New Roman"/>
        </w:rPr>
      </w:pPr>
      <w:proofErr w:type="spellStart"/>
      <w:r w:rsidRPr="00C52B15">
        <w:rPr>
          <w:rFonts w:ascii="Times New Roman" w:hAnsi="Times New Roman" w:cs="Times New Roman"/>
        </w:rPr>
        <w:t>Ethics</w:t>
      </w:r>
      <w:proofErr w:type="spellEnd"/>
      <w:r w:rsidRPr="00C52B15">
        <w:rPr>
          <w:rFonts w:ascii="Times New Roman" w:hAnsi="Times New Roman" w:cs="Times New Roman"/>
        </w:rPr>
        <w:t xml:space="preserve"> in the </w:t>
      </w:r>
      <w:proofErr w:type="spellStart"/>
      <w:r w:rsidRPr="00C52B15">
        <w:rPr>
          <w:rFonts w:ascii="Times New Roman" w:hAnsi="Times New Roman" w:cs="Times New Roman"/>
        </w:rPr>
        <w:t>daily</w:t>
      </w:r>
      <w:proofErr w:type="spellEnd"/>
      <w:r w:rsidRPr="00C52B15">
        <w:rPr>
          <w:rFonts w:ascii="Times New Roman" w:hAnsi="Times New Roman" w:cs="Times New Roman"/>
        </w:rPr>
        <w:t xml:space="preserve"> practice of care (case study from professional experience) </w:t>
      </w:r>
    </w:p>
    <w:p w:rsidR="00C52B15" w:rsidRPr="00C52B15" w:rsidRDefault="00892312" w:rsidP="00AC2513">
      <w:pPr>
        <w:pStyle w:val="ListParagraph"/>
        <w:numPr>
          <w:ilvl w:val="0"/>
          <w:numId w:val="73"/>
        </w:numPr>
        <w:spacing w:after="0" w:line="360" w:lineRule="auto"/>
        <w:rPr>
          <w:rFonts w:ascii="Times New Roman" w:hAnsi="Times New Roman" w:cs="Times New Roman"/>
        </w:rPr>
      </w:pPr>
      <w:proofErr w:type="spellStart"/>
      <w:r w:rsidRPr="00C52B15">
        <w:rPr>
          <w:rFonts w:ascii="Times New Roman" w:hAnsi="Times New Roman" w:cs="Times New Roman"/>
        </w:rPr>
        <w:t>Human</w:t>
      </w:r>
      <w:proofErr w:type="spellEnd"/>
      <w:r w:rsidRPr="00C52B15">
        <w:rPr>
          <w:rFonts w:ascii="Times New Roman" w:hAnsi="Times New Roman" w:cs="Times New Roman"/>
        </w:rPr>
        <w:t xml:space="preserve"> Right  </w:t>
      </w:r>
    </w:p>
    <w:p w:rsidR="00C52B15" w:rsidRPr="00C52B15" w:rsidRDefault="00892312" w:rsidP="00AC2513">
      <w:pPr>
        <w:pStyle w:val="ListParagraph"/>
        <w:numPr>
          <w:ilvl w:val="0"/>
          <w:numId w:val="73"/>
        </w:numPr>
        <w:spacing w:after="0" w:line="360" w:lineRule="auto"/>
        <w:rPr>
          <w:rFonts w:ascii="Times New Roman" w:hAnsi="Times New Roman" w:cs="Times New Roman"/>
        </w:rPr>
      </w:pPr>
      <w:r w:rsidRPr="00C52B15">
        <w:rPr>
          <w:rFonts w:ascii="Times New Roman" w:hAnsi="Times New Roman" w:cs="Times New Roman"/>
        </w:rPr>
        <w:t xml:space="preserve">The right of the Child (child abuse) </w:t>
      </w:r>
    </w:p>
    <w:p w:rsidR="00C52B15" w:rsidRPr="00C52B15" w:rsidRDefault="00892312" w:rsidP="00AC2513">
      <w:pPr>
        <w:pStyle w:val="ListParagraph"/>
        <w:numPr>
          <w:ilvl w:val="0"/>
          <w:numId w:val="73"/>
        </w:numPr>
        <w:spacing w:after="0" w:line="360" w:lineRule="auto"/>
        <w:rPr>
          <w:rFonts w:ascii="Times New Roman" w:hAnsi="Times New Roman" w:cs="Times New Roman"/>
        </w:rPr>
      </w:pPr>
      <w:r w:rsidRPr="00C52B15">
        <w:rPr>
          <w:rFonts w:ascii="Times New Roman" w:hAnsi="Times New Roman" w:cs="Times New Roman"/>
        </w:rPr>
        <w:t xml:space="preserve">The right of </w:t>
      </w:r>
      <w:proofErr w:type="spellStart"/>
      <w:r w:rsidRPr="00C52B15">
        <w:rPr>
          <w:rFonts w:ascii="Times New Roman" w:hAnsi="Times New Roman" w:cs="Times New Roman"/>
        </w:rPr>
        <w:t>elderly</w:t>
      </w:r>
      <w:proofErr w:type="spellEnd"/>
      <w:r w:rsidRPr="00C52B15">
        <w:rPr>
          <w:rFonts w:ascii="Times New Roman" w:hAnsi="Times New Roman" w:cs="Times New Roman"/>
        </w:rPr>
        <w:t xml:space="preserve"> persons, the Sick </w:t>
      </w:r>
    </w:p>
    <w:p w:rsidR="00C52B15" w:rsidRPr="00C52B15" w:rsidRDefault="00892312" w:rsidP="00AC2513">
      <w:pPr>
        <w:pStyle w:val="ListParagraph"/>
        <w:numPr>
          <w:ilvl w:val="0"/>
          <w:numId w:val="73"/>
        </w:numPr>
        <w:spacing w:after="0" w:line="360" w:lineRule="auto"/>
        <w:rPr>
          <w:rFonts w:ascii="Times New Roman" w:hAnsi="Times New Roman" w:cs="Times New Roman"/>
        </w:rPr>
      </w:pPr>
      <w:r w:rsidRPr="00C52B15">
        <w:rPr>
          <w:rFonts w:ascii="Times New Roman" w:hAnsi="Times New Roman" w:cs="Times New Roman"/>
        </w:rPr>
        <w:t xml:space="preserve">Palliative care </w:t>
      </w:r>
    </w:p>
    <w:p w:rsidR="00892312" w:rsidRPr="00C52B15" w:rsidRDefault="00892312" w:rsidP="00AC2513">
      <w:pPr>
        <w:pStyle w:val="ListParagraph"/>
        <w:numPr>
          <w:ilvl w:val="0"/>
          <w:numId w:val="73"/>
        </w:numPr>
        <w:spacing w:after="0" w:line="360" w:lineRule="auto"/>
        <w:rPr>
          <w:rFonts w:ascii="Times New Roman" w:eastAsia="Arial Unicode MS" w:hAnsi="Times New Roman" w:cs="Times New Roman"/>
          <w:b/>
          <w:color w:val="000000"/>
          <w:sz w:val="28"/>
          <w:szCs w:val="28"/>
          <w:lang w:val="en-GB"/>
        </w:rPr>
      </w:pPr>
      <w:r w:rsidRPr="00C52B15">
        <w:rPr>
          <w:rFonts w:ascii="Times New Roman" w:hAnsi="Times New Roman" w:cs="Times New Roman"/>
        </w:rPr>
        <w:t xml:space="preserve">The </w:t>
      </w:r>
      <w:proofErr w:type="spellStart"/>
      <w:r w:rsidRPr="00C52B15">
        <w:rPr>
          <w:rFonts w:ascii="Times New Roman" w:hAnsi="Times New Roman" w:cs="Times New Roman"/>
        </w:rPr>
        <w:t>ethics</w:t>
      </w:r>
      <w:proofErr w:type="spellEnd"/>
      <w:r w:rsidRPr="00C52B15">
        <w:rPr>
          <w:rFonts w:ascii="Times New Roman" w:hAnsi="Times New Roman" w:cs="Times New Roman"/>
        </w:rPr>
        <w:t xml:space="preserve"> of </w:t>
      </w:r>
      <w:proofErr w:type="spellStart"/>
      <w:r w:rsidRPr="00C52B15">
        <w:rPr>
          <w:rFonts w:ascii="Times New Roman" w:hAnsi="Times New Roman" w:cs="Times New Roman"/>
        </w:rPr>
        <w:t>medical</w:t>
      </w:r>
      <w:proofErr w:type="spellEnd"/>
      <w:r w:rsidRPr="00C52B15">
        <w:rPr>
          <w:rFonts w:ascii="Times New Roman" w:hAnsi="Times New Roman" w:cs="Times New Roman"/>
        </w:rPr>
        <w:t xml:space="preserve"> research and care, case study</w:t>
      </w:r>
    </w:p>
    <w:p w:rsidR="00892312" w:rsidRDefault="00892312" w:rsidP="00AC2513">
      <w:pPr>
        <w:pStyle w:val="ListParagraph"/>
        <w:numPr>
          <w:ilvl w:val="0"/>
          <w:numId w:val="23"/>
        </w:numPr>
        <w:autoSpaceDE w:val="0"/>
        <w:autoSpaceDN w:val="0"/>
        <w:adjustRightInd w:val="0"/>
        <w:spacing w:after="0" w:line="240" w:lineRule="auto"/>
        <w:rPr>
          <w:rFonts w:ascii="Times New Roman" w:hAnsi="Times New Roman" w:cs="Times New Roman"/>
          <w:b/>
          <w:color w:val="000000"/>
          <w:sz w:val="24"/>
          <w:szCs w:val="24"/>
        </w:rPr>
      </w:pPr>
      <w:r>
        <w:rPr>
          <w:rFonts w:ascii="Times New Roman" w:hAnsi="Times New Roman" w:cs="Times New Roman"/>
          <w:b/>
          <w:color w:val="000000"/>
          <w:sz w:val="24"/>
          <w:szCs w:val="24"/>
        </w:rPr>
        <w:t>Civic Education</w:t>
      </w:r>
    </w:p>
    <w:p w:rsidR="00892312" w:rsidRPr="00C52B15" w:rsidRDefault="00892312" w:rsidP="00AC2513">
      <w:pPr>
        <w:pStyle w:val="ListParagraph"/>
        <w:numPr>
          <w:ilvl w:val="0"/>
          <w:numId w:val="72"/>
        </w:numPr>
        <w:autoSpaceDE w:val="0"/>
        <w:autoSpaceDN w:val="0"/>
        <w:adjustRightInd w:val="0"/>
        <w:spacing w:after="78" w:line="240" w:lineRule="auto"/>
        <w:rPr>
          <w:rFonts w:ascii="Times New Roman" w:hAnsi="Times New Roman" w:cs="Times New Roman"/>
          <w:color w:val="000000"/>
          <w:sz w:val="24"/>
          <w:szCs w:val="24"/>
        </w:rPr>
      </w:pPr>
      <w:r w:rsidRPr="00C52B15">
        <w:rPr>
          <w:rFonts w:ascii="Times New Roman" w:hAnsi="Times New Roman" w:cs="Times New Roman"/>
          <w:color w:val="000000"/>
          <w:sz w:val="24"/>
          <w:szCs w:val="24"/>
        </w:rPr>
        <w:t xml:space="preserve">The </w:t>
      </w:r>
      <w:r w:rsidR="00C52B15" w:rsidRPr="00C52B15">
        <w:rPr>
          <w:rFonts w:ascii="Times New Roman" w:hAnsi="Times New Roman" w:cs="Times New Roman"/>
          <w:color w:val="000000"/>
          <w:sz w:val="24"/>
          <w:szCs w:val="24"/>
        </w:rPr>
        <w:t>Citizen</w:t>
      </w:r>
      <w:r w:rsidRPr="00C52B15">
        <w:rPr>
          <w:rFonts w:ascii="Times New Roman" w:hAnsi="Times New Roman" w:cs="Times New Roman"/>
          <w:color w:val="000000"/>
          <w:sz w:val="24"/>
          <w:szCs w:val="24"/>
        </w:rPr>
        <w:t xml:space="preserve">; </w:t>
      </w:r>
    </w:p>
    <w:p w:rsidR="00892312" w:rsidRPr="00C52B15" w:rsidRDefault="00892312" w:rsidP="00AC2513">
      <w:pPr>
        <w:pStyle w:val="ListParagraph"/>
        <w:numPr>
          <w:ilvl w:val="0"/>
          <w:numId w:val="72"/>
        </w:numPr>
        <w:autoSpaceDE w:val="0"/>
        <w:autoSpaceDN w:val="0"/>
        <w:adjustRightInd w:val="0"/>
        <w:spacing w:after="78" w:line="240" w:lineRule="auto"/>
        <w:rPr>
          <w:rFonts w:ascii="Times New Roman" w:hAnsi="Times New Roman" w:cs="Times New Roman"/>
          <w:color w:val="000000"/>
          <w:sz w:val="24"/>
          <w:szCs w:val="24"/>
        </w:rPr>
      </w:pPr>
      <w:r w:rsidRPr="00C52B15">
        <w:rPr>
          <w:rFonts w:ascii="Times New Roman" w:hAnsi="Times New Roman" w:cs="Times New Roman"/>
          <w:color w:val="000000"/>
          <w:sz w:val="24"/>
          <w:szCs w:val="24"/>
        </w:rPr>
        <w:t xml:space="preserve">The Nation; </w:t>
      </w:r>
    </w:p>
    <w:p w:rsidR="00892312" w:rsidRPr="00C52B15" w:rsidRDefault="00892312" w:rsidP="00AC2513">
      <w:pPr>
        <w:pStyle w:val="ListParagraph"/>
        <w:numPr>
          <w:ilvl w:val="0"/>
          <w:numId w:val="72"/>
        </w:numPr>
        <w:autoSpaceDE w:val="0"/>
        <w:autoSpaceDN w:val="0"/>
        <w:adjustRightInd w:val="0"/>
        <w:spacing w:after="78" w:line="240" w:lineRule="auto"/>
        <w:rPr>
          <w:rFonts w:ascii="Times New Roman" w:hAnsi="Times New Roman" w:cs="Times New Roman"/>
          <w:color w:val="000000"/>
          <w:sz w:val="24"/>
          <w:szCs w:val="24"/>
        </w:rPr>
      </w:pPr>
      <w:r w:rsidRPr="00C52B15">
        <w:rPr>
          <w:rFonts w:ascii="Times New Roman" w:hAnsi="Times New Roman" w:cs="Times New Roman"/>
          <w:color w:val="000000"/>
          <w:sz w:val="24"/>
          <w:szCs w:val="24"/>
        </w:rPr>
        <w:t xml:space="preserve">The State; </w:t>
      </w:r>
    </w:p>
    <w:p w:rsidR="00892312" w:rsidRPr="00C52B15" w:rsidRDefault="00892312" w:rsidP="00AC2513">
      <w:pPr>
        <w:pStyle w:val="ListParagraph"/>
        <w:numPr>
          <w:ilvl w:val="0"/>
          <w:numId w:val="72"/>
        </w:numPr>
        <w:autoSpaceDE w:val="0"/>
        <w:autoSpaceDN w:val="0"/>
        <w:adjustRightInd w:val="0"/>
        <w:spacing w:after="78" w:line="240" w:lineRule="auto"/>
        <w:rPr>
          <w:rFonts w:ascii="Times New Roman" w:hAnsi="Times New Roman" w:cs="Times New Roman"/>
          <w:color w:val="000000"/>
          <w:sz w:val="24"/>
          <w:szCs w:val="24"/>
          <w:lang w:val="en-GB"/>
        </w:rPr>
      </w:pPr>
      <w:r w:rsidRPr="00C52B15">
        <w:rPr>
          <w:rFonts w:ascii="Times New Roman" w:hAnsi="Times New Roman" w:cs="Times New Roman"/>
          <w:color w:val="000000"/>
          <w:sz w:val="24"/>
          <w:szCs w:val="24"/>
          <w:lang w:val="en-GB"/>
        </w:rPr>
        <w:t xml:space="preserve">Publics Property and </w:t>
      </w:r>
      <w:r w:rsidR="002A0867" w:rsidRPr="00C52B15">
        <w:rPr>
          <w:rFonts w:ascii="Times New Roman" w:hAnsi="Times New Roman" w:cs="Times New Roman"/>
          <w:color w:val="000000"/>
          <w:sz w:val="24"/>
          <w:szCs w:val="24"/>
          <w:lang w:val="en-GB"/>
        </w:rPr>
        <w:t>collective ‘</w:t>
      </w:r>
      <w:r w:rsidRPr="00C52B15">
        <w:rPr>
          <w:rFonts w:ascii="Times New Roman" w:hAnsi="Times New Roman" w:cs="Times New Roman"/>
          <w:color w:val="000000"/>
          <w:sz w:val="24"/>
          <w:szCs w:val="24"/>
          <w:lang w:val="en-GB"/>
        </w:rPr>
        <w:t xml:space="preserve">s goods; </w:t>
      </w:r>
    </w:p>
    <w:p w:rsidR="00892312" w:rsidRPr="00C52B15" w:rsidRDefault="00892312" w:rsidP="00AC2513">
      <w:pPr>
        <w:pStyle w:val="ListParagraph"/>
        <w:numPr>
          <w:ilvl w:val="0"/>
          <w:numId w:val="72"/>
        </w:numPr>
        <w:autoSpaceDE w:val="0"/>
        <w:autoSpaceDN w:val="0"/>
        <w:adjustRightInd w:val="0"/>
        <w:spacing w:after="78" w:line="240" w:lineRule="auto"/>
        <w:rPr>
          <w:rFonts w:ascii="Times New Roman" w:hAnsi="Times New Roman" w:cs="Times New Roman"/>
          <w:color w:val="000000"/>
          <w:sz w:val="24"/>
          <w:szCs w:val="24"/>
          <w:lang w:val="en-GB"/>
        </w:rPr>
      </w:pPr>
      <w:r w:rsidRPr="00C52B15">
        <w:rPr>
          <w:rFonts w:ascii="Times New Roman" w:hAnsi="Times New Roman" w:cs="Times New Roman"/>
          <w:color w:val="000000"/>
          <w:sz w:val="24"/>
          <w:szCs w:val="24"/>
          <w:lang w:val="en-GB"/>
        </w:rPr>
        <w:t xml:space="preserve">The freedoms; </w:t>
      </w:r>
    </w:p>
    <w:p w:rsidR="00892312" w:rsidRPr="00C52B15" w:rsidRDefault="00892312" w:rsidP="00AC2513">
      <w:pPr>
        <w:pStyle w:val="ListParagraph"/>
        <w:numPr>
          <w:ilvl w:val="0"/>
          <w:numId w:val="72"/>
        </w:numPr>
        <w:autoSpaceDE w:val="0"/>
        <w:autoSpaceDN w:val="0"/>
        <w:adjustRightInd w:val="0"/>
        <w:spacing w:after="78" w:line="240" w:lineRule="auto"/>
        <w:rPr>
          <w:rFonts w:ascii="Times New Roman" w:hAnsi="Times New Roman" w:cs="Times New Roman"/>
          <w:color w:val="000000"/>
          <w:sz w:val="24"/>
          <w:szCs w:val="24"/>
          <w:lang w:val="en-GB"/>
        </w:rPr>
      </w:pPr>
      <w:r w:rsidRPr="00C52B15">
        <w:rPr>
          <w:rFonts w:ascii="Times New Roman" w:hAnsi="Times New Roman" w:cs="Times New Roman"/>
          <w:color w:val="000000"/>
          <w:sz w:val="24"/>
          <w:szCs w:val="24"/>
          <w:lang w:val="en-GB"/>
        </w:rPr>
        <w:t xml:space="preserve">The public service; </w:t>
      </w:r>
    </w:p>
    <w:p w:rsidR="00892312" w:rsidRPr="00C52B15" w:rsidRDefault="00892312" w:rsidP="00AC2513">
      <w:pPr>
        <w:pStyle w:val="ListParagraph"/>
        <w:numPr>
          <w:ilvl w:val="0"/>
          <w:numId w:val="72"/>
        </w:numPr>
        <w:autoSpaceDE w:val="0"/>
        <w:autoSpaceDN w:val="0"/>
        <w:adjustRightInd w:val="0"/>
        <w:spacing w:after="78" w:line="240" w:lineRule="auto"/>
        <w:rPr>
          <w:rFonts w:ascii="Times New Roman" w:hAnsi="Times New Roman" w:cs="Times New Roman"/>
          <w:color w:val="000000"/>
          <w:sz w:val="24"/>
          <w:szCs w:val="24"/>
          <w:lang w:val="en-GB"/>
        </w:rPr>
      </w:pPr>
      <w:r w:rsidRPr="00C52B15">
        <w:rPr>
          <w:rFonts w:ascii="Times New Roman" w:hAnsi="Times New Roman" w:cs="Times New Roman"/>
          <w:color w:val="000000"/>
          <w:sz w:val="24"/>
          <w:szCs w:val="24"/>
          <w:lang w:val="en-GB"/>
        </w:rPr>
        <w:t xml:space="preserve">Ethics; </w:t>
      </w:r>
    </w:p>
    <w:p w:rsidR="00C52B15" w:rsidRPr="00C52B15" w:rsidRDefault="00892312" w:rsidP="00AC2513">
      <w:pPr>
        <w:pStyle w:val="ListParagraph"/>
        <w:numPr>
          <w:ilvl w:val="0"/>
          <w:numId w:val="72"/>
        </w:numPr>
        <w:autoSpaceDE w:val="0"/>
        <w:autoSpaceDN w:val="0"/>
        <w:adjustRightInd w:val="0"/>
        <w:spacing w:after="78" w:line="240" w:lineRule="auto"/>
        <w:rPr>
          <w:rFonts w:ascii="Times New Roman" w:hAnsi="Times New Roman" w:cs="Times New Roman"/>
          <w:color w:val="000000"/>
          <w:sz w:val="24"/>
          <w:szCs w:val="24"/>
          <w:lang w:val="en-GB"/>
        </w:rPr>
      </w:pPr>
      <w:r w:rsidRPr="00C52B15">
        <w:rPr>
          <w:rFonts w:ascii="Times New Roman" w:hAnsi="Times New Roman" w:cs="Times New Roman"/>
          <w:color w:val="000000"/>
          <w:sz w:val="24"/>
          <w:szCs w:val="24"/>
          <w:lang w:val="en-GB"/>
        </w:rPr>
        <w:t xml:space="preserve">Ethics, Law and reason; </w:t>
      </w:r>
    </w:p>
    <w:p w:rsidR="00892312" w:rsidRPr="00C52B15" w:rsidRDefault="002A0867" w:rsidP="00AC2513">
      <w:pPr>
        <w:pStyle w:val="ListParagraph"/>
        <w:numPr>
          <w:ilvl w:val="0"/>
          <w:numId w:val="72"/>
        </w:numPr>
        <w:autoSpaceDE w:val="0"/>
        <w:autoSpaceDN w:val="0"/>
        <w:adjustRightInd w:val="0"/>
        <w:spacing w:after="78" w:line="240" w:lineRule="auto"/>
        <w:rPr>
          <w:rFonts w:ascii="Times New Roman" w:hAnsi="Times New Roman" w:cs="Times New Roman"/>
          <w:color w:val="000000"/>
          <w:sz w:val="24"/>
          <w:szCs w:val="24"/>
          <w:lang w:val="en-GB"/>
        </w:rPr>
      </w:pPr>
      <w:r w:rsidRPr="00C52B15">
        <w:rPr>
          <w:rFonts w:ascii="Times New Roman" w:hAnsi="Times New Roman" w:cs="Times New Roman"/>
          <w:color w:val="000000"/>
          <w:sz w:val="24"/>
          <w:szCs w:val="24"/>
          <w:lang w:val="en-GB"/>
        </w:rPr>
        <w:t>Ethical Problem;</w:t>
      </w:r>
      <w:r w:rsidR="00892312" w:rsidRPr="00C52B15">
        <w:rPr>
          <w:rFonts w:ascii="Times New Roman" w:hAnsi="Times New Roman" w:cs="Times New Roman"/>
          <w:color w:val="000000"/>
          <w:sz w:val="24"/>
          <w:szCs w:val="24"/>
          <w:lang w:val="en-GB"/>
        </w:rPr>
        <w:t xml:space="preserve"> </w:t>
      </w:r>
    </w:p>
    <w:p w:rsidR="00892312" w:rsidRPr="00C52B15" w:rsidRDefault="00892312" w:rsidP="00AC2513">
      <w:pPr>
        <w:pStyle w:val="ListParagraph"/>
        <w:numPr>
          <w:ilvl w:val="0"/>
          <w:numId w:val="72"/>
        </w:numPr>
        <w:autoSpaceDE w:val="0"/>
        <w:autoSpaceDN w:val="0"/>
        <w:adjustRightInd w:val="0"/>
        <w:spacing w:after="78" w:line="240" w:lineRule="auto"/>
        <w:rPr>
          <w:rFonts w:ascii="Times New Roman" w:hAnsi="Times New Roman" w:cs="Times New Roman"/>
          <w:color w:val="000000"/>
          <w:sz w:val="24"/>
          <w:szCs w:val="24"/>
          <w:lang w:val="en-GB"/>
        </w:rPr>
      </w:pPr>
      <w:r w:rsidRPr="00C52B15">
        <w:rPr>
          <w:rFonts w:ascii="Times New Roman" w:hAnsi="Times New Roman" w:cs="Times New Roman"/>
          <w:color w:val="000000"/>
          <w:sz w:val="24"/>
          <w:szCs w:val="24"/>
          <w:lang w:val="en-GB"/>
        </w:rPr>
        <w:t xml:space="preserve">Civics </w:t>
      </w:r>
    </w:p>
    <w:p w:rsidR="00892312" w:rsidRPr="00C52B15" w:rsidRDefault="00892312" w:rsidP="00AC2513">
      <w:pPr>
        <w:pStyle w:val="ListParagraph"/>
        <w:numPr>
          <w:ilvl w:val="0"/>
          <w:numId w:val="72"/>
        </w:numPr>
        <w:autoSpaceDE w:val="0"/>
        <w:autoSpaceDN w:val="0"/>
        <w:adjustRightInd w:val="0"/>
        <w:spacing w:after="78" w:line="240" w:lineRule="auto"/>
        <w:rPr>
          <w:rFonts w:ascii="Times New Roman" w:hAnsi="Times New Roman" w:cs="Times New Roman"/>
          <w:color w:val="000000"/>
          <w:sz w:val="24"/>
          <w:szCs w:val="24"/>
          <w:lang w:val="en-GB"/>
        </w:rPr>
      </w:pPr>
      <w:r w:rsidRPr="00C52B15">
        <w:rPr>
          <w:rFonts w:ascii="Times New Roman" w:hAnsi="Times New Roman" w:cs="Times New Roman"/>
          <w:color w:val="000000"/>
          <w:sz w:val="24"/>
          <w:szCs w:val="24"/>
          <w:lang w:val="en-GB"/>
        </w:rPr>
        <w:t xml:space="preserve">Deontology </w:t>
      </w:r>
    </w:p>
    <w:p w:rsidR="00C52B15" w:rsidRPr="00C52B15" w:rsidRDefault="00892312" w:rsidP="00AC2513">
      <w:pPr>
        <w:pStyle w:val="ListParagraph"/>
        <w:numPr>
          <w:ilvl w:val="0"/>
          <w:numId w:val="72"/>
        </w:numPr>
        <w:autoSpaceDE w:val="0"/>
        <w:autoSpaceDN w:val="0"/>
        <w:adjustRightInd w:val="0"/>
        <w:spacing w:after="78" w:line="240" w:lineRule="auto"/>
        <w:rPr>
          <w:rFonts w:ascii="Times New Roman" w:hAnsi="Times New Roman" w:cs="Times New Roman"/>
          <w:color w:val="000000"/>
          <w:sz w:val="24"/>
          <w:szCs w:val="24"/>
          <w:lang w:val="en-GB"/>
        </w:rPr>
      </w:pPr>
      <w:r w:rsidRPr="00C52B15">
        <w:rPr>
          <w:rFonts w:ascii="Times New Roman" w:hAnsi="Times New Roman" w:cs="Times New Roman"/>
          <w:color w:val="000000"/>
          <w:sz w:val="24"/>
          <w:szCs w:val="24"/>
          <w:lang w:val="en-GB"/>
        </w:rPr>
        <w:t xml:space="preserve">Moral consciousness </w:t>
      </w:r>
    </w:p>
    <w:p w:rsidR="00892312" w:rsidRPr="00C52B15" w:rsidRDefault="00892312" w:rsidP="00AC2513">
      <w:pPr>
        <w:pStyle w:val="ListParagraph"/>
        <w:numPr>
          <w:ilvl w:val="0"/>
          <w:numId w:val="72"/>
        </w:numPr>
        <w:autoSpaceDE w:val="0"/>
        <w:autoSpaceDN w:val="0"/>
        <w:adjustRightInd w:val="0"/>
        <w:spacing w:after="78" w:line="240" w:lineRule="auto"/>
        <w:rPr>
          <w:rFonts w:ascii="Times New Roman" w:hAnsi="Times New Roman" w:cs="Times New Roman"/>
          <w:color w:val="000000"/>
          <w:sz w:val="24"/>
          <w:szCs w:val="24"/>
          <w:lang w:val="en-GB"/>
        </w:rPr>
      </w:pPr>
      <w:r w:rsidRPr="00C52B15">
        <w:rPr>
          <w:rFonts w:ascii="Times New Roman" w:hAnsi="Times New Roman" w:cs="Times New Roman"/>
          <w:color w:val="000000"/>
          <w:sz w:val="24"/>
          <w:szCs w:val="24"/>
          <w:lang w:val="en-GB"/>
        </w:rPr>
        <w:lastRenderedPageBreak/>
        <w:t xml:space="preserve">The universal declaration of Human Rights </w:t>
      </w:r>
    </w:p>
    <w:p w:rsidR="00892312" w:rsidRPr="00C52B15" w:rsidRDefault="00892312" w:rsidP="00AC2513">
      <w:pPr>
        <w:pStyle w:val="ListParagraph"/>
        <w:numPr>
          <w:ilvl w:val="0"/>
          <w:numId w:val="72"/>
        </w:numPr>
        <w:autoSpaceDE w:val="0"/>
        <w:autoSpaceDN w:val="0"/>
        <w:adjustRightInd w:val="0"/>
        <w:spacing w:after="78" w:line="240" w:lineRule="auto"/>
        <w:rPr>
          <w:rFonts w:ascii="Times New Roman" w:hAnsi="Times New Roman" w:cs="Times New Roman"/>
          <w:color w:val="000000"/>
          <w:sz w:val="24"/>
          <w:szCs w:val="24"/>
          <w:lang w:val="en-GB"/>
        </w:rPr>
      </w:pPr>
      <w:r w:rsidRPr="00C52B15">
        <w:rPr>
          <w:rFonts w:ascii="Times New Roman" w:hAnsi="Times New Roman" w:cs="Times New Roman"/>
          <w:color w:val="000000"/>
          <w:sz w:val="24"/>
          <w:szCs w:val="24"/>
          <w:lang w:val="en-GB"/>
        </w:rPr>
        <w:t xml:space="preserve">Good governance in public services </w:t>
      </w:r>
    </w:p>
    <w:p w:rsidR="00892312" w:rsidRPr="00C52B15" w:rsidRDefault="00892312" w:rsidP="00AC2513">
      <w:pPr>
        <w:pStyle w:val="ListParagraph"/>
        <w:numPr>
          <w:ilvl w:val="0"/>
          <w:numId w:val="72"/>
        </w:numPr>
        <w:autoSpaceDE w:val="0"/>
        <w:autoSpaceDN w:val="0"/>
        <w:adjustRightInd w:val="0"/>
        <w:spacing w:after="78" w:line="240" w:lineRule="auto"/>
        <w:rPr>
          <w:rFonts w:ascii="Times New Roman" w:hAnsi="Times New Roman" w:cs="Times New Roman"/>
          <w:color w:val="000000"/>
          <w:sz w:val="24"/>
          <w:szCs w:val="24"/>
          <w:lang w:val="en-GB"/>
        </w:rPr>
      </w:pPr>
      <w:r w:rsidRPr="00C52B15">
        <w:rPr>
          <w:rFonts w:ascii="Times New Roman" w:hAnsi="Times New Roman" w:cs="Times New Roman"/>
          <w:color w:val="000000"/>
          <w:sz w:val="24"/>
          <w:szCs w:val="24"/>
          <w:lang w:val="en-GB"/>
        </w:rPr>
        <w:t xml:space="preserve">The importance of civics to the life of the nation </w:t>
      </w:r>
    </w:p>
    <w:p w:rsidR="00C52B15" w:rsidRPr="00C52B15" w:rsidRDefault="00892312" w:rsidP="00AC2513">
      <w:pPr>
        <w:pStyle w:val="ListParagraph"/>
        <w:numPr>
          <w:ilvl w:val="0"/>
          <w:numId w:val="72"/>
        </w:numPr>
        <w:autoSpaceDE w:val="0"/>
        <w:autoSpaceDN w:val="0"/>
        <w:adjustRightInd w:val="0"/>
        <w:spacing w:after="78" w:line="240" w:lineRule="auto"/>
        <w:rPr>
          <w:rFonts w:ascii="Times New Roman" w:hAnsi="Times New Roman" w:cs="Times New Roman"/>
          <w:color w:val="000000"/>
          <w:sz w:val="24"/>
          <w:szCs w:val="24"/>
          <w:lang w:val="en-GB"/>
        </w:rPr>
      </w:pPr>
      <w:r w:rsidRPr="00C52B15">
        <w:rPr>
          <w:rFonts w:ascii="Times New Roman" w:hAnsi="Times New Roman" w:cs="Times New Roman"/>
          <w:color w:val="000000"/>
          <w:sz w:val="24"/>
          <w:szCs w:val="24"/>
          <w:lang w:val="en-GB"/>
        </w:rPr>
        <w:t xml:space="preserve">Functions of the state and its citizens </w:t>
      </w:r>
    </w:p>
    <w:p w:rsidR="00C52B15" w:rsidRPr="00C52B15" w:rsidRDefault="00892312" w:rsidP="00AC2513">
      <w:pPr>
        <w:pStyle w:val="ListParagraph"/>
        <w:numPr>
          <w:ilvl w:val="0"/>
          <w:numId w:val="72"/>
        </w:numPr>
        <w:autoSpaceDE w:val="0"/>
        <w:autoSpaceDN w:val="0"/>
        <w:adjustRightInd w:val="0"/>
        <w:spacing w:after="78" w:line="240" w:lineRule="auto"/>
        <w:rPr>
          <w:rFonts w:ascii="Times New Roman" w:hAnsi="Times New Roman" w:cs="Times New Roman"/>
          <w:color w:val="000000"/>
          <w:sz w:val="24"/>
          <w:szCs w:val="24"/>
          <w:lang w:val="en-GB"/>
        </w:rPr>
      </w:pPr>
      <w:r w:rsidRPr="00C52B15">
        <w:rPr>
          <w:rFonts w:ascii="Times New Roman" w:hAnsi="Times New Roman" w:cs="Times New Roman"/>
          <w:color w:val="000000"/>
          <w:sz w:val="24"/>
          <w:szCs w:val="24"/>
          <w:lang w:val="en-GB"/>
        </w:rPr>
        <w:t xml:space="preserve">Deontology, Professional ethics and professionalism </w:t>
      </w:r>
    </w:p>
    <w:p w:rsidR="00892312" w:rsidRPr="00C52B15" w:rsidRDefault="00892312" w:rsidP="00AC2513">
      <w:pPr>
        <w:pStyle w:val="ListParagraph"/>
        <w:numPr>
          <w:ilvl w:val="0"/>
          <w:numId w:val="72"/>
        </w:numPr>
        <w:autoSpaceDE w:val="0"/>
        <w:autoSpaceDN w:val="0"/>
        <w:adjustRightInd w:val="0"/>
        <w:spacing w:after="78" w:line="240" w:lineRule="auto"/>
        <w:rPr>
          <w:rFonts w:ascii="Times New Roman" w:hAnsi="Times New Roman" w:cs="Times New Roman"/>
          <w:color w:val="000000"/>
          <w:sz w:val="24"/>
          <w:szCs w:val="24"/>
          <w:lang w:val="en-GB"/>
        </w:rPr>
      </w:pPr>
      <w:r w:rsidRPr="00C52B15">
        <w:rPr>
          <w:rFonts w:ascii="Times New Roman" w:hAnsi="Times New Roman" w:cs="Times New Roman"/>
          <w:color w:val="000000"/>
          <w:sz w:val="24"/>
          <w:szCs w:val="24"/>
          <w:lang w:val="en-GB"/>
        </w:rPr>
        <w:t xml:space="preserve">Relationship between morality, law and ethics </w:t>
      </w:r>
    </w:p>
    <w:p w:rsidR="00892312" w:rsidRPr="003B67D7" w:rsidRDefault="00892312" w:rsidP="00892312">
      <w:pPr>
        <w:spacing w:before="240" w:line="360" w:lineRule="auto"/>
        <w:jc w:val="center"/>
        <w:rPr>
          <w:rFonts w:ascii="Times New Roman" w:eastAsia="Arial Unicode MS" w:hAnsi="Times New Roman" w:cs="Times New Roman"/>
          <w:b/>
          <w:color w:val="000000"/>
          <w:sz w:val="28"/>
          <w:szCs w:val="28"/>
          <w:lang w:val="en-GB"/>
        </w:rPr>
      </w:pPr>
      <w:r w:rsidRPr="003B67D7">
        <w:rPr>
          <w:rFonts w:ascii="Times New Roman" w:eastAsia="Arial Unicode MS" w:hAnsi="Times New Roman" w:cs="Times New Roman"/>
          <w:b/>
          <w:color w:val="000000"/>
          <w:sz w:val="28"/>
          <w:szCs w:val="28"/>
          <w:lang w:val="en-GB"/>
        </w:rPr>
        <w:t>EHF221</w:t>
      </w:r>
      <w:r>
        <w:rPr>
          <w:rFonts w:ascii="Times New Roman" w:eastAsia="Arial Unicode MS" w:hAnsi="Times New Roman" w:cs="Times New Roman"/>
          <w:b/>
          <w:color w:val="000000"/>
          <w:sz w:val="28"/>
          <w:szCs w:val="28"/>
          <w:lang w:val="en-GB"/>
        </w:rPr>
        <w:t>:</w:t>
      </w:r>
      <w:r w:rsidRPr="003B67D7">
        <w:rPr>
          <w:rFonts w:ascii="Times New Roman" w:eastAsia="Arial Unicode MS" w:hAnsi="Times New Roman" w:cs="Times New Roman"/>
          <w:b/>
          <w:color w:val="000000"/>
          <w:sz w:val="28"/>
          <w:szCs w:val="28"/>
          <w:lang w:val="en-GB"/>
        </w:rPr>
        <w:t xml:space="preserve"> </w:t>
      </w:r>
      <w:r w:rsidRPr="003B67D7">
        <w:rPr>
          <w:rStyle w:val="fontstyle01"/>
          <w:rFonts w:ascii="Times New Roman" w:hAnsi="Times New Roman" w:cs="Times New Roman"/>
          <w:sz w:val="28"/>
          <w:szCs w:val="28"/>
          <w:lang w:val="en-GB"/>
        </w:rPr>
        <w:t>INFECTIOUS DISEASES</w:t>
      </w:r>
      <w:r w:rsidRPr="003B67D7">
        <w:rPr>
          <w:rFonts w:ascii="Times New Roman" w:eastAsia="Arial Unicode MS" w:hAnsi="Times New Roman" w:cs="Times New Roman"/>
          <w:b/>
          <w:color w:val="000000"/>
          <w:sz w:val="28"/>
          <w:szCs w:val="28"/>
          <w:lang w:val="en-GB"/>
        </w:rPr>
        <w:t> (2CREDIT 25 HOURS)</w:t>
      </w:r>
    </w:p>
    <w:p w:rsidR="00892312" w:rsidRPr="005F3988" w:rsidRDefault="00892312" w:rsidP="00892312">
      <w:pPr>
        <w:tabs>
          <w:tab w:val="left" w:pos="5190"/>
        </w:tabs>
        <w:spacing w:after="0" w:line="360" w:lineRule="auto"/>
        <w:rPr>
          <w:rFonts w:ascii="Times New Roman" w:eastAsia="Calibri" w:hAnsi="Times New Roman" w:cs="Times New Roman"/>
          <w:b/>
          <w:bCs/>
          <w:u w:val="double"/>
          <w:lang w:val="en-GB"/>
        </w:rPr>
      </w:pPr>
      <w:r w:rsidRPr="005F3988">
        <w:rPr>
          <w:rFonts w:ascii="Times New Roman" w:eastAsia="Calibri" w:hAnsi="Times New Roman" w:cs="Times New Roman"/>
          <w:b/>
          <w:bCs/>
          <w:u w:val="double"/>
          <w:lang w:val="en-GB"/>
        </w:rPr>
        <w:t xml:space="preserve">Objective </w:t>
      </w:r>
    </w:p>
    <w:p w:rsidR="00892312" w:rsidRDefault="00892312" w:rsidP="00892312">
      <w:pPr>
        <w:spacing w:after="0" w:line="360" w:lineRule="auto"/>
        <w:rPr>
          <w:rFonts w:ascii="Times New Roman" w:eastAsia="Calibri" w:hAnsi="Times New Roman" w:cs="Times New Roman"/>
          <w:bCs/>
          <w:lang w:val="en-GB"/>
        </w:rPr>
      </w:pPr>
      <w:r w:rsidRPr="00FE347E">
        <w:rPr>
          <w:rFonts w:ascii="Times New Roman" w:eastAsia="Calibri" w:hAnsi="Times New Roman" w:cs="Times New Roman"/>
          <w:bCs/>
          <w:lang w:val="en-GB"/>
        </w:rPr>
        <w:t>This course is designed to equip stude</w:t>
      </w:r>
      <w:r>
        <w:rPr>
          <w:rFonts w:ascii="Times New Roman" w:eastAsia="Calibri" w:hAnsi="Times New Roman" w:cs="Times New Roman"/>
          <w:bCs/>
          <w:lang w:val="en-GB"/>
        </w:rPr>
        <w:t xml:space="preserve">nts with knowledge on the various communicable disease affecting the different systems. </w:t>
      </w:r>
    </w:p>
    <w:p w:rsidR="00C52B15" w:rsidRDefault="00892312" w:rsidP="00892312">
      <w:pPr>
        <w:spacing w:after="0" w:line="360" w:lineRule="auto"/>
        <w:rPr>
          <w:rFonts w:ascii="Times New Roman" w:hAnsi="Times New Roman" w:cs="Times New Roman"/>
          <w:b/>
          <w:bCs/>
          <w:color w:val="000000"/>
          <w:sz w:val="24"/>
          <w:szCs w:val="24"/>
          <w:lang w:val="en-GB"/>
        </w:rPr>
      </w:pPr>
      <w:r>
        <w:rPr>
          <w:rFonts w:ascii="Times New Roman" w:eastAsia="Calibri" w:hAnsi="Times New Roman" w:cs="Times New Roman"/>
          <w:b/>
          <w:bCs/>
          <w:u w:val="double"/>
          <w:lang w:val="en-US"/>
        </w:rPr>
        <w:t xml:space="preserve">Course content </w:t>
      </w:r>
    </w:p>
    <w:p w:rsidR="00C52B15" w:rsidRPr="00C52B15" w:rsidRDefault="00892312" w:rsidP="00AC2513">
      <w:pPr>
        <w:pStyle w:val="ListParagraph"/>
        <w:numPr>
          <w:ilvl w:val="0"/>
          <w:numId w:val="74"/>
        </w:numPr>
        <w:spacing w:after="0" w:line="360" w:lineRule="auto"/>
        <w:rPr>
          <w:rFonts w:ascii="Times New Roman" w:hAnsi="Times New Roman" w:cs="Times New Roman"/>
          <w:color w:val="000000"/>
          <w:sz w:val="24"/>
          <w:szCs w:val="24"/>
          <w:lang w:val="en-GB"/>
        </w:rPr>
      </w:pPr>
      <w:r w:rsidRPr="00C52B15">
        <w:rPr>
          <w:rStyle w:val="fontstyle21"/>
          <w:rFonts w:ascii="Times New Roman" w:hAnsi="Times New Roman" w:cs="Times New Roman"/>
          <w:sz w:val="24"/>
          <w:szCs w:val="24"/>
          <w:lang w:val="en-GB"/>
        </w:rPr>
        <w:t>The wounds simple;</w:t>
      </w:r>
    </w:p>
    <w:p w:rsidR="00C52B15" w:rsidRPr="00C52B15" w:rsidRDefault="00892312" w:rsidP="00AC2513">
      <w:pPr>
        <w:pStyle w:val="ListParagraph"/>
        <w:numPr>
          <w:ilvl w:val="0"/>
          <w:numId w:val="74"/>
        </w:numPr>
        <w:spacing w:after="0" w:line="360" w:lineRule="auto"/>
        <w:rPr>
          <w:rFonts w:ascii="Times New Roman" w:hAnsi="Times New Roman" w:cs="Times New Roman"/>
          <w:color w:val="000000"/>
          <w:sz w:val="24"/>
          <w:szCs w:val="24"/>
          <w:lang w:val="en-GB"/>
        </w:rPr>
      </w:pPr>
      <w:r w:rsidRPr="00C52B15">
        <w:rPr>
          <w:rStyle w:val="fontstyle21"/>
          <w:rFonts w:ascii="Times New Roman" w:hAnsi="Times New Roman" w:cs="Times New Roman"/>
          <w:sz w:val="24"/>
          <w:szCs w:val="24"/>
          <w:lang w:val="en-GB"/>
        </w:rPr>
        <w:t>Infected wounds;</w:t>
      </w:r>
    </w:p>
    <w:p w:rsidR="00C52B15" w:rsidRPr="00C52B15" w:rsidRDefault="00892312" w:rsidP="00AC2513">
      <w:pPr>
        <w:pStyle w:val="ListParagraph"/>
        <w:numPr>
          <w:ilvl w:val="0"/>
          <w:numId w:val="74"/>
        </w:numPr>
        <w:spacing w:after="0" w:line="360" w:lineRule="auto"/>
        <w:rPr>
          <w:rFonts w:ascii="Times New Roman" w:hAnsi="Times New Roman" w:cs="Times New Roman"/>
          <w:color w:val="000000"/>
          <w:sz w:val="24"/>
          <w:szCs w:val="24"/>
          <w:lang w:val="en-GB"/>
        </w:rPr>
      </w:pPr>
      <w:r w:rsidRPr="00C52B15">
        <w:rPr>
          <w:rStyle w:val="fontstyle21"/>
          <w:rFonts w:ascii="Times New Roman" w:hAnsi="Times New Roman" w:cs="Times New Roman"/>
          <w:sz w:val="24"/>
          <w:szCs w:val="24"/>
          <w:lang w:val="en-GB"/>
        </w:rPr>
        <w:t>The abscess (hot, cold, …);</w:t>
      </w:r>
    </w:p>
    <w:p w:rsidR="00C52B15" w:rsidRPr="00C52B15" w:rsidRDefault="00892312" w:rsidP="00AC2513">
      <w:pPr>
        <w:pStyle w:val="ListParagraph"/>
        <w:numPr>
          <w:ilvl w:val="0"/>
          <w:numId w:val="74"/>
        </w:numPr>
        <w:spacing w:after="0" w:line="360" w:lineRule="auto"/>
        <w:rPr>
          <w:rFonts w:ascii="Times New Roman" w:hAnsi="Times New Roman" w:cs="Times New Roman"/>
          <w:color w:val="000000"/>
          <w:sz w:val="24"/>
          <w:szCs w:val="24"/>
          <w:lang w:val="en-GB"/>
        </w:rPr>
      </w:pPr>
      <w:r w:rsidRPr="00C52B15">
        <w:rPr>
          <w:rStyle w:val="fontstyle21"/>
          <w:rFonts w:ascii="Times New Roman" w:hAnsi="Times New Roman" w:cs="Times New Roman"/>
          <w:sz w:val="24"/>
          <w:szCs w:val="24"/>
          <w:lang w:val="en-GB"/>
        </w:rPr>
        <w:t>The Furuncle and Carbuncle;</w:t>
      </w:r>
    </w:p>
    <w:p w:rsidR="00C52B15" w:rsidRPr="00C52B15" w:rsidRDefault="00892312" w:rsidP="00AC2513">
      <w:pPr>
        <w:pStyle w:val="ListParagraph"/>
        <w:numPr>
          <w:ilvl w:val="0"/>
          <w:numId w:val="74"/>
        </w:numPr>
        <w:spacing w:after="0" w:line="360" w:lineRule="auto"/>
        <w:rPr>
          <w:rFonts w:ascii="Times New Roman" w:hAnsi="Times New Roman" w:cs="Times New Roman"/>
          <w:color w:val="000000"/>
          <w:sz w:val="24"/>
          <w:szCs w:val="24"/>
          <w:lang w:val="en-GB"/>
        </w:rPr>
      </w:pPr>
      <w:r w:rsidRPr="00C52B15">
        <w:rPr>
          <w:rStyle w:val="fontstyle21"/>
          <w:rFonts w:ascii="Times New Roman" w:hAnsi="Times New Roman" w:cs="Times New Roman"/>
          <w:sz w:val="24"/>
          <w:szCs w:val="24"/>
          <w:lang w:val="en-GB"/>
        </w:rPr>
        <w:t>The paronychia;</w:t>
      </w:r>
    </w:p>
    <w:p w:rsidR="00C52B15" w:rsidRPr="00C52B15" w:rsidRDefault="00892312" w:rsidP="00AC2513">
      <w:pPr>
        <w:pStyle w:val="ListParagraph"/>
        <w:numPr>
          <w:ilvl w:val="0"/>
          <w:numId w:val="74"/>
        </w:numPr>
        <w:spacing w:after="0" w:line="360" w:lineRule="auto"/>
        <w:rPr>
          <w:rFonts w:ascii="Times New Roman" w:hAnsi="Times New Roman" w:cs="Times New Roman"/>
          <w:color w:val="000000"/>
          <w:sz w:val="24"/>
          <w:szCs w:val="24"/>
          <w:lang w:val="en-GB"/>
        </w:rPr>
      </w:pPr>
      <w:r w:rsidRPr="00C52B15">
        <w:rPr>
          <w:rStyle w:val="fontstyle21"/>
          <w:rFonts w:ascii="Times New Roman" w:hAnsi="Times New Roman" w:cs="Times New Roman"/>
          <w:sz w:val="24"/>
          <w:szCs w:val="24"/>
          <w:lang w:val="en-GB"/>
        </w:rPr>
        <w:t xml:space="preserve">The myositis, and </w:t>
      </w:r>
      <w:proofErr w:type="spellStart"/>
      <w:r w:rsidRPr="00C52B15">
        <w:rPr>
          <w:rStyle w:val="fontstyle21"/>
          <w:rFonts w:ascii="Times New Roman" w:hAnsi="Times New Roman" w:cs="Times New Roman"/>
          <w:sz w:val="24"/>
          <w:szCs w:val="24"/>
          <w:lang w:val="en-GB"/>
        </w:rPr>
        <w:t>pyomyosites;</w:t>
      </w:r>
    </w:p>
    <w:p w:rsidR="00C52B15" w:rsidRPr="00C52B15" w:rsidRDefault="00892312" w:rsidP="00AC2513">
      <w:pPr>
        <w:pStyle w:val="ListParagraph"/>
        <w:numPr>
          <w:ilvl w:val="0"/>
          <w:numId w:val="74"/>
        </w:numPr>
        <w:spacing w:after="0" w:line="360" w:lineRule="auto"/>
        <w:rPr>
          <w:rFonts w:ascii="Times New Roman" w:hAnsi="Times New Roman" w:cs="Times New Roman"/>
          <w:color w:val="000000"/>
          <w:sz w:val="24"/>
          <w:szCs w:val="24"/>
          <w:lang w:val="en-GB"/>
        </w:rPr>
      </w:pPr>
      <w:proofErr w:type="spellEnd"/>
      <w:r w:rsidRPr="00C52B15">
        <w:rPr>
          <w:rStyle w:val="fontstyle21"/>
          <w:rFonts w:ascii="Times New Roman" w:hAnsi="Times New Roman" w:cs="Times New Roman"/>
          <w:sz w:val="24"/>
          <w:szCs w:val="24"/>
          <w:lang w:val="en-GB"/>
        </w:rPr>
        <w:t xml:space="preserve">The ulcer </w:t>
      </w:r>
      <w:proofErr w:type="spellStart"/>
      <w:proofErr w:type="gramStart"/>
      <w:r w:rsidRPr="00C52B15">
        <w:rPr>
          <w:rStyle w:val="fontstyle21"/>
          <w:rFonts w:ascii="Times New Roman" w:hAnsi="Times New Roman" w:cs="Times New Roman"/>
          <w:sz w:val="24"/>
          <w:szCs w:val="24"/>
          <w:lang w:val="en-GB"/>
        </w:rPr>
        <w:t>phagédénique</w:t>
      </w:r>
      <w:proofErr w:type="spellEnd"/>
      <w:r w:rsidRPr="00C52B15">
        <w:rPr>
          <w:rStyle w:val="fontstyle21"/>
          <w:rFonts w:ascii="Times New Roman" w:hAnsi="Times New Roman" w:cs="Times New Roman"/>
          <w:sz w:val="24"/>
          <w:szCs w:val="24"/>
          <w:lang w:val="en-GB"/>
        </w:rPr>
        <w:t xml:space="preserve"> ;</w:t>
      </w:r>
      <w:proofErr w:type="gramEnd"/>
    </w:p>
    <w:p w:rsidR="00C52B15" w:rsidRPr="00C52B15" w:rsidRDefault="00892312" w:rsidP="00AC2513">
      <w:pPr>
        <w:pStyle w:val="ListParagraph"/>
        <w:numPr>
          <w:ilvl w:val="0"/>
          <w:numId w:val="74"/>
        </w:numPr>
        <w:spacing w:after="0" w:line="360" w:lineRule="auto"/>
        <w:rPr>
          <w:rFonts w:ascii="Times New Roman" w:hAnsi="Times New Roman" w:cs="Times New Roman"/>
          <w:color w:val="000000"/>
          <w:sz w:val="24"/>
          <w:szCs w:val="24"/>
          <w:lang w:val="en-GB"/>
        </w:rPr>
      </w:pPr>
      <w:r w:rsidRPr="00C52B15">
        <w:rPr>
          <w:rStyle w:val="fontstyle21"/>
          <w:rFonts w:ascii="Times New Roman" w:hAnsi="Times New Roman" w:cs="Times New Roman"/>
          <w:sz w:val="24"/>
          <w:szCs w:val="24"/>
          <w:lang w:val="en-GB"/>
        </w:rPr>
        <w:t xml:space="preserve">The </w:t>
      </w:r>
      <w:proofErr w:type="spellStart"/>
      <w:r w:rsidRPr="00C52B15">
        <w:rPr>
          <w:rStyle w:val="fontstyle21"/>
          <w:rFonts w:ascii="Times New Roman" w:hAnsi="Times New Roman" w:cs="Times New Roman"/>
          <w:sz w:val="24"/>
          <w:szCs w:val="24"/>
          <w:lang w:val="en-GB"/>
        </w:rPr>
        <w:t>phlegmon</w:t>
      </w:r>
      <w:proofErr w:type="spellEnd"/>
      <w:r w:rsidRPr="00C52B15">
        <w:rPr>
          <w:rStyle w:val="fontstyle21"/>
          <w:rFonts w:ascii="Times New Roman" w:hAnsi="Times New Roman" w:cs="Times New Roman"/>
          <w:sz w:val="24"/>
          <w:szCs w:val="24"/>
          <w:lang w:val="en-GB"/>
        </w:rPr>
        <w:t xml:space="preserve"> sheaths;</w:t>
      </w:r>
    </w:p>
    <w:p w:rsidR="00C52B15" w:rsidRPr="00C52B15" w:rsidRDefault="00892312" w:rsidP="00AC2513">
      <w:pPr>
        <w:pStyle w:val="ListParagraph"/>
        <w:numPr>
          <w:ilvl w:val="0"/>
          <w:numId w:val="74"/>
        </w:numPr>
        <w:spacing w:after="0" w:line="360" w:lineRule="auto"/>
        <w:rPr>
          <w:rFonts w:ascii="Times New Roman" w:hAnsi="Times New Roman" w:cs="Times New Roman"/>
          <w:color w:val="000000"/>
          <w:sz w:val="24"/>
          <w:szCs w:val="24"/>
          <w:lang w:val="en-GB"/>
        </w:rPr>
      </w:pPr>
      <w:r w:rsidRPr="00C52B15">
        <w:rPr>
          <w:rStyle w:val="fontstyle21"/>
          <w:rFonts w:ascii="Times New Roman" w:hAnsi="Times New Roman" w:cs="Times New Roman"/>
          <w:sz w:val="24"/>
          <w:szCs w:val="24"/>
          <w:lang w:val="en-GB"/>
        </w:rPr>
        <w:t>The gas gangrene;</w:t>
      </w:r>
    </w:p>
    <w:p w:rsidR="00C52B15" w:rsidRDefault="00892312" w:rsidP="00AC2513">
      <w:pPr>
        <w:pStyle w:val="ListParagraph"/>
        <w:numPr>
          <w:ilvl w:val="0"/>
          <w:numId w:val="74"/>
        </w:numPr>
        <w:spacing w:after="0" w:line="360" w:lineRule="auto"/>
        <w:rPr>
          <w:rStyle w:val="fontstyle21"/>
          <w:rFonts w:ascii="Times New Roman" w:hAnsi="Times New Roman" w:cs="Times New Roman"/>
          <w:sz w:val="24"/>
          <w:szCs w:val="24"/>
          <w:lang w:val="en-GB"/>
        </w:rPr>
      </w:pPr>
      <w:r w:rsidRPr="00C52B15">
        <w:rPr>
          <w:rStyle w:val="fontstyle21"/>
          <w:rFonts w:ascii="Times New Roman" w:hAnsi="Times New Roman" w:cs="Times New Roman"/>
          <w:sz w:val="24"/>
          <w:szCs w:val="24"/>
          <w:lang w:val="en-GB"/>
        </w:rPr>
        <w:t xml:space="preserve">The </w:t>
      </w:r>
      <w:proofErr w:type="spellStart"/>
      <w:r w:rsidR="00C52B15">
        <w:rPr>
          <w:rStyle w:val="fontstyle21"/>
          <w:rFonts w:ascii="Times New Roman" w:hAnsi="Times New Roman" w:cs="Times New Roman"/>
          <w:sz w:val="24"/>
          <w:szCs w:val="24"/>
          <w:lang w:val="en-GB"/>
        </w:rPr>
        <w:t>lymphangitis</w:t>
      </w:r>
      <w:proofErr w:type="spellEnd"/>
    </w:p>
    <w:p w:rsidR="00C52B15" w:rsidRPr="00C52B15" w:rsidRDefault="00C52B15" w:rsidP="00C52B15">
      <w:pPr>
        <w:spacing w:after="0" w:line="360" w:lineRule="auto"/>
        <w:rPr>
          <w:rFonts w:ascii="Times New Roman" w:hAnsi="Times New Roman" w:cs="Times New Roman"/>
          <w:color w:val="000000"/>
          <w:sz w:val="24"/>
          <w:szCs w:val="24"/>
          <w:lang w:val="en-GB"/>
        </w:rPr>
      </w:pPr>
      <w:r>
        <w:rPr>
          <w:rStyle w:val="fontstyle01"/>
          <w:rFonts w:ascii="Times New Roman" w:hAnsi="Times New Roman" w:cs="Times New Roman"/>
          <w:lang w:val="en-GB"/>
        </w:rPr>
        <w:t xml:space="preserve">1. </w:t>
      </w:r>
      <w:r w:rsidR="00892312" w:rsidRPr="00C52B15">
        <w:rPr>
          <w:rStyle w:val="fontstyle01"/>
          <w:rFonts w:ascii="Times New Roman" w:hAnsi="Times New Roman" w:cs="Times New Roman"/>
          <w:lang w:val="en-GB"/>
        </w:rPr>
        <w:t>The generalized infections</w:t>
      </w:r>
      <w:proofErr w:type="spellStart"/>
    </w:p>
    <w:p w:rsidR="00C52B15" w:rsidRDefault="00892312" w:rsidP="00AC2513">
      <w:pPr>
        <w:pStyle w:val="ListParagraph"/>
        <w:numPr>
          <w:ilvl w:val="0"/>
          <w:numId w:val="75"/>
        </w:numPr>
        <w:spacing w:after="0" w:line="360" w:lineRule="auto"/>
        <w:rPr>
          <w:rFonts w:ascii="Times New Roman" w:hAnsi="Times New Roman" w:cs="Times New Roman"/>
          <w:color w:val="000000"/>
          <w:sz w:val="24"/>
          <w:szCs w:val="24"/>
          <w:lang w:val="en-GB"/>
        </w:rPr>
      </w:pPr>
      <w:r w:rsidRPr="00C52B15">
        <w:rPr>
          <w:rStyle w:val="fontstyle21"/>
          <w:rFonts w:ascii="Times New Roman" w:hAnsi="Times New Roman" w:cs="Times New Roman"/>
          <w:sz w:val="24"/>
          <w:szCs w:val="24"/>
          <w:lang w:val="en-GB"/>
        </w:rPr>
        <w:t>Septicemia</w:t>
      </w:r>
      <w:proofErr w:type="spellEnd"/>
      <w:r w:rsidRPr="00C52B15">
        <w:rPr>
          <w:rStyle w:val="fontstyle21"/>
          <w:rFonts w:ascii="Times New Roman" w:hAnsi="Times New Roman" w:cs="Times New Roman"/>
          <w:sz w:val="24"/>
          <w:szCs w:val="24"/>
          <w:lang w:val="en-GB"/>
        </w:rPr>
        <w:t>;</w:t>
      </w:r>
    </w:p>
    <w:p w:rsidR="00C52B15" w:rsidRDefault="00892312" w:rsidP="00AC2513">
      <w:pPr>
        <w:pStyle w:val="ListParagraph"/>
        <w:numPr>
          <w:ilvl w:val="0"/>
          <w:numId w:val="75"/>
        </w:numPr>
        <w:spacing w:after="0" w:line="360" w:lineRule="auto"/>
        <w:rPr>
          <w:rFonts w:ascii="Times New Roman" w:hAnsi="Times New Roman" w:cs="Times New Roman"/>
          <w:color w:val="000000"/>
          <w:sz w:val="24"/>
          <w:szCs w:val="24"/>
          <w:lang w:val="en-GB"/>
        </w:rPr>
      </w:pPr>
      <w:r w:rsidRPr="00C52B15">
        <w:rPr>
          <w:rStyle w:val="fontstyle21"/>
          <w:rFonts w:ascii="Times New Roman" w:hAnsi="Times New Roman" w:cs="Times New Roman"/>
          <w:sz w:val="24"/>
          <w:szCs w:val="24"/>
          <w:lang w:val="en-GB"/>
        </w:rPr>
        <w:t>The infectious shock.</w:t>
      </w:r>
    </w:p>
    <w:p w:rsidR="00C52B15" w:rsidRDefault="00892312" w:rsidP="00C52B15">
      <w:pPr>
        <w:spacing w:after="0" w:line="360" w:lineRule="auto"/>
        <w:rPr>
          <w:rFonts w:ascii="Times New Roman" w:hAnsi="Times New Roman" w:cs="Times New Roman"/>
          <w:b/>
          <w:bCs/>
          <w:color w:val="000000"/>
          <w:sz w:val="24"/>
          <w:szCs w:val="24"/>
          <w:lang w:val="en-GB"/>
        </w:rPr>
      </w:pPr>
      <w:r w:rsidRPr="00C52B15">
        <w:rPr>
          <w:rStyle w:val="fontstyle01"/>
          <w:rFonts w:ascii="Times New Roman" w:hAnsi="Times New Roman" w:cs="Times New Roman"/>
          <w:lang w:val="en-GB"/>
        </w:rPr>
        <w:t>Infectious Bacterial Diseases</w:t>
      </w:r>
    </w:p>
    <w:p w:rsidR="00C52B15" w:rsidRPr="00C52B15" w:rsidRDefault="00892312" w:rsidP="00AC2513">
      <w:pPr>
        <w:pStyle w:val="ListParagraph"/>
        <w:numPr>
          <w:ilvl w:val="0"/>
          <w:numId w:val="76"/>
        </w:numPr>
        <w:spacing w:after="0" w:line="360" w:lineRule="auto"/>
        <w:rPr>
          <w:rFonts w:ascii="Times New Roman" w:hAnsi="Times New Roman" w:cs="Times New Roman"/>
          <w:color w:val="000000"/>
          <w:sz w:val="24"/>
          <w:szCs w:val="24"/>
          <w:lang w:val="en-GB"/>
        </w:rPr>
      </w:pPr>
      <w:r w:rsidRPr="00C52B15">
        <w:rPr>
          <w:rStyle w:val="fontstyle21"/>
          <w:rFonts w:ascii="Times New Roman" w:hAnsi="Times New Roman" w:cs="Times New Roman"/>
          <w:sz w:val="24"/>
          <w:szCs w:val="24"/>
          <w:lang w:val="en-GB"/>
        </w:rPr>
        <w:t>Respiratory device</w:t>
      </w:r>
    </w:p>
    <w:p w:rsidR="00C52B15" w:rsidRPr="00C52B15" w:rsidRDefault="00892312" w:rsidP="00AC2513">
      <w:pPr>
        <w:pStyle w:val="ListParagraph"/>
        <w:numPr>
          <w:ilvl w:val="0"/>
          <w:numId w:val="76"/>
        </w:numPr>
        <w:spacing w:after="0" w:line="360" w:lineRule="auto"/>
        <w:rPr>
          <w:rFonts w:ascii="Times New Roman" w:hAnsi="Times New Roman" w:cs="Times New Roman"/>
          <w:color w:val="000000"/>
          <w:sz w:val="24"/>
          <w:szCs w:val="24"/>
          <w:lang w:val="en-GB"/>
        </w:rPr>
      </w:pPr>
      <w:r w:rsidRPr="00C52B15">
        <w:rPr>
          <w:rStyle w:val="fontstyle21"/>
          <w:rFonts w:ascii="Times New Roman" w:hAnsi="Times New Roman" w:cs="Times New Roman"/>
          <w:sz w:val="24"/>
          <w:szCs w:val="24"/>
          <w:lang w:val="en-GB"/>
        </w:rPr>
        <w:t>Tonsillitis; - Diphtheria;</w:t>
      </w:r>
    </w:p>
    <w:p w:rsidR="00C52B15" w:rsidRPr="00C52B15" w:rsidRDefault="00C52B15" w:rsidP="00AC2513">
      <w:pPr>
        <w:pStyle w:val="ListParagraph"/>
        <w:numPr>
          <w:ilvl w:val="0"/>
          <w:numId w:val="76"/>
        </w:numPr>
        <w:spacing w:after="0" w:line="360" w:lineRule="auto"/>
        <w:rPr>
          <w:rFonts w:ascii="Times New Roman" w:hAnsi="Times New Roman" w:cs="Times New Roman"/>
          <w:color w:val="000000"/>
          <w:sz w:val="24"/>
          <w:szCs w:val="24"/>
          <w:lang w:val="en-GB"/>
        </w:rPr>
      </w:pPr>
      <w:r w:rsidRPr="00C52B15">
        <w:rPr>
          <w:rStyle w:val="fontstyle21"/>
          <w:rFonts w:ascii="Times New Roman" w:hAnsi="Times New Roman" w:cs="Times New Roman"/>
          <w:sz w:val="24"/>
          <w:szCs w:val="24"/>
          <w:lang w:val="en-GB"/>
        </w:rPr>
        <w:t>Bronchitis;</w:t>
      </w:r>
    </w:p>
    <w:p w:rsidR="00C52B15" w:rsidRPr="00C52B15" w:rsidRDefault="00892312" w:rsidP="00AC2513">
      <w:pPr>
        <w:pStyle w:val="ListParagraph"/>
        <w:numPr>
          <w:ilvl w:val="0"/>
          <w:numId w:val="76"/>
        </w:numPr>
        <w:spacing w:after="0" w:line="360" w:lineRule="auto"/>
        <w:rPr>
          <w:rFonts w:ascii="Times New Roman" w:hAnsi="Times New Roman" w:cs="Times New Roman"/>
          <w:color w:val="000000"/>
          <w:sz w:val="24"/>
          <w:szCs w:val="24"/>
          <w:lang w:val="en-GB"/>
        </w:rPr>
      </w:pPr>
      <w:r w:rsidRPr="00C52B15">
        <w:rPr>
          <w:rStyle w:val="fontstyle21"/>
          <w:rFonts w:ascii="Times New Roman" w:hAnsi="Times New Roman" w:cs="Times New Roman"/>
          <w:sz w:val="24"/>
          <w:szCs w:val="24"/>
          <w:lang w:val="en-GB"/>
        </w:rPr>
        <w:t>Whooping cough;</w:t>
      </w:r>
    </w:p>
    <w:p w:rsidR="00C52B15" w:rsidRPr="00C52B15" w:rsidRDefault="00892312" w:rsidP="00AC2513">
      <w:pPr>
        <w:pStyle w:val="ListParagraph"/>
        <w:numPr>
          <w:ilvl w:val="0"/>
          <w:numId w:val="76"/>
        </w:numPr>
        <w:spacing w:after="0" w:line="360" w:lineRule="auto"/>
        <w:rPr>
          <w:rFonts w:ascii="Times New Roman" w:hAnsi="Times New Roman" w:cs="Times New Roman"/>
          <w:color w:val="000000"/>
          <w:sz w:val="24"/>
          <w:szCs w:val="24"/>
          <w:lang w:val="en-GB"/>
        </w:rPr>
      </w:pPr>
      <w:r w:rsidRPr="00C52B15">
        <w:rPr>
          <w:rStyle w:val="fontstyle21"/>
          <w:rFonts w:ascii="Times New Roman" w:hAnsi="Times New Roman" w:cs="Times New Roman"/>
          <w:sz w:val="24"/>
          <w:szCs w:val="24"/>
          <w:lang w:val="en-GB"/>
        </w:rPr>
        <w:t>Pneumonia;</w:t>
      </w:r>
    </w:p>
    <w:p w:rsidR="00C52B15" w:rsidRDefault="00892312" w:rsidP="00AC2513">
      <w:pPr>
        <w:pStyle w:val="ListParagraph"/>
        <w:numPr>
          <w:ilvl w:val="0"/>
          <w:numId w:val="76"/>
        </w:numPr>
        <w:spacing w:after="0" w:line="360" w:lineRule="auto"/>
        <w:rPr>
          <w:rStyle w:val="fontstyle21"/>
          <w:rFonts w:ascii="Times New Roman" w:hAnsi="Times New Roman" w:cs="Times New Roman"/>
          <w:sz w:val="24"/>
          <w:szCs w:val="24"/>
          <w:lang w:val="en-GB"/>
        </w:rPr>
      </w:pPr>
      <w:r w:rsidRPr="00C52B15">
        <w:rPr>
          <w:rStyle w:val="fontstyle21"/>
          <w:rFonts w:ascii="Times New Roman" w:hAnsi="Times New Roman" w:cs="Times New Roman"/>
          <w:sz w:val="24"/>
          <w:szCs w:val="24"/>
          <w:lang w:val="en-GB"/>
        </w:rPr>
        <w:t>Broncho-pneumonia;</w:t>
      </w:r>
    </w:p>
    <w:p w:rsidR="00C52B15" w:rsidRDefault="00892312" w:rsidP="00AC2513">
      <w:pPr>
        <w:pStyle w:val="ListParagraph"/>
        <w:numPr>
          <w:ilvl w:val="0"/>
          <w:numId w:val="76"/>
        </w:numPr>
        <w:spacing w:after="0" w:line="360" w:lineRule="auto"/>
        <w:rPr>
          <w:rFonts w:ascii="Times New Roman" w:hAnsi="Times New Roman" w:cs="Times New Roman"/>
          <w:color w:val="000000"/>
          <w:sz w:val="24"/>
          <w:szCs w:val="24"/>
          <w:lang w:val="en-GB"/>
        </w:rPr>
      </w:pPr>
      <w:r w:rsidRPr="00C52B15">
        <w:rPr>
          <w:rStyle w:val="fontstyle21"/>
          <w:rFonts w:ascii="Times New Roman" w:hAnsi="Times New Roman" w:cs="Times New Roman"/>
          <w:sz w:val="24"/>
          <w:szCs w:val="24"/>
          <w:lang w:val="en-GB"/>
        </w:rPr>
        <w:t>The pulmonary tuberculosis.</w:t>
      </w:r>
    </w:p>
    <w:p w:rsidR="00C52B15" w:rsidRPr="00C52B15" w:rsidRDefault="00892312" w:rsidP="00C52B15">
      <w:pPr>
        <w:spacing w:after="0" w:line="360" w:lineRule="auto"/>
        <w:rPr>
          <w:rFonts w:ascii="Times New Roman" w:hAnsi="Times New Roman" w:cs="Times New Roman"/>
          <w:color w:val="000000"/>
          <w:sz w:val="24"/>
          <w:szCs w:val="24"/>
          <w:lang w:val="en-GB"/>
        </w:rPr>
      </w:pPr>
      <w:r w:rsidRPr="00C52B15">
        <w:rPr>
          <w:rStyle w:val="fontstyle21"/>
          <w:rFonts w:ascii="Times New Roman" w:hAnsi="Times New Roman" w:cs="Times New Roman"/>
          <w:b/>
          <w:sz w:val="24"/>
          <w:szCs w:val="24"/>
          <w:lang w:val="en-GB"/>
        </w:rPr>
        <w:lastRenderedPageBreak/>
        <w:t>Cardiovascular System</w:t>
      </w:r>
    </w:p>
    <w:p w:rsidR="00C52B15" w:rsidRDefault="00892312" w:rsidP="00AC2513">
      <w:pPr>
        <w:pStyle w:val="ListParagraph"/>
        <w:numPr>
          <w:ilvl w:val="0"/>
          <w:numId w:val="77"/>
        </w:numPr>
        <w:spacing w:after="0" w:line="360" w:lineRule="auto"/>
        <w:rPr>
          <w:rFonts w:ascii="Times New Roman" w:hAnsi="Times New Roman" w:cs="Times New Roman"/>
          <w:color w:val="000000"/>
          <w:sz w:val="24"/>
          <w:szCs w:val="24"/>
          <w:lang w:val="en-GB"/>
        </w:rPr>
      </w:pPr>
      <w:r w:rsidRPr="00C52B15">
        <w:rPr>
          <w:rStyle w:val="fontstyle21"/>
          <w:rFonts w:ascii="Times New Roman" w:hAnsi="Times New Roman" w:cs="Times New Roman"/>
          <w:sz w:val="24"/>
          <w:szCs w:val="24"/>
          <w:lang w:val="en-GB"/>
        </w:rPr>
        <w:t xml:space="preserve">The </w:t>
      </w:r>
      <w:proofErr w:type="spellStart"/>
      <w:r w:rsidRPr="00C52B15">
        <w:rPr>
          <w:rStyle w:val="fontstyle21"/>
          <w:rFonts w:ascii="Times New Roman" w:hAnsi="Times New Roman" w:cs="Times New Roman"/>
          <w:sz w:val="24"/>
          <w:szCs w:val="24"/>
          <w:lang w:val="en-GB"/>
        </w:rPr>
        <w:t>péricardites;</w:t>
      </w:r>
    </w:p>
    <w:p w:rsidR="00C52B15" w:rsidRDefault="00892312" w:rsidP="00AC2513">
      <w:pPr>
        <w:pStyle w:val="ListParagraph"/>
        <w:numPr>
          <w:ilvl w:val="0"/>
          <w:numId w:val="77"/>
        </w:numPr>
        <w:spacing w:after="0" w:line="360" w:lineRule="auto"/>
        <w:rPr>
          <w:rStyle w:val="fontstyle21"/>
          <w:rFonts w:ascii="Times New Roman" w:hAnsi="Times New Roman" w:cs="Times New Roman"/>
          <w:sz w:val="24"/>
          <w:szCs w:val="24"/>
          <w:lang w:val="en-GB"/>
        </w:rPr>
      </w:pPr>
      <w:proofErr w:type="spellEnd"/>
      <w:r w:rsidRPr="00C52B15">
        <w:rPr>
          <w:rStyle w:val="fontstyle21"/>
          <w:rFonts w:ascii="Times New Roman" w:hAnsi="Times New Roman" w:cs="Times New Roman"/>
          <w:sz w:val="24"/>
          <w:szCs w:val="24"/>
          <w:lang w:val="en-GB"/>
        </w:rPr>
        <w:t xml:space="preserve">The </w:t>
      </w:r>
      <w:proofErr w:type="spellStart"/>
      <w:r w:rsidRPr="00C52B15">
        <w:rPr>
          <w:rStyle w:val="fontstyle21"/>
          <w:rFonts w:ascii="Times New Roman" w:hAnsi="Times New Roman" w:cs="Times New Roman"/>
          <w:sz w:val="24"/>
          <w:szCs w:val="24"/>
          <w:lang w:val="en-GB"/>
        </w:rPr>
        <w:t>endocardites.</w:t>
      </w:r>
      <w:proofErr w:type="spellEnd"/>
    </w:p>
    <w:p w:rsidR="00C52B15" w:rsidRPr="00C52B15" w:rsidRDefault="00892312" w:rsidP="00C52B15">
      <w:pPr>
        <w:spacing w:after="0" w:line="360" w:lineRule="auto"/>
        <w:rPr>
          <w:rFonts w:ascii="Times New Roman" w:hAnsi="Times New Roman" w:cs="Times New Roman"/>
          <w:color w:val="000000"/>
          <w:sz w:val="24"/>
          <w:szCs w:val="24"/>
          <w:lang w:val="en-GB"/>
        </w:rPr>
      </w:pPr>
      <w:r w:rsidRPr="00C52B15">
        <w:rPr>
          <w:rStyle w:val="fontstyle21"/>
          <w:rFonts w:ascii="Times New Roman" w:hAnsi="Times New Roman" w:cs="Times New Roman"/>
          <w:b/>
          <w:sz w:val="24"/>
          <w:szCs w:val="24"/>
          <w:lang w:val="en-GB"/>
        </w:rPr>
        <w:t>Digestive System</w:t>
      </w:r>
    </w:p>
    <w:p w:rsidR="00C52B15" w:rsidRDefault="00892312" w:rsidP="00AC2513">
      <w:pPr>
        <w:pStyle w:val="ListParagraph"/>
        <w:numPr>
          <w:ilvl w:val="0"/>
          <w:numId w:val="77"/>
        </w:numPr>
        <w:spacing w:after="0" w:line="360" w:lineRule="auto"/>
        <w:rPr>
          <w:rFonts w:ascii="Times New Roman" w:hAnsi="Times New Roman" w:cs="Times New Roman"/>
          <w:color w:val="000000"/>
          <w:sz w:val="24"/>
          <w:szCs w:val="24"/>
          <w:lang w:val="en-GB"/>
        </w:rPr>
      </w:pPr>
      <w:r w:rsidRPr="00C52B15">
        <w:rPr>
          <w:rStyle w:val="fontstyle21"/>
          <w:rFonts w:ascii="Times New Roman" w:hAnsi="Times New Roman" w:cs="Times New Roman"/>
          <w:sz w:val="24"/>
          <w:szCs w:val="24"/>
          <w:lang w:val="en-GB"/>
        </w:rPr>
        <w:t>Typhoid fever;</w:t>
      </w:r>
    </w:p>
    <w:p w:rsidR="00C52B15" w:rsidRDefault="00892312" w:rsidP="00AC2513">
      <w:pPr>
        <w:pStyle w:val="ListParagraph"/>
        <w:numPr>
          <w:ilvl w:val="0"/>
          <w:numId w:val="77"/>
        </w:numPr>
        <w:spacing w:after="0" w:line="360" w:lineRule="auto"/>
        <w:rPr>
          <w:rFonts w:ascii="Times New Roman" w:hAnsi="Times New Roman" w:cs="Times New Roman"/>
          <w:color w:val="000000"/>
          <w:sz w:val="24"/>
          <w:szCs w:val="24"/>
          <w:lang w:val="en-GB"/>
        </w:rPr>
      </w:pPr>
      <w:r w:rsidRPr="00C52B15">
        <w:rPr>
          <w:rStyle w:val="fontstyle21"/>
          <w:rFonts w:ascii="Times New Roman" w:hAnsi="Times New Roman" w:cs="Times New Roman"/>
          <w:sz w:val="24"/>
          <w:szCs w:val="24"/>
          <w:lang w:val="en-GB"/>
        </w:rPr>
        <w:t>Bacillary dysentery;</w:t>
      </w:r>
    </w:p>
    <w:p w:rsidR="00C52B15" w:rsidRDefault="00892312" w:rsidP="00AC2513">
      <w:pPr>
        <w:pStyle w:val="ListParagraph"/>
        <w:numPr>
          <w:ilvl w:val="0"/>
          <w:numId w:val="77"/>
        </w:numPr>
        <w:spacing w:after="0" w:line="360" w:lineRule="auto"/>
        <w:rPr>
          <w:rFonts w:ascii="Times New Roman" w:hAnsi="Times New Roman" w:cs="Times New Roman"/>
          <w:color w:val="000000"/>
          <w:sz w:val="24"/>
          <w:szCs w:val="24"/>
          <w:lang w:val="en-GB"/>
        </w:rPr>
      </w:pPr>
      <w:r w:rsidRPr="00C52B15">
        <w:rPr>
          <w:rStyle w:val="fontstyle21"/>
          <w:rFonts w:ascii="Times New Roman" w:hAnsi="Times New Roman" w:cs="Times New Roman"/>
          <w:sz w:val="24"/>
          <w:szCs w:val="24"/>
          <w:lang w:val="en-GB"/>
        </w:rPr>
        <w:t>The cholera.</w:t>
      </w:r>
    </w:p>
    <w:p w:rsidR="00C52B15" w:rsidRPr="00C52B15" w:rsidRDefault="00892312" w:rsidP="00C52B15">
      <w:pPr>
        <w:spacing w:after="0" w:line="360" w:lineRule="auto"/>
        <w:rPr>
          <w:rFonts w:ascii="Times New Roman" w:hAnsi="Times New Roman" w:cs="Times New Roman"/>
          <w:color w:val="000000"/>
          <w:sz w:val="24"/>
          <w:szCs w:val="24"/>
          <w:lang w:val="en-GB"/>
        </w:rPr>
      </w:pPr>
      <w:r w:rsidRPr="00C52B15">
        <w:rPr>
          <w:rStyle w:val="fontstyle21"/>
          <w:rFonts w:ascii="Times New Roman" w:hAnsi="Times New Roman" w:cs="Times New Roman"/>
          <w:b/>
          <w:sz w:val="24"/>
          <w:szCs w:val="24"/>
          <w:lang w:val="en-GB"/>
        </w:rPr>
        <w:t>Genitourinary System,</w:t>
      </w:r>
    </w:p>
    <w:p w:rsidR="00C52B15" w:rsidRDefault="00892312" w:rsidP="00AC2513">
      <w:pPr>
        <w:pStyle w:val="ListParagraph"/>
        <w:numPr>
          <w:ilvl w:val="0"/>
          <w:numId w:val="77"/>
        </w:numPr>
        <w:spacing w:after="0" w:line="360" w:lineRule="auto"/>
        <w:rPr>
          <w:rFonts w:ascii="Times New Roman" w:hAnsi="Times New Roman" w:cs="Times New Roman"/>
          <w:color w:val="000000"/>
          <w:sz w:val="24"/>
          <w:szCs w:val="24"/>
          <w:lang w:val="en-GB"/>
        </w:rPr>
      </w:pPr>
      <w:r w:rsidRPr="00C52B15">
        <w:rPr>
          <w:rStyle w:val="fontstyle21"/>
          <w:rFonts w:ascii="Times New Roman" w:hAnsi="Times New Roman" w:cs="Times New Roman"/>
          <w:sz w:val="24"/>
          <w:szCs w:val="24"/>
          <w:lang w:val="en-GB"/>
        </w:rPr>
        <w:t>Aids/IST;</w:t>
      </w:r>
    </w:p>
    <w:p w:rsidR="00C52B15" w:rsidRDefault="00892312" w:rsidP="00AC2513">
      <w:pPr>
        <w:pStyle w:val="ListParagraph"/>
        <w:numPr>
          <w:ilvl w:val="0"/>
          <w:numId w:val="77"/>
        </w:numPr>
        <w:spacing w:after="0" w:line="360" w:lineRule="auto"/>
        <w:rPr>
          <w:rFonts w:ascii="Times New Roman" w:hAnsi="Times New Roman" w:cs="Times New Roman"/>
          <w:color w:val="000000"/>
          <w:sz w:val="24"/>
          <w:szCs w:val="24"/>
          <w:lang w:val="en-GB"/>
        </w:rPr>
      </w:pPr>
      <w:r w:rsidRPr="00C52B15">
        <w:rPr>
          <w:rStyle w:val="fontstyle21"/>
          <w:rFonts w:ascii="Times New Roman" w:hAnsi="Times New Roman" w:cs="Times New Roman"/>
          <w:sz w:val="24"/>
          <w:szCs w:val="24"/>
          <w:lang w:val="en-GB"/>
        </w:rPr>
        <w:t>The syphilis,</w:t>
      </w:r>
    </w:p>
    <w:p w:rsidR="00C52B15" w:rsidRDefault="00892312" w:rsidP="00AC2513">
      <w:pPr>
        <w:pStyle w:val="ListParagraph"/>
        <w:numPr>
          <w:ilvl w:val="0"/>
          <w:numId w:val="77"/>
        </w:numPr>
        <w:spacing w:after="0" w:line="360" w:lineRule="auto"/>
        <w:rPr>
          <w:rFonts w:ascii="Times New Roman" w:hAnsi="Times New Roman" w:cs="Times New Roman"/>
          <w:color w:val="000000"/>
          <w:sz w:val="24"/>
          <w:szCs w:val="24"/>
          <w:lang w:val="en-GB"/>
        </w:rPr>
      </w:pPr>
      <w:r w:rsidRPr="00C52B15">
        <w:rPr>
          <w:rStyle w:val="fontstyle21"/>
          <w:rFonts w:ascii="Times New Roman" w:hAnsi="Times New Roman" w:cs="Times New Roman"/>
          <w:sz w:val="24"/>
          <w:szCs w:val="24"/>
          <w:lang w:val="en-GB"/>
        </w:rPr>
        <w:t xml:space="preserve">The </w:t>
      </w:r>
      <w:proofErr w:type="gramStart"/>
      <w:r w:rsidRPr="00C52B15">
        <w:rPr>
          <w:rStyle w:val="fontstyle21"/>
          <w:rFonts w:ascii="Times New Roman" w:hAnsi="Times New Roman" w:cs="Times New Roman"/>
          <w:sz w:val="24"/>
          <w:szCs w:val="24"/>
          <w:lang w:val="en-GB"/>
        </w:rPr>
        <w:t>canker</w:t>
      </w:r>
      <w:proofErr w:type="gramEnd"/>
      <w:r w:rsidRPr="00C52B15">
        <w:rPr>
          <w:rStyle w:val="fontstyle21"/>
          <w:rFonts w:ascii="Times New Roman" w:hAnsi="Times New Roman" w:cs="Times New Roman"/>
          <w:sz w:val="24"/>
          <w:szCs w:val="24"/>
          <w:lang w:val="en-GB"/>
        </w:rPr>
        <w:t>-Soft (</w:t>
      </w:r>
      <w:proofErr w:type="spellStart"/>
      <w:r w:rsidRPr="00C52B15">
        <w:rPr>
          <w:rStyle w:val="fontstyle21"/>
          <w:rFonts w:ascii="Times New Roman" w:hAnsi="Times New Roman" w:cs="Times New Roman"/>
          <w:sz w:val="24"/>
          <w:szCs w:val="24"/>
          <w:lang w:val="en-GB"/>
        </w:rPr>
        <w:t>chancrelle</w:t>
      </w:r>
      <w:proofErr w:type="spellEnd"/>
      <w:r w:rsidRPr="00C52B15">
        <w:rPr>
          <w:rStyle w:val="fontstyle21"/>
          <w:rFonts w:ascii="Times New Roman" w:hAnsi="Times New Roman" w:cs="Times New Roman"/>
          <w:sz w:val="24"/>
          <w:szCs w:val="24"/>
          <w:lang w:val="en-GB"/>
        </w:rPr>
        <w:t>);</w:t>
      </w:r>
    </w:p>
    <w:p w:rsidR="00C52B15" w:rsidRDefault="00892312" w:rsidP="00AC2513">
      <w:pPr>
        <w:pStyle w:val="ListParagraph"/>
        <w:numPr>
          <w:ilvl w:val="0"/>
          <w:numId w:val="77"/>
        </w:numPr>
        <w:spacing w:after="0" w:line="360" w:lineRule="auto"/>
        <w:rPr>
          <w:rFonts w:ascii="Times New Roman" w:hAnsi="Times New Roman" w:cs="Times New Roman"/>
          <w:color w:val="000000"/>
          <w:sz w:val="24"/>
          <w:szCs w:val="24"/>
          <w:lang w:val="en-GB"/>
        </w:rPr>
      </w:pPr>
      <w:r w:rsidRPr="00C52B15">
        <w:rPr>
          <w:rStyle w:val="fontstyle21"/>
          <w:rFonts w:ascii="Times New Roman" w:hAnsi="Times New Roman" w:cs="Times New Roman"/>
          <w:sz w:val="24"/>
          <w:szCs w:val="24"/>
          <w:lang w:val="en-GB"/>
        </w:rPr>
        <w:t xml:space="preserve">The </w:t>
      </w:r>
      <w:proofErr w:type="spellStart"/>
      <w:r w:rsidRPr="00C52B15">
        <w:rPr>
          <w:rStyle w:val="fontstyle21"/>
          <w:rFonts w:ascii="Times New Roman" w:hAnsi="Times New Roman" w:cs="Times New Roman"/>
          <w:sz w:val="24"/>
          <w:szCs w:val="24"/>
          <w:lang w:val="en-GB"/>
        </w:rPr>
        <w:t>gonorrhea;</w:t>
      </w:r>
    </w:p>
    <w:p w:rsidR="00892312" w:rsidRPr="00C52B15" w:rsidRDefault="00892312" w:rsidP="00AC2513">
      <w:pPr>
        <w:pStyle w:val="ListParagraph"/>
        <w:numPr>
          <w:ilvl w:val="0"/>
          <w:numId w:val="77"/>
        </w:numPr>
        <w:spacing w:after="0" w:line="360" w:lineRule="auto"/>
        <w:rPr>
          <w:rStyle w:val="fontstyle21"/>
          <w:rFonts w:ascii="Times New Roman" w:hAnsi="Times New Roman" w:cs="Times New Roman"/>
          <w:sz w:val="24"/>
          <w:szCs w:val="24"/>
          <w:lang w:val="en-GB"/>
        </w:rPr>
      </w:pPr>
      <w:proofErr w:type="spellEnd"/>
      <w:r w:rsidRPr="00C52B15">
        <w:rPr>
          <w:rStyle w:val="fontstyle21"/>
          <w:rFonts w:ascii="Times New Roman" w:hAnsi="Times New Roman" w:cs="Times New Roman"/>
          <w:sz w:val="24"/>
          <w:szCs w:val="24"/>
          <w:lang w:val="en-GB"/>
        </w:rPr>
        <w:t>Cystitis;</w:t>
      </w:r>
    </w:p>
    <w:p w:rsidR="00892312" w:rsidRPr="00B2097F" w:rsidRDefault="00892312" w:rsidP="00892312">
      <w:pPr>
        <w:spacing w:after="0" w:line="360" w:lineRule="auto"/>
        <w:jc w:val="center"/>
        <w:rPr>
          <w:rFonts w:ascii="Times New Roman" w:eastAsia="Calibri" w:hAnsi="Times New Roman" w:cs="Times New Roman"/>
          <w:bCs/>
          <w:lang w:val="en-GB"/>
        </w:rPr>
      </w:pPr>
      <w:r>
        <w:rPr>
          <w:rFonts w:ascii="Times New Roman" w:hAnsi="Times New Roman" w:cs="Times New Roman"/>
          <w:color w:val="000000"/>
          <w:sz w:val="24"/>
          <w:szCs w:val="24"/>
          <w:lang w:val="en-GB"/>
        </w:rPr>
        <w:br/>
      </w:r>
      <w:r w:rsidRPr="003B67D7">
        <w:rPr>
          <w:rFonts w:ascii="Times New Roman" w:eastAsia="Arial Unicode MS" w:hAnsi="Times New Roman" w:cs="Times New Roman"/>
          <w:b/>
          <w:color w:val="000000"/>
          <w:sz w:val="28"/>
          <w:szCs w:val="28"/>
          <w:lang w:val="en-GB"/>
        </w:rPr>
        <w:t>EHF221</w:t>
      </w:r>
      <w:r>
        <w:rPr>
          <w:rFonts w:ascii="Times New Roman" w:eastAsia="Arial Unicode MS" w:hAnsi="Times New Roman" w:cs="Times New Roman"/>
          <w:b/>
          <w:color w:val="000000"/>
          <w:sz w:val="28"/>
          <w:szCs w:val="28"/>
          <w:lang w:val="en-GB"/>
        </w:rPr>
        <w:t>:</w:t>
      </w:r>
      <w:r w:rsidRPr="003B67D7">
        <w:rPr>
          <w:rFonts w:ascii="Times New Roman" w:eastAsia="Arial Unicode MS" w:hAnsi="Times New Roman" w:cs="Times New Roman"/>
          <w:b/>
          <w:color w:val="000000"/>
          <w:sz w:val="28"/>
          <w:szCs w:val="28"/>
          <w:lang w:val="en-GB"/>
        </w:rPr>
        <w:t xml:space="preserve"> ANATOMY AND PHYSIOLOGY II (6 CREDIT VALUE 60 HOURS)</w:t>
      </w:r>
    </w:p>
    <w:p w:rsidR="00892312" w:rsidRPr="003B67D7" w:rsidRDefault="00892312" w:rsidP="00892312">
      <w:pPr>
        <w:tabs>
          <w:tab w:val="center" w:pos="4703"/>
        </w:tabs>
        <w:spacing w:line="360" w:lineRule="auto"/>
        <w:rPr>
          <w:rFonts w:ascii="Times New Roman" w:hAnsi="Times New Roman" w:cs="Times New Roman"/>
          <w:color w:val="000000"/>
          <w:sz w:val="24"/>
          <w:szCs w:val="24"/>
          <w:u w:val="single"/>
          <w:lang w:val="en-GB"/>
        </w:rPr>
      </w:pPr>
      <w:r w:rsidRPr="003B67D7">
        <w:rPr>
          <w:rFonts w:ascii="Times New Roman" w:hAnsi="Times New Roman" w:cs="Times New Roman"/>
          <w:b/>
          <w:bCs/>
          <w:color w:val="231F20"/>
          <w:sz w:val="24"/>
          <w:szCs w:val="24"/>
          <w:u w:val="single"/>
          <w:lang w:val="en-GB"/>
        </w:rPr>
        <w:t xml:space="preserve">Objectives </w:t>
      </w:r>
    </w:p>
    <w:p w:rsidR="00892312" w:rsidRPr="00F1533E" w:rsidRDefault="00892312" w:rsidP="00892312">
      <w:pPr>
        <w:spacing w:after="0" w:line="360" w:lineRule="auto"/>
        <w:jc w:val="both"/>
        <w:rPr>
          <w:rFonts w:ascii="Times New Roman" w:eastAsia="TimesNewRomanPSMT" w:hAnsi="Times New Roman" w:cs="Times New Roman"/>
          <w:color w:val="000000"/>
          <w:sz w:val="24"/>
          <w:szCs w:val="24"/>
          <w:lang w:val="en-GB"/>
        </w:rPr>
      </w:pPr>
      <w:r w:rsidRPr="00F1533E">
        <w:rPr>
          <w:rFonts w:ascii="Times New Roman" w:eastAsia="TimesNewRomanPSMT" w:hAnsi="Times New Roman" w:cs="Times New Roman"/>
          <w:color w:val="000000"/>
          <w:sz w:val="24"/>
          <w:szCs w:val="24"/>
          <w:lang w:val="en-GB"/>
        </w:rPr>
        <w:t>The course is designed to assists student to acquire the knowledge of the normal structure human body, identify alter</w:t>
      </w:r>
      <w:r>
        <w:rPr>
          <w:rFonts w:ascii="Times New Roman" w:eastAsia="TimesNewRomanPSMT" w:hAnsi="Times New Roman" w:cs="Times New Roman"/>
          <w:color w:val="000000"/>
          <w:sz w:val="24"/>
          <w:szCs w:val="24"/>
          <w:lang w:val="en-GB"/>
        </w:rPr>
        <w:t>ation in anatomical structure, a</w:t>
      </w:r>
      <w:r w:rsidRPr="00F1533E">
        <w:rPr>
          <w:rFonts w:ascii="Times New Roman" w:eastAsia="TimesNewRomanPSMT" w:hAnsi="Times New Roman" w:cs="Times New Roman"/>
          <w:color w:val="000000"/>
          <w:sz w:val="24"/>
          <w:szCs w:val="24"/>
          <w:lang w:val="en-GB"/>
        </w:rPr>
        <w:t xml:space="preserve">nd also for them to </w:t>
      </w:r>
      <w:r w:rsidRPr="00F1533E">
        <w:rPr>
          <w:rFonts w:ascii="Times New Roman" w:hAnsi="Times New Roman" w:cs="Times New Roman"/>
          <w:sz w:val="24"/>
          <w:szCs w:val="24"/>
          <w:lang w:val="en-GB"/>
        </w:rPr>
        <w:t xml:space="preserve">acquire comprehensive knowledge of the normal functions of the organ systems of the human body to facilitate understanding of physiological basis of health, identify alteration in functions and provide the student with the necessary physiological knowledge </w:t>
      </w:r>
      <w:r w:rsidRPr="00F1533E">
        <w:rPr>
          <w:rFonts w:ascii="Times New Roman" w:eastAsia="TimesNewRomanPSMT" w:hAnsi="Times New Roman" w:cs="Times New Roman"/>
          <w:color w:val="000000"/>
          <w:sz w:val="24"/>
          <w:szCs w:val="24"/>
          <w:lang w:val="en-GB"/>
        </w:rPr>
        <w:t>with emphasis on clinical application to practice nursing.</w:t>
      </w:r>
    </w:p>
    <w:p w:rsidR="00892312" w:rsidRDefault="00892312" w:rsidP="00892312">
      <w:pPr>
        <w:pStyle w:val="Heading2"/>
        <w:spacing w:line="360" w:lineRule="auto"/>
        <w:jc w:val="both"/>
        <w:rPr>
          <w:rFonts w:cs="Times New Roman"/>
          <w:szCs w:val="24"/>
          <w:u w:val="single"/>
          <w:lang w:val="en-GB"/>
        </w:rPr>
      </w:pPr>
      <w:r w:rsidRPr="00F361E2">
        <w:rPr>
          <w:rFonts w:cs="Times New Roman"/>
          <w:szCs w:val="24"/>
          <w:u w:val="single"/>
          <w:lang w:val="en-GB"/>
        </w:rPr>
        <w:t>Content as per system:</w:t>
      </w:r>
    </w:p>
    <w:p w:rsidR="00892312" w:rsidRPr="003B67D7" w:rsidRDefault="00892312" w:rsidP="00892312">
      <w:pPr>
        <w:spacing w:after="0" w:line="360" w:lineRule="auto"/>
        <w:jc w:val="center"/>
        <w:rPr>
          <w:rFonts w:ascii="Times New Roman" w:hAnsi="Times New Roman" w:cs="Times New Roman"/>
          <w:b/>
          <w:bCs/>
          <w:color w:val="231F20"/>
          <w:sz w:val="24"/>
          <w:szCs w:val="24"/>
          <w:lang w:val="en-GB"/>
        </w:rPr>
      </w:pPr>
      <w:r w:rsidRPr="00272433">
        <w:rPr>
          <w:rFonts w:ascii="Times New Roman" w:hAnsi="Times New Roman" w:cs="Times New Roman"/>
          <w:b/>
          <w:bCs/>
          <w:color w:val="231F20"/>
          <w:sz w:val="24"/>
          <w:szCs w:val="24"/>
          <w:lang w:val="en-GB"/>
        </w:rPr>
        <w:t>NERVOUS SYSTEM</w:t>
      </w:r>
    </w:p>
    <w:p w:rsidR="00892312" w:rsidRPr="002A0867" w:rsidRDefault="00892312" w:rsidP="00AC2513">
      <w:pPr>
        <w:pStyle w:val="ListParagraph"/>
        <w:numPr>
          <w:ilvl w:val="0"/>
          <w:numId w:val="68"/>
        </w:numPr>
        <w:autoSpaceDE w:val="0"/>
        <w:autoSpaceDN w:val="0"/>
        <w:adjustRightInd w:val="0"/>
        <w:spacing w:after="0" w:line="360" w:lineRule="auto"/>
        <w:jc w:val="both"/>
        <w:rPr>
          <w:rFonts w:ascii="Times New Roman" w:hAnsi="Times New Roman" w:cs="Times New Roman"/>
          <w:bCs/>
          <w:color w:val="231F20"/>
          <w:sz w:val="24"/>
          <w:szCs w:val="24"/>
          <w:lang w:val="en-GB"/>
        </w:rPr>
      </w:pPr>
      <w:r w:rsidRPr="002A0867">
        <w:rPr>
          <w:rFonts w:ascii="Times New Roman" w:hAnsi="Times New Roman" w:cs="Times New Roman"/>
          <w:bCs/>
          <w:color w:val="231F20"/>
          <w:sz w:val="24"/>
          <w:szCs w:val="24"/>
          <w:lang w:val="en-GB"/>
        </w:rPr>
        <w:t>Nervous System Divisions</w:t>
      </w:r>
    </w:p>
    <w:p w:rsidR="00892312" w:rsidRPr="002A0867" w:rsidRDefault="00892312" w:rsidP="00AC2513">
      <w:pPr>
        <w:pStyle w:val="ListParagraph"/>
        <w:numPr>
          <w:ilvl w:val="0"/>
          <w:numId w:val="68"/>
        </w:numPr>
        <w:autoSpaceDE w:val="0"/>
        <w:autoSpaceDN w:val="0"/>
        <w:adjustRightInd w:val="0"/>
        <w:spacing w:after="0" w:line="360" w:lineRule="auto"/>
        <w:jc w:val="both"/>
        <w:rPr>
          <w:rFonts w:ascii="Times New Roman" w:hAnsi="Times New Roman" w:cs="Times New Roman"/>
          <w:bCs/>
          <w:color w:val="231F20"/>
          <w:sz w:val="24"/>
          <w:szCs w:val="24"/>
          <w:lang w:val="en-GB"/>
        </w:rPr>
      </w:pPr>
      <w:r w:rsidRPr="002A0867">
        <w:rPr>
          <w:rFonts w:ascii="Times New Roman" w:hAnsi="Times New Roman" w:cs="Times New Roman"/>
          <w:bCs/>
          <w:color w:val="231F20"/>
          <w:sz w:val="24"/>
          <w:szCs w:val="24"/>
          <w:lang w:val="en-GB"/>
        </w:rPr>
        <w:t>Nerve Tissue</w:t>
      </w:r>
    </w:p>
    <w:p w:rsidR="00892312" w:rsidRPr="002A0867" w:rsidRDefault="00892312" w:rsidP="00AC2513">
      <w:pPr>
        <w:pStyle w:val="ListParagraph"/>
        <w:numPr>
          <w:ilvl w:val="0"/>
          <w:numId w:val="68"/>
        </w:numPr>
        <w:autoSpaceDE w:val="0"/>
        <w:autoSpaceDN w:val="0"/>
        <w:adjustRightInd w:val="0"/>
        <w:spacing w:after="0" w:line="360" w:lineRule="auto"/>
        <w:jc w:val="both"/>
        <w:rPr>
          <w:rFonts w:ascii="Times New Roman" w:hAnsi="Times New Roman" w:cs="Times New Roman"/>
          <w:color w:val="231F20"/>
          <w:sz w:val="24"/>
          <w:szCs w:val="24"/>
          <w:lang w:val="en-GB"/>
        </w:rPr>
      </w:pPr>
      <w:r w:rsidRPr="002A0867">
        <w:rPr>
          <w:rFonts w:ascii="Times New Roman" w:hAnsi="Times New Roman" w:cs="Times New Roman"/>
          <w:color w:val="231F20"/>
          <w:sz w:val="24"/>
          <w:szCs w:val="24"/>
          <w:lang w:val="en-GB"/>
        </w:rPr>
        <w:t>Synapses</w:t>
      </w:r>
    </w:p>
    <w:p w:rsidR="00892312" w:rsidRPr="002A0867" w:rsidRDefault="00892312" w:rsidP="00AC2513">
      <w:pPr>
        <w:pStyle w:val="ListParagraph"/>
        <w:numPr>
          <w:ilvl w:val="0"/>
          <w:numId w:val="68"/>
        </w:numPr>
        <w:autoSpaceDE w:val="0"/>
        <w:autoSpaceDN w:val="0"/>
        <w:adjustRightInd w:val="0"/>
        <w:spacing w:after="0" w:line="360" w:lineRule="auto"/>
        <w:jc w:val="both"/>
        <w:rPr>
          <w:rFonts w:ascii="Times New Roman" w:hAnsi="Times New Roman" w:cs="Times New Roman"/>
          <w:bCs/>
          <w:color w:val="231F20"/>
          <w:sz w:val="24"/>
          <w:szCs w:val="24"/>
          <w:lang w:val="en-GB"/>
        </w:rPr>
      </w:pPr>
      <w:r w:rsidRPr="002A0867">
        <w:rPr>
          <w:rFonts w:ascii="Times New Roman" w:hAnsi="Times New Roman" w:cs="Times New Roman"/>
          <w:bCs/>
          <w:color w:val="231F20"/>
          <w:sz w:val="24"/>
          <w:szCs w:val="24"/>
          <w:lang w:val="en-GB"/>
        </w:rPr>
        <w:t>Types of Neurons</w:t>
      </w:r>
    </w:p>
    <w:p w:rsidR="00892312" w:rsidRPr="002A0867" w:rsidRDefault="00892312" w:rsidP="00AC2513">
      <w:pPr>
        <w:pStyle w:val="ListParagraph"/>
        <w:numPr>
          <w:ilvl w:val="0"/>
          <w:numId w:val="68"/>
        </w:numPr>
        <w:autoSpaceDE w:val="0"/>
        <w:autoSpaceDN w:val="0"/>
        <w:adjustRightInd w:val="0"/>
        <w:spacing w:after="0" w:line="360" w:lineRule="auto"/>
        <w:jc w:val="both"/>
        <w:rPr>
          <w:rFonts w:ascii="Times New Roman" w:hAnsi="Times New Roman" w:cs="Times New Roman"/>
          <w:bCs/>
          <w:color w:val="231F20"/>
          <w:sz w:val="24"/>
          <w:szCs w:val="24"/>
          <w:lang w:val="en-GB"/>
        </w:rPr>
      </w:pPr>
      <w:r w:rsidRPr="002A0867">
        <w:rPr>
          <w:rFonts w:ascii="Times New Roman" w:hAnsi="Times New Roman" w:cs="Times New Roman"/>
          <w:bCs/>
          <w:color w:val="231F20"/>
          <w:sz w:val="24"/>
          <w:szCs w:val="24"/>
          <w:lang w:val="en-GB"/>
        </w:rPr>
        <w:t>Nerves and Nerve Tracts</w:t>
      </w:r>
    </w:p>
    <w:p w:rsidR="00892312" w:rsidRPr="002A0867" w:rsidRDefault="00892312" w:rsidP="00AC2513">
      <w:pPr>
        <w:pStyle w:val="ListParagraph"/>
        <w:numPr>
          <w:ilvl w:val="0"/>
          <w:numId w:val="68"/>
        </w:numPr>
        <w:autoSpaceDE w:val="0"/>
        <w:autoSpaceDN w:val="0"/>
        <w:adjustRightInd w:val="0"/>
        <w:spacing w:after="0" w:line="360" w:lineRule="auto"/>
        <w:jc w:val="both"/>
        <w:rPr>
          <w:rFonts w:ascii="Times New Roman" w:hAnsi="Times New Roman" w:cs="Times New Roman"/>
          <w:bCs/>
          <w:color w:val="231F20"/>
          <w:sz w:val="24"/>
          <w:szCs w:val="24"/>
          <w:lang w:val="en-GB"/>
        </w:rPr>
      </w:pPr>
      <w:r w:rsidRPr="002A0867">
        <w:rPr>
          <w:rFonts w:ascii="Times New Roman" w:hAnsi="Times New Roman" w:cs="Times New Roman"/>
          <w:bCs/>
          <w:color w:val="231F20"/>
          <w:sz w:val="24"/>
          <w:szCs w:val="24"/>
          <w:lang w:val="en-GB"/>
        </w:rPr>
        <w:lastRenderedPageBreak/>
        <w:t>The Nerve Impulse</w:t>
      </w:r>
    </w:p>
    <w:p w:rsidR="00892312" w:rsidRPr="002A0867" w:rsidRDefault="00892312" w:rsidP="00AC2513">
      <w:pPr>
        <w:pStyle w:val="ListParagraph"/>
        <w:numPr>
          <w:ilvl w:val="0"/>
          <w:numId w:val="68"/>
        </w:numPr>
        <w:autoSpaceDE w:val="0"/>
        <w:autoSpaceDN w:val="0"/>
        <w:adjustRightInd w:val="0"/>
        <w:spacing w:after="0" w:line="360" w:lineRule="auto"/>
        <w:jc w:val="both"/>
        <w:rPr>
          <w:rFonts w:ascii="Times New Roman" w:hAnsi="Times New Roman" w:cs="Times New Roman"/>
          <w:bCs/>
          <w:color w:val="231F20"/>
          <w:sz w:val="24"/>
          <w:szCs w:val="24"/>
          <w:lang w:val="en-GB"/>
        </w:rPr>
      </w:pPr>
      <w:r w:rsidRPr="002A0867">
        <w:rPr>
          <w:rFonts w:ascii="Times New Roman" w:hAnsi="Times New Roman" w:cs="Times New Roman"/>
          <w:bCs/>
          <w:color w:val="231F20"/>
          <w:sz w:val="24"/>
          <w:szCs w:val="24"/>
          <w:lang w:val="en-GB"/>
        </w:rPr>
        <w:t>The Spinal Cord</w:t>
      </w:r>
    </w:p>
    <w:p w:rsidR="00892312" w:rsidRPr="002A0867" w:rsidRDefault="00892312" w:rsidP="00AC2513">
      <w:pPr>
        <w:pStyle w:val="ListParagraph"/>
        <w:numPr>
          <w:ilvl w:val="0"/>
          <w:numId w:val="68"/>
        </w:numPr>
        <w:autoSpaceDE w:val="0"/>
        <w:autoSpaceDN w:val="0"/>
        <w:adjustRightInd w:val="0"/>
        <w:spacing w:after="0" w:line="360" w:lineRule="auto"/>
        <w:jc w:val="both"/>
        <w:rPr>
          <w:rFonts w:ascii="Times New Roman" w:hAnsi="Times New Roman" w:cs="Times New Roman"/>
          <w:color w:val="231F20"/>
          <w:sz w:val="24"/>
          <w:szCs w:val="24"/>
          <w:lang w:val="en-GB"/>
        </w:rPr>
      </w:pPr>
      <w:r w:rsidRPr="002A0867">
        <w:rPr>
          <w:rFonts w:ascii="Times New Roman" w:hAnsi="Times New Roman" w:cs="Times New Roman"/>
          <w:color w:val="231F20"/>
          <w:sz w:val="24"/>
          <w:szCs w:val="24"/>
          <w:lang w:val="en-GB"/>
        </w:rPr>
        <w:t>Spinal Nerves</w:t>
      </w:r>
    </w:p>
    <w:p w:rsidR="00892312" w:rsidRPr="002A0867" w:rsidRDefault="00892312" w:rsidP="00AC2513">
      <w:pPr>
        <w:pStyle w:val="ListParagraph"/>
        <w:numPr>
          <w:ilvl w:val="0"/>
          <w:numId w:val="68"/>
        </w:numPr>
        <w:autoSpaceDE w:val="0"/>
        <w:autoSpaceDN w:val="0"/>
        <w:adjustRightInd w:val="0"/>
        <w:spacing w:after="0" w:line="360" w:lineRule="auto"/>
        <w:jc w:val="both"/>
        <w:rPr>
          <w:rFonts w:ascii="Times New Roman" w:hAnsi="Times New Roman" w:cs="Times New Roman"/>
          <w:color w:val="231F20"/>
          <w:sz w:val="24"/>
          <w:szCs w:val="24"/>
          <w:lang w:val="en-GB"/>
        </w:rPr>
      </w:pPr>
      <w:r w:rsidRPr="002A0867">
        <w:rPr>
          <w:rFonts w:ascii="Times New Roman" w:hAnsi="Times New Roman" w:cs="Times New Roman"/>
          <w:color w:val="231F20"/>
          <w:sz w:val="24"/>
          <w:szCs w:val="24"/>
          <w:lang w:val="en-GB"/>
        </w:rPr>
        <w:t>Spinal Cord Reflexes</w:t>
      </w:r>
    </w:p>
    <w:p w:rsidR="00892312" w:rsidRPr="002A0867" w:rsidRDefault="00892312" w:rsidP="00AC2513">
      <w:pPr>
        <w:pStyle w:val="ListParagraph"/>
        <w:numPr>
          <w:ilvl w:val="0"/>
          <w:numId w:val="68"/>
        </w:numPr>
        <w:autoSpaceDE w:val="0"/>
        <w:autoSpaceDN w:val="0"/>
        <w:adjustRightInd w:val="0"/>
        <w:spacing w:after="0" w:line="360" w:lineRule="auto"/>
        <w:jc w:val="both"/>
        <w:rPr>
          <w:rFonts w:ascii="Times New Roman" w:hAnsi="Times New Roman" w:cs="Times New Roman"/>
          <w:color w:val="231F20"/>
          <w:sz w:val="24"/>
          <w:szCs w:val="24"/>
          <w:lang w:val="en-GB"/>
        </w:rPr>
      </w:pPr>
      <w:r w:rsidRPr="002A0867">
        <w:rPr>
          <w:rFonts w:ascii="Times New Roman" w:hAnsi="Times New Roman" w:cs="Times New Roman"/>
          <w:color w:val="231F20"/>
          <w:sz w:val="24"/>
          <w:szCs w:val="24"/>
          <w:lang w:val="en-GB"/>
        </w:rPr>
        <w:t>Reflex arc</w:t>
      </w:r>
    </w:p>
    <w:p w:rsidR="00892312" w:rsidRPr="002A0867" w:rsidRDefault="00892312" w:rsidP="00AC2513">
      <w:pPr>
        <w:pStyle w:val="ListParagraph"/>
        <w:numPr>
          <w:ilvl w:val="0"/>
          <w:numId w:val="68"/>
        </w:numPr>
        <w:autoSpaceDE w:val="0"/>
        <w:autoSpaceDN w:val="0"/>
        <w:adjustRightInd w:val="0"/>
        <w:spacing w:after="0" w:line="360" w:lineRule="auto"/>
        <w:jc w:val="both"/>
        <w:rPr>
          <w:rFonts w:ascii="Times New Roman" w:hAnsi="Times New Roman" w:cs="Times New Roman"/>
          <w:bCs/>
          <w:color w:val="231F20"/>
          <w:sz w:val="24"/>
          <w:szCs w:val="24"/>
          <w:lang w:val="en-GB"/>
        </w:rPr>
      </w:pPr>
      <w:r w:rsidRPr="002A0867">
        <w:rPr>
          <w:rFonts w:ascii="Times New Roman" w:hAnsi="Times New Roman" w:cs="Times New Roman"/>
          <w:bCs/>
          <w:color w:val="231F20"/>
          <w:sz w:val="24"/>
          <w:szCs w:val="24"/>
          <w:lang w:val="en-GB"/>
        </w:rPr>
        <w:t>The Brain</w:t>
      </w:r>
    </w:p>
    <w:p w:rsidR="00892312" w:rsidRPr="002A0867" w:rsidRDefault="00892312" w:rsidP="00AC2513">
      <w:pPr>
        <w:pStyle w:val="ListParagraph"/>
        <w:numPr>
          <w:ilvl w:val="0"/>
          <w:numId w:val="68"/>
        </w:numPr>
        <w:autoSpaceDE w:val="0"/>
        <w:autoSpaceDN w:val="0"/>
        <w:adjustRightInd w:val="0"/>
        <w:spacing w:after="0" w:line="360" w:lineRule="auto"/>
        <w:jc w:val="both"/>
        <w:rPr>
          <w:rFonts w:ascii="Times New Roman" w:hAnsi="Times New Roman" w:cs="Times New Roman"/>
          <w:color w:val="231F20"/>
          <w:sz w:val="24"/>
          <w:szCs w:val="24"/>
          <w:lang w:val="en-GB"/>
        </w:rPr>
      </w:pPr>
      <w:r w:rsidRPr="002A0867">
        <w:rPr>
          <w:rFonts w:ascii="Times New Roman" w:hAnsi="Times New Roman" w:cs="Times New Roman"/>
          <w:color w:val="231F20"/>
          <w:sz w:val="24"/>
          <w:szCs w:val="24"/>
          <w:lang w:val="en-GB"/>
        </w:rPr>
        <w:t>Ventricles</w:t>
      </w:r>
    </w:p>
    <w:p w:rsidR="00892312" w:rsidRPr="002A0867" w:rsidRDefault="00892312" w:rsidP="00AC2513">
      <w:pPr>
        <w:pStyle w:val="ListParagraph"/>
        <w:numPr>
          <w:ilvl w:val="0"/>
          <w:numId w:val="68"/>
        </w:numPr>
        <w:autoSpaceDE w:val="0"/>
        <w:autoSpaceDN w:val="0"/>
        <w:adjustRightInd w:val="0"/>
        <w:spacing w:after="0" w:line="360" w:lineRule="auto"/>
        <w:jc w:val="both"/>
        <w:rPr>
          <w:rFonts w:ascii="Times New Roman" w:hAnsi="Times New Roman" w:cs="Times New Roman"/>
          <w:color w:val="231F20"/>
          <w:sz w:val="24"/>
          <w:szCs w:val="24"/>
          <w:lang w:val="en-GB"/>
        </w:rPr>
      </w:pPr>
      <w:r w:rsidRPr="002A0867">
        <w:rPr>
          <w:rFonts w:ascii="Times New Roman" w:hAnsi="Times New Roman" w:cs="Times New Roman"/>
          <w:color w:val="231F20"/>
          <w:sz w:val="24"/>
          <w:szCs w:val="24"/>
          <w:lang w:val="en-GB"/>
        </w:rPr>
        <w:t>Medulla</w:t>
      </w:r>
    </w:p>
    <w:p w:rsidR="00892312" w:rsidRPr="002A0867" w:rsidRDefault="00892312" w:rsidP="00AC2513">
      <w:pPr>
        <w:pStyle w:val="ListParagraph"/>
        <w:numPr>
          <w:ilvl w:val="0"/>
          <w:numId w:val="68"/>
        </w:numPr>
        <w:autoSpaceDE w:val="0"/>
        <w:autoSpaceDN w:val="0"/>
        <w:adjustRightInd w:val="0"/>
        <w:spacing w:after="0" w:line="360" w:lineRule="auto"/>
        <w:jc w:val="both"/>
        <w:rPr>
          <w:rFonts w:ascii="Times New Roman" w:hAnsi="Times New Roman" w:cs="Times New Roman"/>
          <w:color w:val="231F20"/>
          <w:sz w:val="24"/>
          <w:szCs w:val="24"/>
          <w:lang w:val="en-GB"/>
        </w:rPr>
      </w:pPr>
      <w:r w:rsidRPr="002A0867">
        <w:rPr>
          <w:rFonts w:ascii="Times New Roman" w:hAnsi="Times New Roman" w:cs="Times New Roman"/>
          <w:color w:val="231F20"/>
          <w:sz w:val="24"/>
          <w:szCs w:val="24"/>
          <w:lang w:val="en-GB"/>
        </w:rPr>
        <w:t>Pons</w:t>
      </w:r>
    </w:p>
    <w:p w:rsidR="00892312" w:rsidRPr="002A0867" w:rsidRDefault="00892312" w:rsidP="00AC2513">
      <w:pPr>
        <w:pStyle w:val="ListParagraph"/>
        <w:numPr>
          <w:ilvl w:val="0"/>
          <w:numId w:val="68"/>
        </w:numPr>
        <w:autoSpaceDE w:val="0"/>
        <w:autoSpaceDN w:val="0"/>
        <w:adjustRightInd w:val="0"/>
        <w:spacing w:after="0" w:line="360" w:lineRule="auto"/>
        <w:jc w:val="both"/>
        <w:rPr>
          <w:rFonts w:ascii="Times New Roman" w:hAnsi="Times New Roman" w:cs="Times New Roman"/>
          <w:color w:val="231F20"/>
          <w:sz w:val="24"/>
          <w:szCs w:val="24"/>
          <w:lang w:val="en-GB"/>
        </w:rPr>
      </w:pPr>
      <w:r w:rsidRPr="002A0867">
        <w:rPr>
          <w:rFonts w:ascii="Times New Roman" w:hAnsi="Times New Roman" w:cs="Times New Roman"/>
          <w:color w:val="231F20"/>
          <w:sz w:val="24"/>
          <w:szCs w:val="24"/>
          <w:lang w:val="en-GB"/>
        </w:rPr>
        <w:t>Midbrain</w:t>
      </w:r>
    </w:p>
    <w:p w:rsidR="00892312" w:rsidRPr="002A0867" w:rsidRDefault="00892312" w:rsidP="00AC2513">
      <w:pPr>
        <w:pStyle w:val="ListParagraph"/>
        <w:numPr>
          <w:ilvl w:val="0"/>
          <w:numId w:val="68"/>
        </w:numPr>
        <w:autoSpaceDE w:val="0"/>
        <w:autoSpaceDN w:val="0"/>
        <w:adjustRightInd w:val="0"/>
        <w:spacing w:after="0" w:line="360" w:lineRule="auto"/>
        <w:jc w:val="both"/>
        <w:rPr>
          <w:rFonts w:ascii="Times New Roman" w:hAnsi="Times New Roman" w:cs="Times New Roman"/>
          <w:color w:val="231F20"/>
          <w:sz w:val="24"/>
          <w:szCs w:val="24"/>
          <w:lang w:val="en-GB"/>
        </w:rPr>
      </w:pPr>
      <w:r w:rsidRPr="002A0867">
        <w:rPr>
          <w:rFonts w:ascii="Times New Roman" w:hAnsi="Times New Roman" w:cs="Times New Roman"/>
          <w:color w:val="231F20"/>
          <w:sz w:val="24"/>
          <w:szCs w:val="24"/>
          <w:lang w:val="en-GB"/>
        </w:rPr>
        <w:t>Cerebellum</w:t>
      </w:r>
    </w:p>
    <w:p w:rsidR="00892312" w:rsidRPr="002A0867" w:rsidRDefault="00892312" w:rsidP="00AC2513">
      <w:pPr>
        <w:pStyle w:val="ListParagraph"/>
        <w:numPr>
          <w:ilvl w:val="0"/>
          <w:numId w:val="68"/>
        </w:numPr>
        <w:autoSpaceDE w:val="0"/>
        <w:autoSpaceDN w:val="0"/>
        <w:adjustRightInd w:val="0"/>
        <w:spacing w:after="0" w:line="360" w:lineRule="auto"/>
        <w:jc w:val="both"/>
        <w:rPr>
          <w:rFonts w:ascii="Times New Roman" w:hAnsi="Times New Roman" w:cs="Times New Roman"/>
          <w:color w:val="231F20"/>
          <w:sz w:val="24"/>
          <w:szCs w:val="24"/>
          <w:lang w:val="en-GB"/>
        </w:rPr>
      </w:pPr>
      <w:r w:rsidRPr="002A0867">
        <w:rPr>
          <w:rFonts w:ascii="Times New Roman" w:hAnsi="Times New Roman" w:cs="Times New Roman"/>
          <w:color w:val="231F20"/>
          <w:sz w:val="24"/>
          <w:szCs w:val="24"/>
          <w:lang w:val="en-GB"/>
        </w:rPr>
        <w:t>Hypothalamus</w:t>
      </w:r>
    </w:p>
    <w:p w:rsidR="00892312" w:rsidRPr="002A0867" w:rsidRDefault="00892312" w:rsidP="00AC2513">
      <w:pPr>
        <w:pStyle w:val="ListParagraph"/>
        <w:numPr>
          <w:ilvl w:val="0"/>
          <w:numId w:val="68"/>
        </w:numPr>
        <w:autoSpaceDE w:val="0"/>
        <w:autoSpaceDN w:val="0"/>
        <w:adjustRightInd w:val="0"/>
        <w:spacing w:after="0" w:line="360" w:lineRule="auto"/>
        <w:jc w:val="both"/>
        <w:rPr>
          <w:rFonts w:ascii="Times New Roman" w:hAnsi="Times New Roman" w:cs="Times New Roman"/>
          <w:color w:val="231F20"/>
          <w:sz w:val="24"/>
          <w:szCs w:val="24"/>
          <w:lang w:val="en-GB"/>
        </w:rPr>
      </w:pPr>
      <w:r w:rsidRPr="002A0867">
        <w:rPr>
          <w:rFonts w:ascii="Times New Roman" w:hAnsi="Times New Roman" w:cs="Times New Roman"/>
          <w:color w:val="231F20"/>
          <w:sz w:val="24"/>
          <w:szCs w:val="24"/>
          <w:lang w:val="en-GB"/>
        </w:rPr>
        <w:t>Thalamus</w:t>
      </w:r>
    </w:p>
    <w:p w:rsidR="00892312" w:rsidRPr="002A0867" w:rsidRDefault="00892312" w:rsidP="00AC2513">
      <w:pPr>
        <w:pStyle w:val="ListParagraph"/>
        <w:numPr>
          <w:ilvl w:val="0"/>
          <w:numId w:val="68"/>
        </w:numPr>
        <w:autoSpaceDE w:val="0"/>
        <w:autoSpaceDN w:val="0"/>
        <w:adjustRightInd w:val="0"/>
        <w:spacing w:after="0" w:line="360" w:lineRule="auto"/>
        <w:jc w:val="both"/>
        <w:rPr>
          <w:rFonts w:ascii="Times New Roman" w:hAnsi="Times New Roman" w:cs="Times New Roman"/>
          <w:color w:val="231F20"/>
          <w:sz w:val="24"/>
          <w:szCs w:val="24"/>
          <w:lang w:val="en-GB"/>
        </w:rPr>
      </w:pPr>
      <w:r w:rsidRPr="002A0867">
        <w:rPr>
          <w:rFonts w:ascii="Times New Roman" w:hAnsi="Times New Roman" w:cs="Times New Roman"/>
          <w:color w:val="231F20"/>
          <w:sz w:val="24"/>
          <w:szCs w:val="24"/>
          <w:lang w:val="en-GB"/>
        </w:rPr>
        <w:t>Cerebrum</w:t>
      </w:r>
    </w:p>
    <w:p w:rsidR="00892312" w:rsidRPr="002A0867" w:rsidRDefault="00892312" w:rsidP="00AC2513">
      <w:pPr>
        <w:pStyle w:val="ListParagraph"/>
        <w:numPr>
          <w:ilvl w:val="0"/>
          <w:numId w:val="68"/>
        </w:numPr>
        <w:autoSpaceDE w:val="0"/>
        <w:autoSpaceDN w:val="0"/>
        <w:adjustRightInd w:val="0"/>
        <w:spacing w:after="0" w:line="360" w:lineRule="auto"/>
        <w:jc w:val="both"/>
        <w:rPr>
          <w:rFonts w:ascii="Times New Roman" w:hAnsi="Times New Roman" w:cs="Times New Roman"/>
          <w:color w:val="231F20"/>
          <w:sz w:val="24"/>
          <w:szCs w:val="24"/>
          <w:lang w:val="en-GB"/>
        </w:rPr>
      </w:pPr>
      <w:r w:rsidRPr="002A0867">
        <w:rPr>
          <w:rFonts w:ascii="Times New Roman" w:hAnsi="Times New Roman" w:cs="Times New Roman"/>
          <w:color w:val="231F20"/>
          <w:sz w:val="24"/>
          <w:szCs w:val="24"/>
          <w:lang w:val="en-GB"/>
        </w:rPr>
        <w:t>Frontal lobes</w:t>
      </w:r>
    </w:p>
    <w:p w:rsidR="00892312" w:rsidRPr="002A0867" w:rsidRDefault="00892312" w:rsidP="00AC2513">
      <w:pPr>
        <w:pStyle w:val="ListParagraph"/>
        <w:numPr>
          <w:ilvl w:val="0"/>
          <w:numId w:val="68"/>
        </w:numPr>
        <w:autoSpaceDE w:val="0"/>
        <w:autoSpaceDN w:val="0"/>
        <w:adjustRightInd w:val="0"/>
        <w:spacing w:after="0" w:line="360" w:lineRule="auto"/>
        <w:jc w:val="both"/>
        <w:rPr>
          <w:rFonts w:ascii="Times New Roman" w:hAnsi="Times New Roman" w:cs="Times New Roman"/>
          <w:color w:val="231F20"/>
          <w:sz w:val="24"/>
          <w:szCs w:val="24"/>
          <w:lang w:val="en-GB"/>
        </w:rPr>
      </w:pPr>
      <w:r w:rsidRPr="002A0867">
        <w:rPr>
          <w:rFonts w:ascii="Times New Roman" w:hAnsi="Times New Roman" w:cs="Times New Roman"/>
          <w:color w:val="231F20"/>
          <w:sz w:val="24"/>
          <w:szCs w:val="24"/>
          <w:lang w:val="en-GB"/>
        </w:rPr>
        <w:t>Parietal lobes</w:t>
      </w:r>
    </w:p>
    <w:p w:rsidR="00892312" w:rsidRPr="002A0867" w:rsidRDefault="00892312" w:rsidP="00AC2513">
      <w:pPr>
        <w:pStyle w:val="ListParagraph"/>
        <w:numPr>
          <w:ilvl w:val="0"/>
          <w:numId w:val="68"/>
        </w:numPr>
        <w:autoSpaceDE w:val="0"/>
        <w:autoSpaceDN w:val="0"/>
        <w:adjustRightInd w:val="0"/>
        <w:spacing w:after="0" w:line="360" w:lineRule="auto"/>
        <w:jc w:val="both"/>
        <w:rPr>
          <w:rFonts w:ascii="Times New Roman" w:hAnsi="Times New Roman" w:cs="Times New Roman"/>
          <w:color w:val="231F20"/>
          <w:sz w:val="24"/>
          <w:szCs w:val="24"/>
        </w:rPr>
      </w:pPr>
      <w:r w:rsidRPr="002A0867">
        <w:rPr>
          <w:rFonts w:ascii="Times New Roman" w:hAnsi="Times New Roman" w:cs="Times New Roman"/>
          <w:color w:val="231F20"/>
          <w:sz w:val="24"/>
          <w:szCs w:val="24"/>
        </w:rPr>
        <w:t>Temporal lobes</w:t>
      </w:r>
    </w:p>
    <w:p w:rsidR="00892312" w:rsidRPr="002A0867" w:rsidRDefault="00892312" w:rsidP="00AC2513">
      <w:pPr>
        <w:pStyle w:val="ListParagraph"/>
        <w:numPr>
          <w:ilvl w:val="0"/>
          <w:numId w:val="68"/>
        </w:numPr>
        <w:autoSpaceDE w:val="0"/>
        <w:autoSpaceDN w:val="0"/>
        <w:adjustRightInd w:val="0"/>
        <w:spacing w:after="0" w:line="360" w:lineRule="auto"/>
        <w:jc w:val="both"/>
        <w:rPr>
          <w:rFonts w:ascii="Times New Roman" w:hAnsi="Times New Roman" w:cs="Times New Roman"/>
          <w:color w:val="231F20"/>
          <w:sz w:val="24"/>
          <w:szCs w:val="24"/>
        </w:rPr>
      </w:pPr>
      <w:r w:rsidRPr="002A0867">
        <w:rPr>
          <w:rFonts w:ascii="Times New Roman" w:hAnsi="Times New Roman" w:cs="Times New Roman"/>
          <w:color w:val="231F20"/>
          <w:sz w:val="24"/>
          <w:szCs w:val="24"/>
        </w:rPr>
        <w:t>Occipital lobes</w:t>
      </w:r>
    </w:p>
    <w:p w:rsidR="00892312" w:rsidRPr="002A0867" w:rsidRDefault="00892312" w:rsidP="00AC2513">
      <w:pPr>
        <w:pStyle w:val="ListParagraph"/>
        <w:numPr>
          <w:ilvl w:val="0"/>
          <w:numId w:val="68"/>
        </w:numPr>
        <w:autoSpaceDE w:val="0"/>
        <w:autoSpaceDN w:val="0"/>
        <w:adjustRightInd w:val="0"/>
        <w:spacing w:after="0" w:line="360" w:lineRule="auto"/>
        <w:jc w:val="both"/>
        <w:rPr>
          <w:rFonts w:ascii="Times New Roman" w:hAnsi="Times New Roman" w:cs="Times New Roman"/>
          <w:color w:val="231F20"/>
          <w:sz w:val="24"/>
          <w:szCs w:val="24"/>
        </w:rPr>
      </w:pPr>
      <w:r w:rsidRPr="002A0867">
        <w:rPr>
          <w:rFonts w:ascii="Times New Roman" w:hAnsi="Times New Roman" w:cs="Times New Roman"/>
          <w:color w:val="231F20"/>
          <w:sz w:val="24"/>
          <w:szCs w:val="24"/>
        </w:rPr>
        <w:t>Association areas</w:t>
      </w:r>
    </w:p>
    <w:p w:rsidR="00892312" w:rsidRPr="002A0867" w:rsidRDefault="00892312" w:rsidP="00AC2513">
      <w:pPr>
        <w:pStyle w:val="ListParagraph"/>
        <w:numPr>
          <w:ilvl w:val="0"/>
          <w:numId w:val="68"/>
        </w:numPr>
        <w:autoSpaceDE w:val="0"/>
        <w:autoSpaceDN w:val="0"/>
        <w:adjustRightInd w:val="0"/>
        <w:spacing w:after="0" w:line="360" w:lineRule="auto"/>
        <w:jc w:val="both"/>
        <w:rPr>
          <w:rFonts w:ascii="Times New Roman" w:hAnsi="Times New Roman" w:cs="Times New Roman"/>
          <w:color w:val="231F20"/>
          <w:sz w:val="24"/>
          <w:szCs w:val="24"/>
        </w:rPr>
      </w:pPr>
      <w:r w:rsidRPr="002A0867">
        <w:rPr>
          <w:rFonts w:ascii="Times New Roman" w:hAnsi="Times New Roman" w:cs="Times New Roman"/>
          <w:color w:val="231F20"/>
          <w:sz w:val="24"/>
          <w:szCs w:val="24"/>
          <w:lang w:val="en-GB"/>
        </w:rPr>
        <w:t>Basal ganglia</w:t>
      </w:r>
    </w:p>
    <w:p w:rsidR="00892312" w:rsidRPr="002A0867" w:rsidRDefault="00892312" w:rsidP="00AC2513">
      <w:pPr>
        <w:pStyle w:val="ListParagraph"/>
        <w:numPr>
          <w:ilvl w:val="0"/>
          <w:numId w:val="68"/>
        </w:numPr>
        <w:autoSpaceDE w:val="0"/>
        <w:autoSpaceDN w:val="0"/>
        <w:adjustRightInd w:val="0"/>
        <w:spacing w:after="0" w:line="360" w:lineRule="auto"/>
        <w:jc w:val="both"/>
        <w:rPr>
          <w:rFonts w:ascii="Times New Roman" w:hAnsi="Times New Roman" w:cs="Times New Roman"/>
          <w:color w:val="231F20"/>
          <w:sz w:val="24"/>
          <w:szCs w:val="24"/>
          <w:lang w:val="en-GB"/>
        </w:rPr>
      </w:pPr>
      <w:r w:rsidRPr="002A0867">
        <w:rPr>
          <w:rFonts w:ascii="Times New Roman" w:hAnsi="Times New Roman" w:cs="Times New Roman"/>
          <w:color w:val="231F20"/>
          <w:sz w:val="24"/>
          <w:szCs w:val="24"/>
          <w:lang w:val="en-GB"/>
        </w:rPr>
        <w:t>Corpus callosum</w:t>
      </w:r>
    </w:p>
    <w:p w:rsidR="00892312" w:rsidRPr="002A0867" w:rsidRDefault="00892312" w:rsidP="00AC2513">
      <w:pPr>
        <w:pStyle w:val="ListParagraph"/>
        <w:numPr>
          <w:ilvl w:val="0"/>
          <w:numId w:val="68"/>
        </w:numPr>
        <w:autoSpaceDE w:val="0"/>
        <w:autoSpaceDN w:val="0"/>
        <w:adjustRightInd w:val="0"/>
        <w:spacing w:after="0" w:line="360" w:lineRule="auto"/>
        <w:jc w:val="both"/>
        <w:rPr>
          <w:rFonts w:ascii="Times New Roman" w:hAnsi="Times New Roman" w:cs="Times New Roman"/>
          <w:bCs/>
          <w:color w:val="231F20"/>
          <w:sz w:val="24"/>
          <w:szCs w:val="24"/>
          <w:lang w:val="en-GB"/>
        </w:rPr>
      </w:pPr>
      <w:r w:rsidRPr="002A0867">
        <w:rPr>
          <w:rFonts w:ascii="Times New Roman" w:hAnsi="Times New Roman" w:cs="Times New Roman"/>
          <w:bCs/>
          <w:color w:val="231F20"/>
          <w:sz w:val="24"/>
          <w:szCs w:val="24"/>
          <w:lang w:val="en-GB"/>
        </w:rPr>
        <w:t>Meninges and Cerebrospinal Fluid</w:t>
      </w:r>
    </w:p>
    <w:p w:rsidR="00892312" w:rsidRPr="002A0867" w:rsidRDefault="00892312" w:rsidP="00AC2513">
      <w:pPr>
        <w:pStyle w:val="ListParagraph"/>
        <w:numPr>
          <w:ilvl w:val="0"/>
          <w:numId w:val="68"/>
        </w:numPr>
        <w:autoSpaceDE w:val="0"/>
        <w:autoSpaceDN w:val="0"/>
        <w:adjustRightInd w:val="0"/>
        <w:spacing w:after="0" w:line="360" w:lineRule="auto"/>
        <w:jc w:val="both"/>
        <w:rPr>
          <w:rFonts w:ascii="Times New Roman" w:hAnsi="Times New Roman" w:cs="Times New Roman"/>
          <w:bCs/>
          <w:color w:val="231F20"/>
          <w:sz w:val="24"/>
          <w:szCs w:val="24"/>
          <w:lang w:val="en-GB"/>
        </w:rPr>
      </w:pPr>
      <w:r w:rsidRPr="002A0867">
        <w:rPr>
          <w:rFonts w:ascii="Times New Roman" w:hAnsi="Times New Roman" w:cs="Times New Roman"/>
          <w:bCs/>
          <w:color w:val="231F20"/>
          <w:sz w:val="24"/>
          <w:szCs w:val="24"/>
          <w:lang w:val="en-GB"/>
        </w:rPr>
        <w:t>Cranial Nerves</w:t>
      </w:r>
    </w:p>
    <w:p w:rsidR="00892312" w:rsidRPr="002A0867" w:rsidRDefault="00892312" w:rsidP="00AC2513">
      <w:pPr>
        <w:pStyle w:val="ListParagraph"/>
        <w:numPr>
          <w:ilvl w:val="0"/>
          <w:numId w:val="68"/>
        </w:numPr>
        <w:autoSpaceDE w:val="0"/>
        <w:autoSpaceDN w:val="0"/>
        <w:adjustRightInd w:val="0"/>
        <w:spacing w:after="0" w:line="360" w:lineRule="auto"/>
        <w:jc w:val="both"/>
        <w:rPr>
          <w:rFonts w:ascii="Times New Roman" w:hAnsi="Times New Roman" w:cs="Times New Roman"/>
          <w:bCs/>
          <w:color w:val="231F20"/>
          <w:sz w:val="24"/>
          <w:szCs w:val="24"/>
          <w:lang w:val="en-GB"/>
        </w:rPr>
      </w:pPr>
      <w:r w:rsidRPr="002A0867">
        <w:rPr>
          <w:rFonts w:ascii="Times New Roman" w:hAnsi="Times New Roman" w:cs="Times New Roman"/>
          <w:bCs/>
          <w:color w:val="231F20"/>
          <w:sz w:val="24"/>
          <w:szCs w:val="24"/>
          <w:lang w:val="en-GB"/>
        </w:rPr>
        <w:t>The Autonomic Nervous System</w:t>
      </w:r>
    </w:p>
    <w:p w:rsidR="00892312" w:rsidRPr="002A0867" w:rsidRDefault="00892312" w:rsidP="00AC2513">
      <w:pPr>
        <w:pStyle w:val="ListParagraph"/>
        <w:numPr>
          <w:ilvl w:val="0"/>
          <w:numId w:val="68"/>
        </w:numPr>
        <w:autoSpaceDE w:val="0"/>
        <w:autoSpaceDN w:val="0"/>
        <w:adjustRightInd w:val="0"/>
        <w:spacing w:after="0" w:line="360" w:lineRule="auto"/>
        <w:jc w:val="both"/>
        <w:rPr>
          <w:rFonts w:ascii="Times New Roman" w:hAnsi="Times New Roman" w:cs="Times New Roman"/>
          <w:color w:val="231F20"/>
          <w:sz w:val="24"/>
          <w:szCs w:val="24"/>
          <w:lang w:val="en-GB"/>
        </w:rPr>
      </w:pPr>
      <w:r w:rsidRPr="002A0867">
        <w:rPr>
          <w:rFonts w:ascii="Times New Roman" w:hAnsi="Times New Roman" w:cs="Times New Roman"/>
          <w:color w:val="231F20"/>
          <w:sz w:val="24"/>
          <w:szCs w:val="24"/>
          <w:lang w:val="en-GB"/>
        </w:rPr>
        <w:t>Autonomic Pathways</w:t>
      </w:r>
    </w:p>
    <w:p w:rsidR="00892312" w:rsidRPr="002A0867" w:rsidRDefault="00892312" w:rsidP="00AC2513">
      <w:pPr>
        <w:pStyle w:val="ListParagraph"/>
        <w:numPr>
          <w:ilvl w:val="0"/>
          <w:numId w:val="68"/>
        </w:numPr>
        <w:autoSpaceDE w:val="0"/>
        <w:autoSpaceDN w:val="0"/>
        <w:adjustRightInd w:val="0"/>
        <w:spacing w:after="0" w:line="360" w:lineRule="auto"/>
        <w:jc w:val="both"/>
        <w:rPr>
          <w:rFonts w:ascii="Times New Roman" w:hAnsi="Times New Roman" w:cs="Times New Roman"/>
          <w:color w:val="231F20"/>
          <w:sz w:val="24"/>
          <w:szCs w:val="24"/>
          <w:lang w:val="en-GB"/>
        </w:rPr>
      </w:pPr>
      <w:r w:rsidRPr="002A0867">
        <w:rPr>
          <w:rFonts w:ascii="Times New Roman" w:hAnsi="Times New Roman" w:cs="Times New Roman"/>
          <w:color w:val="231F20"/>
          <w:sz w:val="24"/>
          <w:szCs w:val="24"/>
          <w:lang w:val="en-GB"/>
        </w:rPr>
        <w:t>Sympathetic Division</w:t>
      </w:r>
    </w:p>
    <w:p w:rsidR="00892312" w:rsidRPr="002A0867" w:rsidRDefault="00892312" w:rsidP="00AC2513">
      <w:pPr>
        <w:pStyle w:val="ListParagraph"/>
        <w:numPr>
          <w:ilvl w:val="0"/>
          <w:numId w:val="68"/>
        </w:numPr>
        <w:autoSpaceDE w:val="0"/>
        <w:autoSpaceDN w:val="0"/>
        <w:adjustRightInd w:val="0"/>
        <w:spacing w:after="0" w:line="360" w:lineRule="auto"/>
        <w:jc w:val="both"/>
        <w:rPr>
          <w:rFonts w:ascii="Times New Roman" w:hAnsi="Times New Roman" w:cs="Times New Roman"/>
          <w:color w:val="231F20"/>
          <w:sz w:val="24"/>
          <w:szCs w:val="24"/>
          <w:lang w:val="en-GB"/>
        </w:rPr>
      </w:pPr>
      <w:r w:rsidRPr="002A0867">
        <w:rPr>
          <w:rFonts w:ascii="Times New Roman" w:hAnsi="Times New Roman" w:cs="Times New Roman"/>
          <w:color w:val="231F20"/>
          <w:sz w:val="24"/>
          <w:szCs w:val="24"/>
          <w:lang w:val="en-GB"/>
        </w:rPr>
        <w:t>Parasympathetic Division</w:t>
      </w:r>
    </w:p>
    <w:p w:rsidR="00892312" w:rsidRPr="00272433" w:rsidRDefault="00892312" w:rsidP="00892312">
      <w:pPr>
        <w:autoSpaceDE w:val="0"/>
        <w:autoSpaceDN w:val="0"/>
        <w:adjustRightInd w:val="0"/>
        <w:spacing w:after="0" w:line="360" w:lineRule="auto"/>
        <w:jc w:val="both"/>
        <w:rPr>
          <w:rFonts w:ascii="Times New Roman" w:hAnsi="Times New Roman" w:cs="Times New Roman"/>
          <w:b/>
          <w:bCs/>
          <w:color w:val="231F20"/>
          <w:sz w:val="24"/>
          <w:szCs w:val="24"/>
          <w:lang w:val="en-GB"/>
        </w:rPr>
      </w:pPr>
      <w:r w:rsidRPr="00272433">
        <w:rPr>
          <w:rFonts w:ascii="Times New Roman" w:hAnsi="Times New Roman" w:cs="Times New Roman"/>
          <w:b/>
          <w:bCs/>
          <w:color w:val="231F20"/>
          <w:sz w:val="24"/>
          <w:szCs w:val="24"/>
          <w:lang w:val="en-GB"/>
        </w:rPr>
        <w:t>Organ of meaning</w:t>
      </w:r>
    </w:p>
    <w:p w:rsidR="00892312" w:rsidRDefault="00892312" w:rsidP="00AC2513">
      <w:pPr>
        <w:pStyle w:val="ListParagraph"/>
        <w:numPr>
          <w:ilvl w:val="0"/>
          <w:numId w:val="78"/>
        </w:numPr>
        <w:autoSpaceDE w:val="0"/>
        <w:autoSpaceDN w:val="0"/>
        <w:adjustRightInd w:val="0"/>
        <w:spacing w:after="0" w:line="360" w:lineRule="auto"/>
        <w:jc w:val="both"/>
        <w:rPr>
          <w:rFonts w:ascii="Times New Roman" w:hAnsi="Times New Roman" w:cs="Times New Roman"/>
          <w:bCs/>
          <w:color w:val="231F20"/>
          <w:sz w:val="24"/>
          <w:szCs w:val="24"/>
          <w:lang w:val="en-GB"/>
        </w:rPr>
      </w:pPr>
      <w:r w:rsidRPr="005F3988">
        <w:rPr>
          <w:rFonts w:ascii="Times New Roman" w:hAnsi="Times New Roman" w:cs="Times New Roman"/>
          <w:bCs/>
          <w:color w:val="231F20"/>
          <w:sz w:val="24"/>
          <w:szCs w:val="24"/>
          <w:lang w:val="en-GB"/>
        </w:rPr>
        <w:t xml:space="preserve">The </w:t>
      </w:r>
      <w:r w:rsidR="002A0867" w:rsidRPr="005F3988">
        <w:rPr>
          <w:rFonts w:ascii="Times New Roman" w:hAnsi="Times New Roman" w:cs="Times New Roman"/>
          <w:bCs/>
          <w:color w:val="231F20"/>
          <w:sz w:val="24"/>
          <w:szCs w:val="24"/>
          <w:lang w:val="en-GB"/>
        </w:rPr>
        <w:t>eye:</w:t>
      </w:r>
      <w:r w:rsidRPr="005F3988">
        <w:rPr>
          <w:rFonts w:ascii="Times New Roman" w:hAnsi="Times New Roman" w:cs="Times New Roman"/>
          <w:bCs/>
          <w:color w:val="231F20"/>
          <w:sz w:val="24"/>
          <w:szCs w:val="24"/>
          <w:lang w:val="en-GB"/>
        </w:rPr>
        <w:t xml:space="preserve"> the view;</w:t>
      </w:r>
    </w:p>
    <w:p w:rsidR="00892312" w:rsidRDefault="00892312" w:rsidP="00AC2513">
      <w:pPr>
        <w:pStyle w:val="ListParagraph"/>
        <w:numPr>
          <w:ilvl w:val="0"/>
          <w:numId w:val="78"/>
        </w:numPr>
        <w:autoSpaceDE w:val="0"/>
        <w:autoSpaceDN w:val="0"/>
        <w:adjustRightInd w:val="0"/>
        <w:spacing w:after="0" w:line="360" w:lineRule="auto"/>
        <w:jc w:val="both"/>
        <w:rPr>
          <w:rFonts w:ascii="Times New Roman" w:hAnsi="Times New Roman" w:cs="Times New Roman"/>
          <w:bCs/>
          <w:color w:val="231F20"/>
          <w:sz w:val="24"/>
          <w:szCs w:val="24"/>
          <w:lang w:val="en-GB"/>
        </w:rPr>
      </w:pPr>
      <w:r w:rsidRPr="005F3988">
        <w:rPr>
          <w:rFonts w:ascii="Times New Roman" w:hAnsi="Times New Roman" w:cs="Times New Roman"/>
          <w:bCs/>
          <w:color w:val="231F20"/>
          <w:sz w:val="24"/>
          <w:szCs w:val="24"/>
          <w:lang w:val="en-GB"/>
        </w:rPr>
        <w:t>The ear: hearing and balance;</w:t>
      </w:r>
    </w:p>
    <w:p w:rsidR="00892312" w:rsidRDefault="00892312" w:rsidP="00AC2513">
      <w:pPr>
        <w:pStyle w:val="ListParagraph"/>
        <w:numPr>
          <w:ilvl w:val="0"/>
          <w:numId w:val="78"/>
        </w:numPr>
        <w:autoSpaceDE w:val="0"/>
        <w:autoSpaceDN w:val="0"/>
        <w:adjustRightInd w:val="0"/>
        <w:spacing w:after="0" w:line="360" w:lineRule="auto"/>
        <w:jc w:val="both"/>
        <w:rPr>
          <w:rFonts w:ascii="Times New Roman" w:hAnsi="Times New Roman" w:cs="Times New Roman"/>
          <w:bCs/>
          <w:color w:val="231F20"/>
          <w:sz w:val="24"/>
          <w:szCs w:val="24"/>
          <w:lang w:val="en-GB"/>
        </w:rPr>
      </w:pPr>
      <w:r w:rsidRPr="005F3988">
        <w:rPr>
          <w:rFonts w:ascii="Times New Roman" w:hAnsi="Times New Roman" w:cs="Times New Roman"/>
          <w:bCs/>
          <w:color w:val="231F20"/>
          <w:sz w:val="24"/>
          <w:szCs w:val="24"/>
          <w:lang w:val="en-GB"/>
        </w:rPr>
        <w:t>Smell: Taste;</w:t>
      </w:r>
    </w:p>
    <w:p w:rsidR="00892312" w:rsidRPr="005F3988" w:rsidRDefault="00892312" w:rsidP="00AC2513">
      <w:pPr>
        <w:pStyle w:val="ListParagraph"/>
        <w:numPr>
          <w:ilvl w:val="0"/>
          <w:numId w:val="78"/>
        </w:numPr>
        <w:autoSpaceDE w:val="0"/>
        <w:autoSpaceDN w:val="0"/>
        <w:adjustRightInd w:val="0"/>
        <w:spacing w:after="0" w:line="360" w:lineRule="auto"/>
        <w:jc w:val="both"/>
        <w:rPr>
          <w:rFonts w:ascii="Times New Roman" w:hAnsi="Times New Roman" w:cs="Times New Roman"/>
          <w:bCs/>
          <w:color w:val="231F20"/>
          <w:sz w:val="24"/>
          <w:szCs w:val="24"/>
          <w:lang w:val="en-GB"/>
        </w:rPr>
      </w:pPr>
      <w:r w:rsidRPr="005F3988">
        <w:rPr>
          <w:rFonts w:ascii="Times New Roman" w:hAnsi="Times New Roman" w:cs="Times New Roman"/>
          <w:bCs/>
          <w:color w:val="231F20"/>
          <w:sz w:val="24"/>
          <w:szCs w:val="24"/>
          <w:lang w:val="en-GB"/>
        </w:rPr>
        <w:lastRenderedPageBreak/>
        <w:t>Touch.</w:t>
      </w:r>
    </w:p>
    <w:p w:rsidR="00892312" w:rsidRDefault="00892312" w:rsidP="00892312">
      <w:pPr>
        <w:pStyle w:val="Default"/>
        <w:spacing w:line="360" w:lineRule="auto"/>
        <w:jc w:val="center"/>
        <w:rPr>
          <w:rFonts w:ascii="Times New Roman" w:hAnsi="Times New Roman" w:cs="Times New Roman"/>
        </w:rPr>
      </w:pPr>
      <w:r>
        <w:rPr>
          <w:rFonts w:ascii="Times New Roman" w:hAnsi="Times New Roman" w:cs="Times New Roman"/>
          <w:b/>
          <w:bCs/>
        </w:rPr>
        <w:t>RESPIRATORY SYSTEM (10 hours)</w:t>
      </w:r>
    </w:p>
    <w:p w:rsidR="00892312" w:rsidRPr="00B20597" w:rsidRDefault="00892312" w:rsidP="00AC2513">
      <w:pPr>
        <w:pStyle w:val="ListParagraph"/>
        <w:numPr>
          <w:ilvl w:val="0"/>
          <w:numId w:val="69"/>
        </w:numPr>
        <w:autoSpaceDE w:val="0"/>
        <w:autoSpaceDN w:val="0"/>
        <w:adjustRightInd w:val="0"/>
        <w:spacing w:after="0" w:line="360" w:lineRule="auto"/>
        <w:jc w:val="both"/>
        <w:rPr>
          <w:rFonts w:ascii="Times New Roman" w:hAnsi="Times New Roman" w:cs="Times New Roman"/>
          <w:bCs/>
          <w:color w:val="231F20"/>
          <w:sz w:val="24"/>
          <w:szCs w:val="24"/>
          <w:lang w:val="en-GB"/>
        </w:rPr>
      </w:pPr>
      <w:r w:rsidRPr="00B20597">
        <w:rPr>
          <w:rFonts w:ascii="Times New Roman" w:hAnsi="Times New Roman" w:cs="Times New Roman"/>
          <w:bCs/>
          <w:color w:val="231F20"/>
          <w:sz w:val="24"/>
          <w:szCs w:val="24"/>
          <w:lang w:val="en-GB"/>
        </w:rPr>
        <w:t>Divisions of the Respiratory System</w:t>
      </w:r>
    </w:p>
    <w:p w:rsidR="00892312" w:rsidRPr="00B20597" w:rsidRDefault="00892312" w:rsidP="00AC2513">
      <w:pPr>
        <w:pStyle w:val="ListParagraph"/>
        <w:numPr>
          <w:ilvl w:val="0"/>
          <w:numId w:val="69"/>
        </w:numPr>
        <w:autoSpaceDE w:val="0"/>
        <w:autoSpaceDN w:val="0"/>
        <w:adjustRightInd w:val="0"/>
        <w:spacing w:after="0" w:line="360" w:lineRule="auto"/>
        <w:jc w:val="both"/>
        <w:rPr>
          <w:rFonts w:ascii="Times New Roman" w:hAnsi="Times New Roman" w:cs="Times New Roman"/>
          <w:color w:val="231F20"/>
          <w:sz w:val="24"/>
          <w:szCs w:val="24"/>
          <w:lang w:val="en-GB"/>
        </w:rPr>
      </w:pPr>
      <w:r w:rsidRPr="00B20597">
        <w:rPr>
          <w:rFonts w:ascii="Times New Roman" w:hAnsi="Times New Roman" w:cs="Times New Roman"/>
          <w:color w:val="231F20"/>
          <w:sz w:val="24"/>
          <w:szCs w:val="24"/>
          <w:lang w:val="en-GB"/>
        </w:rPr>
        <w:t>Nose and Nasal Cavities</w:t>
      </w:r>
    </w:p>
    <w:p w:rsidR="00892312" w:rsidRPr="00B20597" w:rsidRDefault="00892312" w:rsidP="00AC2513">
      <w:pPr>
        <w:pStyle w:val="ListParagraph"/>
        <w:numPr>
          <w:ilvl w:val="0"/>
          <w:numId w:val="69"/>
        </w:numPr>
        <w:autoSpaceDE w:val="0"/>
        <w:autoSpaceDN w:val="0"/>
        <w:adjustRightInd w:val="0"/>
        <w:spacing w:after="0" w:line="360" w:lineRule="auto"/>
        <w:jc w:val="both"/>
        <w:rPr>
          <w:rFonts w:ascii="Times New Roman" w:hAnsi="Times New Roman" w:cs="Times New Roman"/>
          <w:color w:val="231F20"/>
          <w:sz w:val="24"/>
          <w:szCs w:val="24"/>
          <w:lang w:val="en-GB"/>
        </w:rPr>
      </w:pPr>
      <w:r w:rsidRPr="00B20597">
        <w:rPr>
          <w:rFonts w:ascii="Times New Roman" w:hAnsi="Times New Roman" w:cs="Times New Roman"/>
          <w:color w:val="231F20"/>
          <w:sz w:val="24"/>
          <w:szCs w:val="24"/>
          <w:lang w:val="en-GB"/>
        </w:rPr>
        <w:t>Pharynx</w:t>
      </w:r>
    </w:p>
    <w:p w:rsidR="00892312" w:rsidRPr="00B20597" w:rsidRDefault="00892312" w:rsidP="00AC2513">
      <w:pPr>
        <w:pStyle w:val="ListParagraph"/>
        <w:numPr>
          <w:ilvl w:val="0"/>
          <w:numId w:val="69"/>
        </w:numPr>
        <w:autoSpaceDE w:val="0"/>
        <w:autoSpaceDN w:val="0"/>
        <w:adjustRightInd w:val="0"/>
        <w:spacing w:after="0" w:line="360" w:lineRule="auto"/>
        <w:jc w:val="both"/>
        <w:rPr>
          <w:rFonts w:ascii="Times New Roman" w:hAnsi="Times New Roman" w:cs="Times New Roman"/>
          <w:color w:val="231F20"/>
          <w:sz w:val="24"/>
          <w:szCs w:val="24"/>
          <w:lang w:val="en-GB"/>
        </w:rPr>
      </w:pPr>
      <w:r w:rsidRPr="00B20597">
        <w:rPr>
          <w:rFonts w:ascii="Times New Roman" w:hAnsi="Times New Roman" w:cs="Times New Roman"/>
          <w:color w:val="231F20"/>
          <w:sz w:val="24"/>
          <w:szCs w:val="24"/>
          <w:lang w:val="en-GB"/>
        </w:rPr>
        <w:t>Larynx</w:t>
      </w:r>
    </w:p>
    <w:p w:rsidR="00892312" w:rsidRPr="00B20597" w:rsidRDefault="00892312" w:rsidP="00AC2513">
      <w:pPr>
        <w:pStyle w:val="ListParagraph"/>
        <w:numPr>
          <w:ilvl w:val="0"/>
          <w:numId w:val="69"/>
        </w:numPr>
        <w:autoSpaceDE w:val="0"/>
        <w:autoSpaceDN w:val="0"/>
        <w:adjustRightInd w:val="0"/>
        <w:spacing w:after="0" w:line="360" w:lineRule="auto"/>
        <w:jc w:val="both"/>
        <w:rPr>
          <w:rFonts w:ascii="Times New Roman" w:hAnsi="Times New Roman" w:cs="Times New Roman"/>
          <w:color w:val="231F20"/>
          <w:sz w:val="24"/>
          <w:szCs w:val="24"/>
          <w:lang w:val="en-GB"/>
        </w:rPr>
      </w:pPr>
      <w:r w:rsidRPr="00B20597">
        <w:rPr>
          <w:rFonts w:ascii="Times New Roman" w:hAnsi="Times New Roman" w:cs="Times New Roman"/>
          <w:color w:val="231F20"/>
          <w:sz w:val="24"/>
          <w:szCs w:val="24"/>
          <w:lang w:val="en-GB"/>
        </w:rPr>
        <w:t>Trachea and Bronchial Tree</w:t>
      </w:r>
    </w:p>
    <w:p w:rsidR="00892312" w:rsidRPr="00B20597" w:rsidRDefault="00892312" w:rsidP="00AC2513">
      <w:pPr>
        <w:pStyle w:val="ListParagraph"/>
        <w:numPr>
          <w:ilvl w:val="0"/>
          <w:numId w:val="69"/>
        </w:numPr>
        <w:autoSpaceDE w:val="0"/>
        <w:autoSpaceDN w:val="0"/>
        <w:adjustRightInd w:val="0"/>
        <w:spacing w:after="0" w:line="360" w:lineRule="auto"/>
        <w:jc w:val="both"/>
        <w:rPr>
          <w:rFonts w:ascii="Times New Roman" w:hAnsi="Times New Roman" w:cs="Times New Roman"/>
          <w:color w:val="231F20"/>
          <w:sz w:val="24"/>
          <w:szCs w:val="24"/>
          <w:lang w:val="en-GB"/>
        </w:rPr>
      </w:pPr>
      <w:r w:rsidRPr="00B20597">
        <w:rPr>
          <w:rFonts w:ascii="Times New Roman" w:hAnsi="Times New Roman" w:cs="Times New Roman"/>
          <w:color w:val="231F20"/>
          <w:sz w:val="24"/>
          <w:szCs w:val="24"/>
          <w:lang w:val="en-GB"/>
        </w:rPr>
        <w:t>Lungs and Pleural Membranes</w:t>
      </w:r>
    </w:p>
    <w:p w:rsidR="00892312" w:rsidRPr="00B20597" w:rsidRDefault="00892312" w:rsidP="00AC2513">
      <w:pPr>
        <w:pStyle w:val="ListParagraph"/>
        <w:numPr>
          <w:ilvl w:val="0"/>
          <w:numId w:val="69"/>
        </w:numPr>
        <w:autoSpaceDE w:val="0"/>
        <w:autoSpaceDN w:val="0"/>
        <w:adjustRightInd w:val="0"/>
        <w:spacing w:after="0" w:line="360" w:lineRule="auto"/>
        <w:jc w:val="both"/>
        <w:rPr>
          <w:rFonts w:ascii="Times New Roman" w:hAnsi="Times New Roman" w:cs="Times New Roman"/>
          <w:color w:val="231F20"/>
          <w:sz w:val="24"/>
          <w:szCs w:val="24"/>
          <w:lang w:val="en-GB"/>
        </w:rPr>
      </w:pPr>
      <w:r w:rsidRPr="00B20597">
        <w:rPr>
          <w:rFonts w:ascii="Times New Roman" w:hAnsi="Times New Roman" w:cs="Times New Roman"/>
          <w:color w:val="231F20"/>
          <w:sz w:val="24"/>
          <w:szCs w:val="24"/>
          <w:lang w:val="en-GB"/>
        </w:rPr>
        <w:t>Alveoli</w:t>
      </w:r>
    </w:p>
    <w:p w:rsidR="00892312" w:rsidRPr="00B20597" w:rsidRDefault="00892312" w:rsidP="00AC2513">
      <w:pPr>
        <w:pStyle w:val="ListParagraph"/>
        <w:numPr>
          <w:ilvl w:val="0"/>
          <w:numId w:val="69"/>
        </w:numPr>
        <w:autoSpaceDE w:val="0"/>
        <w:autoSpaceDN w:val="0"/>
        <w:adjustRightInd w:val="0"/>
        <w:spacing w:after="0" w:line="360" w:lineRule="auto"/>
        <w:jc w:val="both"/>
        <w:rPr>
          <w:rFonts w:ascii="Times New Roman" w:hAnsi="Times New Roman" w:cs="Times New Roman"/>
          <w:bCs/>
          <w:color w:val="231F20"/>
          <w:sz w:val="24"/>
          <w:szCs w:val="24"/>
          <w:lang w:val="en-GB"/>
        </w:rPr>
      </w:pPr>
      <w:r w:rsidRPr="00B20597">
        <w:rPr>
          <w:rFonts w:ascii="Times New Roman" w:hAnsi="Times New Roman" w:cs="Times New Roman"/>
          <w:bCs/>
          <w:color w:val="231F20"/>
          <w:sz w:val="24"/>
          <w:szCs w:val="24"/>
          <w:lang w:val="en-GB"/>
        </w:rPr>
        <w:t>Mechanism of Breathing</w:t>
      </w:r>
    </w:p>
    <w:p w:rsidR="00892312" w:rsidRPr="00B20597" w:rsidRDefault="00892312" w:rsidP="00AC2513">
      <w:pPr>
        <w:pStyle w:val="ListParagraph"/>
        <w:numPr>
          <w:ilvl w:val="0"/>
          <w:numId w:val="69"/>
        </w:numPr>
        <w:autoSpaceDE w:val="0"/>
        <w:autoSpaceDN w:val="0"/>
        <w:adjustRightInd w:val="0"/>
        <w:spacing w:after="0" w:line="360" w:lineRule="auto"/>
        <w:jc w:val="both"/>
        <w:rPr>
          <w:rFonts w:ascii="Times New Roman" w:hAnsi="Times New Roman" w:cs="Times New Roman"/>
          <w:color w:val="231F20"/>
          <w:sz w:val="24"/>
          <w:szCs w:val="24"/>
          <w:lang w:val="en-GB"/>
        </w:rPr>
      </w:pPr>
      <w:r w:rsidRPr="00B20597">
        <w:rPr>
          <w:rFonts w:ascii="Times New Roman" w:hAnsi="Times New Roman" w:cs="Times New Roman"/>
          <w:color w:val="231F20"/>
          <w:sz w:val="24"/>
          <w:szCs w:val="24"/>
          <w:lang w:val="en-GB"/>
        </w:rPr>
        <w:t>Inhalation</w:t>
      </w:r>
    </w:p>
    <w:p w:rsidR="00892312" w:rsidRPr="00B20597" w:rsidRDefault="00892312" w:rsidP="00AC2513">
      <w:pPr>
        <w:pStyle w:val="ListParagraph"/>
        <w:numPr>
          <w:ilvl w:val="0"/>
          <w:numId w:val="69"/>
        </w:numPr>
        <w:autoSpaceDE w:val="0"/>
        <w:autoSpaceDN w:val="0"/>
        <w:adjustRightInd w:val="0"/>
        <w:spacing w:after="0" w:line="360" w:lineRule="auto"/>
        <w:jc w:val="both"/>
        <w:rPr>
          <w:rFonts w:ascii="Times New Roman" w:hAnsi="Times New Roman" w:cs="Times New Roman"/>
          <w:color w:val="231F20"/>
          <w:sz w:val="24"/>
          <w:szCs w:val="24"/>
          <w:lang w:val="en-GB"/>
        </w:rPr>
      </w:pPr>
      <w:r w:rsidRPr="00B20597">
        <w:rPr>
          <w:rFonts w:ascii="Times New Roman" w:hAnsi="Times New Roman" w:cs="Times New Roman"/>
          <w:color w:val="231F20"/>
          <w:sz w:val="24"/>
          <w:szCs w:val="24"/>
          <w:lang w:val="en-GB"/>
        </w:rPr>
        <w:t>Exhalation</w:t>
      </w:r>
    </w:p>
    <w:p w:rsidR="00892312" w:rsidRPr="00B20597" w:rsidRDefault="00892312" w:rsidP="00AC2513">
      <w:pPr>
        <w:pStyle w:val="ListParagraph"/>
        <w:numPr>
          <w:ilvl w:val="0"/>
          <w:numId w:val="69"/>
        </w:numPr>
        <w:autoSpaceDE w:val="0"/>
        <w:autoSpaceDN w:val="0"/>
        <w:adjustRightInd w:val="0"/>
        <w:spacing w:after="0" w:line="360" w:lineRule="auto"/>
        <w:jc w:val="both"/>
        <w:rPr>
          <w:rFonts w:ascii="Times New Roman" w:hAnsi="Times New Roman" w:cs="Times New Roman"/>
          <w:bCs/>
          <w:color w:val="231F20"/>
          <w:sz w:val="24"/>
          <w:szCs w:val="24"/>
          <w:lang w:val="en-GB"/>
        </w:rPr>
      </w:pPr>
      <w:r w:rsidRPr="00B20597">
        <w:rPr>
          <w:rFonts w:ascii="Times New Roman" w:hAnsi="Times New Roman" w:cs="Times New Roman"/>
          <w:bCs/>
          <w:color w:val="231F20"/>
          <w:sz w:val="24"/>
          <w:szCs w:val="24"/>
          <w:lang w:val="en-GB"/>
        </w:rPr>
        <w:t>Pulmonary Volumes</w:t>
      </w:r>
    </w:p>
    <w:p w:rsidR="00892312" w:rsidRPr="00B20597" w:rsidRDefault="00892312" w:rsidP="00AC2513">
      <w:pPr>
        <w:pStyle w:val="ListParagraph"/>
        <w:numPr>
          <w:ilvl w:val="0"/>
          <w:numId w:val="69"/>
        </w:numPr>
        <w:autoSpaceDE w:val="0"/>
        <w:autoSpaceDN w:val="0"/>
        <w:adjustRightInd w:val="0"/>
        <w:spacing w:after="0" w:line="360" w:lineRule="auto"/>
        <w:jc w:val="both"/>
        <w:rPr>
          <w:rFonts w:ascii="Times New Roman" w:hAnsi="Times New Roman" w:cs="Times New Roman"/>
          <w:bCs/>
          <w:color w:val="231F20"/>
          <w:sz w:val="24"/>
          <w:szCs w:val="24"/>
          <w:lang w:val="en-GB"/>
        </w:rPr>
      </w:pPr>
      <w:r w:rsidRPr="00B20597">
        <w:rPr>
          <w:rFonts w:ascii="Times New Roman" w:hAnsi="Times New Roman" w:cs="Times New Roman"/>
          <w:bCs/>
          <w:color w:val="231F20"/>
          <w:sz w:val="24"/>
          <w:szCs w:val="24"/>
          <w:lang w:val="en-GB"/>
        </w:rPr>
        <w:t>Exchange of Gases</w:t>
      </w:r>
    </w:p>
    <w:p w:rsidR="00892312" w:rsidRPr="00B20597" w:rsidRDefault="00892312" w:rsidP="00AC2513">
      <w:pPr>
        <w:pStyle w:val="ListParagraph"/>
        <w:numPr>
          <w:ilvl w:val="0"/>
          <w:numId w:val="69"/>
        </w:numPr>
        <w:autoSpaceDE w:val="0"/>
        <w:autoSpaceDN w:val="0"/>
        <w:adjustRightInd w:val="0"/>
        <w:spacing w:after="0" w:line="360" w:lineRule="auto"/>
        <w:jc w:val="both"/>
        <w:rPr>
          <w:rFonts w:ascii="Times New Roman" w:hAnsi="Times New Roman" w:cs="Times New Roman"/>
          <w:color w:val="231F20"/>
          <w:sz w:val="24"/>
          <w:szCs w:val="24"/>
          <w:lang w:val="en-GB"/>
        </w:rPr>
      </w:pPr>
      <w:r w:rsidRPr="00B20597">
        <w:rPr>
          <w:rFonts w:ascii="Times New Roman" w:hAnsi="Times New Roman" w:cs="Times New Roman"/>
          <w:color w:val="231F20"/>
          <w:sz w:val="24"/>
          <w:szCs w:val="24"/>
          <w:lang w:val="en-GB"/>
        </w:rPr>
        <w:t>Diffusion of Gases—Partial Pressures</w:t>
      </w:r>
    </w:p>
    <w:p w:rsidR="00892312" w:rsidRPr="00B20597" w:rsidRDefault="00892312" w:rsidP="00AC2513">
      <w:pPr>
        <w:pStyle w:val="ListParagraph"/>
        <w:numPr>
          <w:ilvl w:val="0"/>
          <w:numId w:val="69"/>
        </w:numPr>
        <w:autoSpaceDE w:val="0"/>
        <w:autoSpaceDN w:val="0"/>
        <w:adjustRightInd w:val="0"/>
        <w:spacing w:after="0" w:line="360" w:lineRule="auto"/>
        <w:jc w:val="both"/>
        <w:rPr>
          <w:rFonts w:ascii="Times New Roman" w:hAnsi="Times New Roman" w:cs="Times New Roman"/>
          <w:bCs/>
          <w:color w:val="231F20"/>
          <w:sz w:val="24"/>
          <w:szCs w:val="24"/>
          <w:lang w:val="en-GB"/>
        </w:rPr>
      </w:pPr>
      <w:r w:rsidRPr="00B20597">
        <w:rPr>
          <w:rFonts w:ascii="Times New Roman" w:hAnsi="Times New Roman" w:cs="Times New Roman"/>
          <w:bCs/>
          <w:color w:val="231F20"/>
          <w:sz w:val="24"/>
          <w:szCs w:val="24"/>
          <w:lang w:val="en-GB"/>
        </w:rPr>
        <w:t>Transport of Gases in the Blood</w:t>
      </w:r>
    </w:p>
    <w:p w:rsidR="00892312" w:rsidRPr="00B20597" w:rsidRDefault="00892312" w:rsidP="00AC2513">
      <w:pPr>
        <w:pStyle w:val="ListParagraph"/>
        <w:numPr>
          <w:ilvl w:val="0"/>
          <w:numId w:val="69"/>
        </w:numPr>
        <w:autoSpaceDE w:val="0"/>
        <w:autoSpaceDN w:val="0"/>
        <w:adjustRightInd w:val="0"/>
        <w:spacing w:after="0" w:line="360" w:lineRule="auto"/>
        <w:jc w:val="both"/>
        <w:rPr>
          <w:rFonts w:ascii="Times New Roman" w:hAnsi="Times New Roman" w:cs="Times New Roman"/>
          <w:bCs/>
          <w:color w:val="231F20"/>
          <w:sz w:val="24"/>
          <w:szCs w:val="24"/>
          <w:lang w:val="en-GB"/>
        </w:rPr>
      </w:pPr>
      <w:r w:rsidRPr="00B20597">
        <w:rPr>
          <w:rFonts w:ascii="Times New Roman" w:hAnsi="Times New Roman" w:cs="Times New Roman"/>
          <w:bCs/>
          <w:color w:val="231F20"/>
          <w:sz w:val="24"/>
          <w:szCs w:val="24"/>
          <w:lang w:val="en-GB"/>
        </w:rPr>
        <w:t>Regulation of Respiration</w:t>
      </w:r>
    </w:p>
    <w:p w:rsidR="00892312" w:rsidRPr="00B20597" w:rsidRDefault="00892312" w:rsidP="00AC2513">
      <w:pPr>
        <w:pStyle w:val="ListParagraph"/>
        <w:numPr>
          <w:ilvl w:val="0"/>
          <w:numId w:val="69"/>
        </w:numPr>
        <w:autoSpaceDE w:val="0"/>
        <w:autoSpaceDN w:val="0"/>
        <w:adjustRightInd w:val="0"/>
        <w:spacing w:after="0" w:line="360" w:lineRule="auto"/>
        <w:jc w:val="both"/>
        <w:rPr>
          <w:rFonts w:ascii="Times New Roman" w:hAnsi="Times New Roman" w:cs="Times New Roman"/>
          <w:color w:val="231F20"/>
          <w:sz w:val="24"/>
          <w:szCs w:val="24"/>
          <w:lang w:val="en-GB"/>
        </w:rPr>
      </w:pPr>
      <w:r w:rsidRPr="00B20597">
        <w:rPr>
          <w:rFonts w:ascii="Times New Roman" w:hAnsi="Times New Roman" w:cs="Times New Roman"/>
          <w:color w:val="231F20"/>
          <w:sz w:val="24"/>
          <w:szCs w:val="24"/>
          <w:lang w:val="en-GB"/>
        </w:rPr>
        <w:t>Nervous Regulation</w:t>
      </w:r>
    </w:p>
    <w:p w:rsidR="00892312" w:rsidRPr="00B20597" w:rsidRDefault="00892312" w:rsidP="00AC2513">
      <w:pPr>
        <w:pStyle w:val="ListParagraph"/>
        <w:numPr>
          <w:ilvl w:val="0"/>
          <w:numId w:val="69"/>
        </w:numPr>
        <w:autoSpaceDE w:val="0"/>
        <w:autoSpaceDN w:val="0"/>
        <w:adjustRightInd w:val="0"/>
        <w:spacing w:after="0" w:line="360" w:lineRule="auto"/>
        <w:jc w:val="both"/>
        <w:rPr>
          <w:rFonts w:ascii="Times New Roman" w:hAnsi="Times New Roman" w:cs="Times New Roman"/>
          <w:color w:val="231F20"/>
          <w:sz w:val="24"/>
          <w:szCs w:val="24"/>
          <w:lang w:val="en-GB"/>
        </w:rPr>
      </w:pPr>
      <w:r w:rsidRPr="00B20597">
        <w:rPr>
          <w:rFonts w:ascii="Times New Roman" w:hAnsi="Times New Roman" w:cs="Times New Roman"/>
          <w:color w:val="231F20"/>
          <w:sz w:val="24"/>
          <w:szCs w:val="24"/>
          <w:lang w:val="en-GB"/>
        </w:rPr>
        <w:t>Chemical Regulation</w:t>
      </w:r>
    </w:p>
    <w:p w:rsidR="00892312" w:rsidRPr="00B20597" w:rsidRDefault="00892312" w:rsidP="00AC2513">
      <w:pPr>
        <w:pStyle w:val="ListParagraph"/>
        <w:numPr>
          <w:ilvl w:val="0"/>
          <w:numId w:val="69"/>
        </w:numPr>
        <w:autoSpaceDE w:val="0"/>
        <w:autoSpaceDN w:val="0"/>
        <w:adjustRightInd w:val="0"/>
        <w:spacing w:after="0" w:line="360" w:lineRule="auto"/>
        <w:jc w:val="both"/>
        <w:rPr>
          <w:rFonts w:ascii="Times New Roman" w:hAnsi="Times New Roman" w:cs="Times New Roman"/>
          <w:bCs/>
          <w:color w:val="231F20"/>
          <w:sz w:val="24"/>
          <w:szCs w:val="24"/>
          <w:lang w:val="en-GB"/>
        </w:rPr>
      </w:pPr>
      <w:r w:rsidRPr="00B20597">
        <w:rPr>
          <w:rFonts w:ascii="Times New Roman" w:hAnsi="Times New Roman" w:cs="Times New Roman"/>
          <w:bCs/>
          <w:color w:val="231F20"/>
          <w:sz w:val="24"/>
          <w:szCs w:val="24"/>
          <w:lang w:val="en-GB"/>
        </w:rPr>
        <w:t>Respiration and Acid–Base Balance</w:t>
      </w:r>
    </w:p>
    <w:p w:rsidR="00892312" w:rsidRPr="00B20597" w:rsidRDefault="00892312" w:rsidP="00AC2513">
      <w:pPr>
        <w:pStyle w:val="ListParagraph"/>
        <w:numPr>
          <w:ilvl w:val="0"/>
          <w:numId w:val="69"/>
        </w:numPr>
        <w:autoSpaceDE w:val="0"/>
        <w:autoSpaceDN w:val="0"/>
        <w:adjustRightInd w:val="0"/>
        <w:spacing w:after="0" w:line="360" w:lineRule="auto"/>
        <w:jc w:val="both"/>
        <w:rPr>
          <w:rFonts w:ascii="Times New Roman" w:hAnsi="Times New Roman" w:cs="Times New Roman"/>
          <w:color w:val="231F20"/>
          <w:sz w:val="24"/>
          <w:szCs w:val="24"/>
          <w:lang w:val="en-GB"/>
        </w:rPr>
      </w:pPr>
      <w:r w:rsidRPr="00B20597">
        <w:rPr>
          <w:rFonts w:ascii="Times New Roman" w:hAnsi="Times New Roman" w:cs="Times New Roman"/>
          <w:color w:val="231F20"/>
          <w:sz w:val="24"/>
          <w:szCs w:val="24"/>
          <w:lang w:val="en-GB"/>
        </w:rPr>
        <w:t>Respiratory Acidosis and Alkalosis</w:t>
      </w:r>
    </w:p>
    <w:p w:rsidR="00892312" w:rsidRPr="00B20597" w:rsidRDefault="00892312" w:rsidP="00AC2513">
      <w:pPr>
        <w:pStyle w:val="ListParagraph"/>
        <w:numPr>
          <w:ilvl w:val="0"/>
          <w:numId w:val="69"/>
        </w:numPr>
        <w:autoSpaceDE w:val="0"/>
        <w:autoSpaceDN w:val="0"/>
        <w:adjustRightInd w:val="0"/>
        <w:spacing w:after="0" w:line="360" w:lineRule="auto"/>
        <w:jc w:val="both"/>
        <w:rPr>
          <w:rFonts w:ascii="Times New Roman" w:hAnsi="Times New Roman" w:cs="Times New Roman"/>
          <w:color w:val="231F20"/>
          <w:sz w:val="24"/>
          <w:szCs w:val="24"/>
          <w:lang w:val="en-GB"/>
        </w:rPr>
      </w:pPr>
      <w:r w:rsidRPr="00B20597">
        <w:rPr>
          <w:rFonts w:ascii="Times New Roman" w:hAnsi="Times New Roman" w:cs="Times New Roman"/>
          <w:color w:val="231F20"/>
          <w:sz w:val="24"/>
          <w:szCs w:val="24"/>
          <w:lang w:val="en-GB"/>
        </w:rPr>
        <w:t>Respiratory Compensation</w:t>
      </w:r>
    </w:p>
    <w:p w:rsidR="00892312" w:rsidRDefault="00892312" w:rsidP="00AC2513">
      <w:pPr>
        <w:pStyle w:val="Default"/>
        <w:numPr>
          <w:ilvl w:val="0"/>
          <w:numId w:val="69"/>
        </w:numPr>
        <w:spacing w:line="360" w:lineRule="auto"/>
        <w:jc w:val="both"/>
        <w:rPr>
          <w:rFonts w:ascii="Times New Roman" w:hAnsi="Times New Roman" w:cs="Times New Roman"/>
        </w:rPr>
      </w:pPr>
      <w:r>
        <w:rPr>
          <w:rFonts w:ascii="Times New Roman" w:hAnsi="Times New Roman" w:cs="Times New Roman"/>
          <w:bCs/>
          <w:color w:val="231F20"/>
        </w:rPr>
        <w:t>Aging and the Respiratory System</w:t>
      </w:r>
    </w:p>
    <w:p w:rsidR="00892312" w:rsidRDefault="00892312" w:rsidP="00892312">
      <w:pPr>
        <w:pStyle w:val="Default"/>
        <w:spacing w:line="360" w:lineRule="auto"/>
        <w:jc w:val="center"/>
        <w:rPr>
          <w:rFonts w:ascii="Times New Roman" w:hAnsi="Times New Roman" w:cs="Times New Roman"/>
          <w:b/>
          <w:bCs/>
        </w:rPr>
      </w:pPr>
      <w:r>
        <w:rPr>
          <w:rFonts w:ascii="Times New Roman" w:hAnsi="Times New Roman" w:cs="Times New Roman"/>
          <w:b/>
          <w:bCs/>
        </w:rPr>
        <w:t>ENDOCRINE SYSTEM</w:t>
      </w:r>
    </w:p>
    <w:p w:rsidR="00892312" w:rsidRPr="00266620" w:rsidRDefault="00892312" w:rsidP="00AC2513">
      <w:pPr>
        <w:pStyle w:val="ListParagraph"/>
        <w:numPr>
          <w:ilvl w:val="0"/>
          <w:numId w:val="70"/>
        </w:numPr>
        <w:autoSpaceDE w:val="0"/>
        <w:autoSpaceDN w:val="0"/>
        <w:adjustRightInd w:val="0"/>
        <w:spacing w:after="0" w:line="360" w:lineRule="auto"/>
        <w:jc w:val="both"/>
        <w:rPr>
          <w:rFonts w:ascii="Times New Roman" w:hAnsi="Times New Roman" w:cs="Times New Roman"/>
          <w:bCs/>
          <w:color w:val="231F20"/>
          <w:sz w:val="24"/>
          <w:szCs w:val="24"/>
          <w:lang w:val="en-GB"/>
        </w:rPr>
      </w:pPr>
      <w:r w:rsidRPr="00266620">
        <w:rPr>
          <w:rFonts w:ascii="Times New Roman" w:hAnsi="Times New Roman" w:cs="Times New Roman"/>
          <w:bCs/>
          <w:color w:val="231F20"/>
          <w:sz w:val="24"/>
          <w:szCs w:val="24"/>
          <w:lang w:val="en-GB"/>
        </w:rPr>
        <w:t>Chemistry of Hormones</w:t>
      </w:r>
    </w:p>
    <w:p w:rsidR="00892312" w:rsidRPr="00266620" w:rsidRDefault="00892312" w:rsidP="00AC2513">
      <w:pPr>
        <w:pStyle w:val="ListParagraph"/>
        <w:numPr>
          <w:ilvl w:val="0"/>
          <w:numId w:val="70"/>
        </w:numPr>
        <w:autoSpaceDE w:val="0"/>
        <w:autoSpaceDN w:val="0"/>
        <w:adjustRightInd w:val="0"/>
        <w:spacing w:after="0" w:line="360" w:lineRule="auto"/>
        <w:jc w:val="both"/>
        <w:rPr>
          <w:rFonts w:ascii="Times New Roman" w:hAnsi="Times New Roman" w:cs="Times New Roman"/>
          <w:bCs/>
          <w:color w:val="231F20"/>
          <w:sz w:val="24"/>
          <w:szCs w:val="24"/>
          <w:lang w:val="en-GB"/>
        </w:rPr>
      </w:pPr>
      <w:r w:rsidRPr="00266620">
        <w:rPr>
          <w:rFonts w:ascii="Times New Roman" w:hAnsi="Times New Roman" w:cs="Times New Roman"/>
          <w:bCs/>
          <w:color w:val="231F20"/>
          <w:sz w:val="24"/>
          <w:szCs w:val="24"/>
          <w:lang w:val="en-GB"/>
        </w:rPr>
        <w:t>Regulation of Hormone Secretion</w:t>
      </w:r>
    </w:p>
    <w:p w:rsidR="00892312" w:rsidRPr="00266620" w:rsidRDefault="00892312" w:rsidP="00AC2513">
      <w:pPr>
        <w:pStyle w:val="ListParagraph"/>
        <w:numPr>
          <w:ilvl w:val="0"/>
          <w:numId w:val="70"/>
        </w:numPr>
        <w:autoSpaceDE w:val="0"/>
        <w:autoSpaceDN w:val="0"/>
        <w:adjustRightInd w:val="0"/>
        <w:spacing w:after="0" w:line="360" w:lineRule="auto"/>
        <w:jc w:val="both"/>
        <w:rPr>
          <w:rFonts w:ascii="Times New Roman" w:hAnsi="Times New Roman" w:cs="Times New Roman"/>
          <w:bCs/>
          <w:color w:val="231F20"/>
          <w:sz w:val="24"/>
          <w:szCs w:val="24"/>
          <w:lang w:val="en-GB"/>
        </w:rPr>
      </w:pPr>
      <w:r w:rsidRPr="00266620">
        <w:rPr>
          <w:rFonts w:ascii="Times New Roman" w:hAnsi="Times New Roman" w:cs="Times New Roman"/>
          <w:bCs/>
          <w:color w:val="231F20"/>
          <w:sz w:val="24"/>
          <w:szCs w:val="24"/>
          <w:lang w:val="en-GB"/>
        </w:rPr>
        <w:t>The Pituitary Gland</w:t>
      </w:r>
    </w:p>
    <w:p w:rsidR="00892312" w:rsidRPr="00266620" w:rsidRDefault="00892312" w:rsidP="00AC2513">
      <w:pPr>
        <w:pStyle w:val="ListParagraph"/>
        <w:numPr>
          <w:ilvl w:val="0"/>
          <w:numId w:val="70"/>
        </w:numPr>
        <w:autoSpaceDE w:val="0"/>
        <w:autoSpaceDN w:val="0"/>
        <w:adjustRightInd w:val="0"/>
        <w:spacing w:after="0" w:line="360" w:lineRule="auto"/>
        <w:jc w:val="both"/>
        <w:rPr>
          <w:rFonts w:ascii="Times New Roman" w:hAnsi="Times New Roman" w:cs="Times New Roman"/>
          <w:color w:val="231F20"/>
          <w:sz w:val="24"/>
          <w:szCs w:val="24"/>
          <w:lang w:val="en-GB"/>
        </w:rPr>
      </w:pPr>
      <w:r w:rsidRPr="00266620">
        <w:rPr>
          <w:rFonts w:ascii="Times New Roman" w:hAnsi="Times New Roman" w:cs="Times New Roman"/>
          <w:color w:val="231F20"/>
          <w:sz w:val="24"/>
          <w:szCs w:val="24"/>
          <w:lang w:val="en-GB"/>
        </w:rPr>
        <w:t>Posterior Pituitary Gland</w:t>
      </w:r>
    </w:p>
    <w:p w:rsidR="00892312" w:rsidRPr="00266620" w:rsidRDefault="00892312" w:rsidP="00AC2513">
      <w:pPr>
        <w:pStyle w:val="ListParagraph"/>
        <w:numPr>
          <w:ilvl w:val="0"/>
          <w:numId w:val="70"/>
        </w:numPr>
        <w:autoSpaceDE w:val="0"/>
        <w:autoSpaceDN w:val="0"/>
        <w:adjustRightInd w:val="0"/>
        <w:spacing w:after="0" w:line="360" w:lineRule="auto"/>
        <w:jc w:val="both"/>
        <w:rPr>
          <w:rFonts w:ascii="Times New Roman" w:hAnsi="Times New Roman" w:cs="Times New Roman"/>
          <w:color w:val="231F20"/>
          <w:sz w:val="24"/>
          <w:szCs w:val="24"/>
          <w:lang w:val="en-GB"/>
        </w:rPr>
      </w:pPr>
      <w:r w:rsidRPr="00266620">
        <w:rPr>
          <w:rFonts w:ascii="Times New Roman" w:hAnsi="Times New Roman" w:cs="Times New Roman"/>
          <w:color w:val="231F20"/>
          <w:sz w:val="24"/>
          <w:szCs w:val="24"/>
          <w:lang w:val="en-GB"/>
        </w:rPr>
        <w:t>Antidiuretic hormone</w:t>
      </w:r>
    </w:p>
    <w:p w:rsidR="00892312" w:rsidRPr="00266620" w:rsidRDefault="00892312" w:rsidP="00AC2513">
      <w:pPr>
        <w:pStyle w:val="ListParagraph"/>
        <w:numPr>
          <w:ilvl w:val="0"/>
          <w:numId w:val="70"/>
        </w:numPr>
        <w:autoSpaceDE w:val="0"/>
        <w:autoSpaceDN w:val="0"/>
        <w:adjustRightInd w:val="0"/>
        <w:spacing w:after="0" w:line="360" w:lineRule="auto"/>
        <w:jc w:val="both"/>
        <w:rPr>
          <w:rFonts w:ascii="Times New Roman" w:hAnsi="Times New Roman" w:cs="Times New Roman"/>
          <w:color w:val="231F20"/>
          <w:sz w:val="24"/>
          <w:szCs w:val="24"/>
          <w:lang w:val="en-GB"/>
        </w:rPr>
      </w:pPr>
      <w:r w:rsidRPr="00266620">
        <w:rPr>
          <w:rFonts w:ascii="Times New Roman" w:hAnsi="Times New Roman" w:cs="Times New Roman"/>
          <w:color w:val="231F20"/>
          <w:sz w:val="24"/>
          <w:szCs w:val="24"/>
          <w:lang w:val="en-GB"/>
        </w:rPr>
        <w:t>Oxytocin</w:t>
      </w:r>
    </w:p>
    <w:p w:rsidR="00892312" w:rsidRPr="00266620" w:rsidRDefault="00892312" w:rsidP="00AC2513">
      <w:pPr>
        <w:pStyle w:val="ListParagraph"/>
        <w:numPr>
          <w:ilvl w:val="0"/>
          <w:numId w:val="70"/>
        </w:numPr>
        <w:autoSpaceDE w:val="0"/>
        <w:autoSpaceDN w:val="0"/>
        <w:adjustRightInd w:val="0"/>
        <w:spacing w:after="0" w:line="360" w:lineRule="auto"/>
        <w:jc w:val="both"/>
        <w:rPr>
          <w:rFonts w:ascii="Times New Roman" w:hAnsi="Times New Roman" w:cs="Times New Roman"/>
          <w:color w:val="231F20"/>
          <w:sz w:val="24"/>
          <w:szCs w:val="24"/>
          <w:lang w:val="en-GB"/>
        </w:rPr>
      </w:pPr>
      <w:r w:rsidRPr="00266620">
        <w:rPr>
          <w:rFonts w:ascii="Times New Roman" w:hAnsi="Times New Roman" w:cs="Times New Roman"/>
          <w:color w:val="231F20"/>
          <w:sz w:val="24"/>
          <w:szCs w:val="24"/>
          <w:lang w:val="en-GB"/>
        </w:rPr>
        <w:t>Anterior Pituitary Gland</w:t>
      </w:r>
    </w:p>
    <w:p w:rsidR="00892312" w:rsidRPr="00266620" w:rsidRDefault="00892312" w:rsidP="00AC2513">
      <w:pPr>
        <w:pStyle w:val="ListParagraph"/>
        <w:numPr>
          <w:ilvl w:val="0"/>
          <w:numId w:val="70"/>
        </w:numPr>
        <w:autoSpaceDE w:val="0"/>
        <w:autoSpaceDN w:val="0"/>
        <w:adjustRightInd w:val="0"/>
        <w:spacing w:after="0" w:line="360" w:lineRule="auto"/>
        <w:jc w:val="both"/>
        <w:rPr>
          <w:rFonts w:ascii="Times New Roman" w:hAnsi="Times New Roman" w:cs="Times New Roman"/>
          <w:color w:val="231F20"/>
          <w:sz w:val="24"/>
          <w:szCs w:val="24"/>
          <w:lang w:val="en-GB"/>
        </w:rPr>
      </w:pPr>
      <w:r w:rsidRPr="00266620">
        <w:rPr>
          <w:rFonts w:ascii="Times New Roman" w:hAnsi="Times New Roman" w:cs="Times New Roman"/>
          <w:color w:val="231F20"/>
          <w:sz w:val="24"/>
          <w:szCs w:val="24"/>
          <w:lang w:val="en-GB"/>
        </w:rPr>
        <w:lastRenderedPageBreak/>
        <w:t>Growth hormone</w:t>
      </w:r>
    </w:p>
    <w:p w:rsidR="00892312" w:rsidRPr="00266620" w:rsidRDefault="00892312" w:rsidP="00AC2513">
      <w:pPr>
        <w:pStyle w:val="ListParagraph"/>
        <w:numPr>
          <w:ilvl w:val="0"/>
          <w:numId w:val="70"/>
        </w:numPr>
        <w:autoSpaceDE w:val="0"/>
        <w:autoSpaceDN w:val="0"/>
        <w:adjustRightInd w:val="0"/>
        <w:spacing w:after="0" w:line="360" w:lineRule="auto"/>
        <w:jc w:val="both"/>
        <w:rPr>
          <w:rFonts w:ascii="Times New Roman" w:hAnsi="Times New Roman" w:cs="Times New Roman"/>
          <w:color w:val="231F20"/>
          <w:sz w:val="24"/>
          <w:szCs w:val="24"/>
          <w:lang w:val="en-GB"/>
        </w:rPr>
      </w:pPr>
      <w:r w:rsidRPr="00266620">
        <w:rPr>
          <w:rFonts w:ascii="Times New Roman" w:hAnsi="Times New Roman" w:cs="Times New Roman"/>
          <w:color w:val="231F20"/>
          <w:sz w:val="24"/>
          <w:szCs w:val="24"/>
          <w:lang w:val="en-GB"/>
        </w:rPr>
        <w:t>Thyroid-stimulating hormone</w:t>
      </w:r>
    </w:p>
    <w:p w:rsidR="00892312" w:rsidRPr="00266620" w:rsidRDefault="00892312" w:rsidP="00AC2513">
      <w:pPr>
        <w:pStyle w:val="ListParagraph"/>
        <w:numPr>
          <w:ilvl w:val="0"/>
          <w:numId w:val="70"/>
        </w:numPr>
        <w:autoSpaceDE w:val="0"/>
        <w:autoSpaceDN w:val="0"/>
        <w:adjustRightInd w:val="0"/>
        <w:spacing w:after="0" w:line="360" w:lineRule="auto"/>
        <w:jc w:val="both"/>
        <w:rPr>
          <w:rFonts w:ascii="Times New Roman" w:hAnsi="Times New Roman" w:cs="Times New Roman"/>
          <w:color w:val="231F20"/>
          <w:sz w:val="24"/>
          <w:szCs w:val="24"/>
          <w:lang w:val="en-GB"/>
        </w:rPr>
      </w:pPr>
      <w:r w:rsidRPr="00266620">
        <w:rPr>
          <w:rFonts w:ascii="Times New Roman" w:hAnsi="Times New Roman" w:cs="Times New Roman"/>
          <w:color w:val="231F20"/>
          <w:sz w:val="24"/>
          <w:szCs w:val="24"/>
          <w:lang w:val="en-GB"/>
        </w:rPr>
        <w:t>Adrenocorticotropic hormone</w:t>
      </w:r>
    </w:p>
    <w:p w:rsidR="00892312" w:rsidRPr="00266620" w:rsidRDefault="00892312" w:rsidP="00AC2513">
      <w:pPr>
        <w:pStyle w:val="ListParagraph"/>
        <w:numPr>
          <w:ilvl w:val="0"/>
          <w:numId w:val="70"/>
        </w:numPr>
        <w:autoSpaceDE w:val="0"/>
        <w:autoSpaceDN w:val="0"/>
        <w:adjustRightInd w:val="0"/>
        <w:spacing w:after="0" w:line="360" w:lineRule="auto"/>
        <w:jc w:val="both"/>
        <w:rPr>
          <w:rFonts w:ascii="Times New Roman" w:hAnsi="Times New Roman" w:cs="Times New Roman"/>
          <w:color w:val="231F20"/>
          <w:sz w:val="24"/>
          <w:szCs w:val="24"/>
          <w:lang w:val="en-GB"/>
        </w:rPr>
      </w:pPr>
      <w:r w:rsidRPr="00266620">
        <w:rPr>
          <w:rFonts w:ascii="Times New Roman" w:hAnsi="Times New Roman" w:cs="Times New Roman"/>
          <w:color w:val="231F20"/>
          <w:sz w:val="24"/>
          <w:szCs w:val="24"/>
          <w:lang w:val="en-GB"/>
        </w:rPr>
        <w:t>Prolactin</w:t>
      </w:r>
    </w:p>
    <w:p w:rsidR="00892312" w:rsidRPr="00266620" w:rsidRDefault="00892312" w:rsidP="00AC2513">
      <w:pPr>
        <w:pStyle w:val="ListParagraph"/>
        <w:numPr>
          <w:ilvl w:val="0"/>
          <w:numId w:val="70"/>
        </w:numPr>
        <w:autoSpaceDE w:val="0"/>
        <w:autoSpaceDN w:val="0"/>
        <w:adjustRightInd w:val="0"/>
        <w:spacing w:after="0" w:line="360" w:lineRule="auto"/>
        <w:jc w:val="both"/>
        <w:rPr>
          <w:rFonts w:ascii="Times New Roman" w:hAnsi="Times New Roman" w:cs="Times New Roman"/>
          <w:color w:val="231F20"/>
          <w:sz w:val="24"/>
          <w:szCs w:val="24"/>
          <w:lang w:val="en-GB"/>
        </w:rPr>
      </w:pPr>
      <w:r w:rsidRPr="00266620">
        <w:rPr>
          <w:rFonts w:ascii="Times New Roman" w:hAnsi="Times New Roman" w:cs="Times New Roman"/>
          <w:color w:val="231F20"/>
          <w:sz w:val="24"/>
          <w:szCs w:val="24"/>
          <w:lang w:val="en-GB"/>
        </w:rPr>
        <w:t>Follicle-stimulating hormone</w:t>
      </w:r>
    </w:p>
    <w:p w:rsidR="00892312" w:rsidRPr="00266620" w:rsidRDefault="00892312" w:rsidP="00AC2513">
      <w:pPr>
        <w:pStyle w:val="ListParagraph"/>
        <w:numPr>
          <w:ilvl w:val="0"/>
          <w:numId w:val="70"/>
        </w:numPr>
        <w:autoSpaceDE w:val="0"/>
        <w:autoSpaceDN w:val="0"/>
        <w:adjustRightInd w:val="0"/>
        <w:spacing w:after="0" w:line="360" w:lineRule="auto"/>
        <w:jc w:val="both"/>
        <w:rPr>
          <w:rFonts w:ascii="Times New Roman" w:hAnsi="Times New Roman" w:cs="Times New Roman"/>
          <w:color w:val="231F20"/>
          <w:sz w:val="24"/>
          <w:szCs w:val="24"/>
          <w:lang w:val="en-GB"/>
        </w:rPr>
      </w:pPr>
      <w:r w:rsidRPr="00266620">
        <w:rPr>
          <w:rFonts w:ascii="Times New Roman" w:hAnsi="Times New Roman" w:cs="Times New Roman"/>
          <w:color w:val="231F20"/>
          <w:sz w:val="24"/>
          <w:szCs w:val="24"/>
          <w:lang w:val="en-GB"/>
        </w:rPr>
        <w:t>Luteinizing hormone</w:t>
      </w:r>
    </w:p>
    <w:p w:rsidR="00892312" w:rsidRPr="00266620" w:rsidRDefault="00892312" w:rsidP="00AC2513">
      <w:pPr>
        <w:pStyle w:val="ListParagraph"/>
        <w:numPr>
          <w:ilvl w:val="0"/>
          <w:numId w:val="70"/>
        </w:numPr>
        <w:autoSpaceDE w:val="0"/>
        <w:autoSpaceDN w:val="0"/>
        <w:adjustRightInd w:val="0"/>
        <w:spacing w:after="0" w:line="360" w:lineRule="auto"/>
        <w:jc w:val="both"/>
        <w:rPr>
          <w:rFonts w:ascii="Times New Roman" w:hAnsi="Times New Roman" w:cs="Times New Roman"/>
          <w:bCs/>
          <w:color w:val="231F20"/>
          <w:sz w:val="24"/>
          <w:szCs w:val="24"/>
          <w:lang w:val="en-GB"/>
        </w:rPr>
      </w:pPr>
      <w:r w:rsidRPr="00266620">
        <w:rPr>
          <w:rFonts w:ascii="Times New Roman" w:hAnsi="Times New Roman" w:cs="Times New Roman"/>
          <w:bCs/>
          <w:color w:val="231F20"/>
          <w:sz w:val="24"/>
          <w:szCs w:val="24"/>
          <w:lang w:val="en-GB"/>
        </w:rPr>
        <w:t>Thyroid Gland</w:t>
      </w:r>
    </w:p>
    <w:p w:rsidR="00892312" w:rsidRPr="00266620" w:rsidRDefault="00892312" w:rsidP="00AC2513">
      <w:pPr>
        <w:pStyle w:val="ListParagraph"/>
        <w:numPr>
          <w:ilvl w:val="0"/>
          <w:numId w:val="70"/>
        </w:numPr>
        <w:autoSpaceDE w:val="0"/>
        <w:autoSpaceDN w:val="0"/>
        <w:adjustRightInd w:val="0"/>
        <w:spacing w:after="0" w:line="360" w:lineRule="auto"/>
        <w:jc w:val="both"/>
        <w:rPr>
          <w:rFonts w:ascii="Times New Roman" w:hAnsi="Times New Roman" w:cs="Times New Roman"/>
          <w:color w:val="231F20"/>
          <w:sz w:val="24"/>
          <w:szCs w:val="24"/>
          <w:lang w:val="en-GB"/>
        </w:rPr>
      </w:pPr>
      <w:r w:rsidRPr="00266620">
        <w:rPr>
          <w:rFonts w:ascii="Times New Roman" w:hAnsi="Times New Roman" w:cs="Times New Roman"/>
          <w:color w:val="231F20"/>
          <w:sz w:val="24"/>
          <w:szCs w:val="24"/>
          <w:lang w:val="en-GB"/>
        </w:rPr>
        <w:t>Thyroxine and T3</w:t>
      </w:r>
    </w:p>
    <w:p w:rsidR="00892312" w:rsidRPr="00266620" w:rsidRDefault="00892312" w:rsidP="00AC2513">
      <w:pPr>
        <w:pStyle w:val="ListParagraph"/>
        <w:numPr>
          <w:ilvl w:val="0"/>
          <w:numId w:val="70"/>
        </w:numPr>
        <w:autoSpaceDE w:val="0"/>
        <w:autoSpaceDN w:val="0"/>
        <w:adjustRightInd w:val="0"/>
        <w:spacing w:after="0" w:line="360" w:lineRule="auto"/>
        <w:jc w:val="both"/>
        <w:rPr>
          <w:rFonts w:ascii="Times New Roman" w:hAnsi="Times New Roman" w:cs="Times New Roman"/>
          <w:color w:val="231F20"/>
          <w:sz w:val="24"/>
          <w:szCs w:val="24"/>
          <w:lang w:val="en-GB"/>
        </w:rPr>
      </w:pPr>
      <w:r w:rsidRPr="00266620">
        <w:rPr>
          <w:rFonts w:ascii="Times New Roman" w:hAnsi="Times New Roman" w:cs="Times New Roman"/>
          <w:color w:val="231F20"/>
          <w:sz w:val="24"/>
          <w:szCs w:val="24"/>
          <w:lang w:val="en-GB"/>
        </w:rPr>
        <w:t>Calcitonin</w:t>
      </w:r>
    </w:p>
    <w:p w:rsidR="00892312" w:rsidRPr="00266620" w:rsidRDefault="00892312" w:rsidP="00AC2513">
      <w:pPr>
        <w:pStyle w:val="ListParagraph"/>
        <w:numPr>
          <w:ilvl w:val="0"/>
          <w:numId w:val="70"/>
        </w:numPr>
        <w:autoSpaceDE w:val="0"/>
        <w:autoSpaceDN w:val="0"/>
        <w:adjustRightInd w:val="0"/>
        <w:spacing w:after="0" w:line="360" w:lineRule="auto"/>
        <w:jc w:val="both"/>
        <w:rPr>
          <w:rFonts w:ascii="Times New Roman" w:hAnsi="Times New Roman" w:cs="Times New Roman"/>
          <w:bCs/>
          <w:color w:val="231F20"/>
          <w:sz w:val="24"/>
          <w:szCs w:val="24"/>
          <w:lang w:val="en-GB"/>
        </w:rPr>
      </w:pPr>
      <w:r w:rsidRPr="00266620">
        <w:rPr>
          <w:rFonts w:ascii="Times New Roman" w:hAnsi="Times New Roman" w:cs="Times New Roman"/>
          <w:bCs/>
          <w:color w:val="231F20"/>
          <w:sz w:val="24"/>
          <w:szCs w:val="24"/>
          <w:lang w:val="en-GB"/>
        </w:rPr>
        <w:t>Parathyroid Glands</w:t>
      </w:r>
    </w:p>
    <w:p w:rsidR="00892312" w:rsidRPr="00266620" w:rsidRDefault="00892312" w:rsidP="00AC2513">
      <w:pPr>
        <w:pStyle w:val="ListParagraph"/>
        <w:numPr>
          <w:ilvl w:val="0"/>
          <w:numId w:val="70"/>
        </w:numPr>
        <w:autoSpaceDE w:val="0"/>
        <w:autoSpaceDN w:val="0"/>
        <w:adjustRightInd w:val="0"/>
        <w:spacing w:after="0" w:line="360" w:lineRule="auto"/>
        <w:jc w:val="both"/>
        <w:rPr>
          <w:rFonts w:ascii="Times New Roman" w:hAnsi="Times New Roman" w:cs="Times New Roman"/>
          <w:color w:val="231F20"/>
          <w:sz w:val="24"/>
          <w:szCs w:val="24"/>
          <w:lang w:val="en-GB"/>
        </w:rPr>
      </w:pPr>
      <w:r w:rsidRPr="00266620">
        <w:rPr>
          <w:rFonts w:ascii="Times New Roman" w:hAnsi="Times New Roman" w:cs="Times New Roman"/>
          <w:color w:val="231F20"/>
          <w:sz w:val="24"/>
          <w:szCs w:val="24"/>
          <w:lang w:val="en-GB"/>
        </w:rPr>
        <w:t>Parathyroid Hormone</w:t>
      </w:r>
    </w:p>
    <w:p w:rsidR="00892312" w:rsidRPr="00266620" w:rsidRDefault="00892312" w:rsidP="00AC2513">
      <w:pPr>
        <w:pStyle w:val="ListParagraph"/>
        <w:numPr>
          <w:ilvl w:val="0"/>
          <w:numId w:val="70"/>
        </w:numPr>
        <w:autoSpaceDE w:val="0"/>
        <w:autoSpaceDN w:val="0"/>
        <w:adjustRightInd w:val="0"/>
        <w:spacing w:after="0" w:line="360" w:lineRule="auto"/>
        <w:jc w:val="both"/>
        <w:rPr>
          <w:rFonts w:ascii="Times New Roman" w:hAnsi="Times New Roman" w:cs="Times New Roman"/>
          <w:bCs/>
          <w:color w:val="231F20"/>
          <w:sz w:val="24"/>
          <w:szCs w:val="24"/>
          <w:lang w:val="en-GB"/>
        </w:rPr>
      </w:pPr>
      <w:r w:rsidRPr="00266620">
        <w:rPr>
          <w:rFonts w:ascii="Times New Roman" w:hAnsi="Times New Roman" w:cs="Times New Roman"/>
          <w:bCs/>
          <w:color w:val="231F20"/>
          <w:sz w:val="24"/>
          <w:szCs w:val="24"/>
          <w:lang w:val="en-GB"/>
        </w:rPr>
        <w:t>Pancreas</w:t>
      </w:r>
    </w:p>
    <w:p w:rsidR="00892312" w:rsidRPr="00266620" w:rsidRDefault="00892312" w:rsidP="00AC2513">
      <w:pPr>
        <w:pStyle w:val="ListParagraph"/>
        <w:numPr>
          <w:ilvl w:val="0"/>
          <w:numId w:val="70"/>
        </w:numPr>
        <w:autoSpaceDE w:val="0"/>
        <w:autoSpaceDN w:val="0"/>
        <w:adjustRightInd w:val="0"/>
        <w:spacing w:after="0" w:line="360" w:lineRule="auto"/>
        <w:jc w:val="both"/>
        <w:rPr>
          <w:rFonts w:ascii="Times New Roman" w:hAnsi="Times New Roman" w:cs="Times New Roman"/>
          <w:color w:val="231F20"/>
          <w:sz w:val="24"/>
          <w:szCs w:val="24"/>
          <w:lang w:val="en-GB"/>
        </w:rPr>
      </w:pPr>
      <w:r w:rsidRPr="00266620">
        <w:rPr>
          <w:rFonts w:ascii="Times New Roman" w:hAnsi="Times New Roman" w:cs="Times New Roman"/>
          <w:color w:val="231F20"/>
          <w:sz w:val="24"/>
          <w:szCs w:val="24"/>
          <w:lang w:val="en-GB"/>
        </w:rPr>
        <w:t>Glucagon</w:t>
      </w:r>
    </w:p>
    <w:p w:rsidR="00892312" w:rsidRPr="00266620" w:rsidRDefault="00892312" w:rsidP="00AC2513">
      <w:pPr>
        <w:pStyle w:val="ListParagraph"/>
        <w:numPr>
          <w:ilvl w:val="0"/>
          <w:numId w:val="70"/>
        </w:numPr>
        <w:autoSpaceDE w:val="0"/>
        <w:autoSpaceDN w:val="0"/>
        <w:adjustRightInd w:val="0"/>
        <w:spacing w:after="0" w:line="360" w:lineRule="auto"/>
        <w:jc w:val="both"/>
        <w:rPr>
          <w:rFonts w:ascii="Times New Roman" w:hAnsi="Times New Roman" w:cs="Times New Roman"/>
          <w:color w:val="231F20"/>
          <w:sz w:val="24"/>
          <w:szCs w:val="24"/>
          <w:lang w:val="en-GB"/>
        </w:rPr>
      </w:pPr>
      <w:r w:rsidRPr="00266620">
        <w:rPr>
          <w:rFonts w:ascii="Times New Roman" w:hAnsi="Times New Roman" w:cs="Times New Roman"/>
          <w:color w:val="231F20"/>
          <w:sz w:val="24"/>
          <w:szCs w:val="24"/>
          <w:lang w:val="en-GB"/>
        </w:rPr>
        <w:t>Insulin</w:t>
      </w:r>
    </w:p>
    <w:p w:rsidR="00892312" w:rsidRPr="00266620" w:rsidRDefault="00892312" w:rsidP="00AC2513">
      <w:pPr>
        <w:pStyle w:val="ListParagraph"/>
        <w:numPr>
          <w:ilvl w:val="0"/>
          <w:numId w:val="70"/>
        </w:numPr>
        <w:autoSpaceDE w:val="0"/>
        <w:autoSpaceDN w:val="0"/>
        <w:adjustRightInd w:val="0"/>
        <w:spacing w:after="0" w:line="360" w:lineRule="auto"/>
        <w:jc w:val="both"/>
        <w:rPr>
          <w:rFonts w:ascii="Times New Roman" w:hAnsi="Times New Roman" w:cs="Times New Roman"/>
          <w:bCs/>
          <w:color w:val="231F20"/>
          <w:sz w:val="24"/>
          <w:szCs w:val="24"/>
          <w:lang w:val="en-GB"/>
        </w:rPr>
      </w:pPr>
      <w:r w:rsidRPr="00266620">
        <w:rPr>
          <w:rFonts w:ascii="Times New Roman" w:hAnsi="Times New Roman" w:cs="Times New Roman"/>
          <w:bCs/>
          <w:color w:val="231F20"/>
          <w:sz w:val="24"/>
          <w:szCs w:val="24"/>
          <w:lang w:val="en-GB"/>
        </w:rPr>
        <w:t>Adrenal Glands</w:t>
      </w:r>
    </w:p>
    <w:p w:rsidR="00892312" w:rsidRPr="00266620" w:rsidRDefault="00892312" w:rsidP="00AC2513">
      <w:pPr>
        <w:pStyle w:val="ListParagraph"/>
        <w:numPr>
          <w:ilvl w:val="0"/>
          <w:numId w:val="70"/>
        </w:numPr>
        <w:autoSpaceDE w:val="0"/>
        <w:autoSpaceDN w:val="0"/>
        <w:adjustRightInd w:val="0"/>
        <w:spacing w:after="0" w:line="360" w:lineRule="auto"/>
        <w:jc w:val="both"/>
        <w:rPr>
          <w:rFonts w:ascii="Times New Roman" w:hAnsi="Times New Roman" w:cs="Times New Roman"/>
          <w:color w:val="231F20"/>
          <w:sz w:val="24"/>
          <w:szCs w:val="24"/>
          <w:lang w:val="en-GB"/>
        </w:rPr>
      </w:pPr>
      <w:r w:rsidRPr="00266620">
        <w:rPr>
          <w:rFonts w:ascii="Times New Roman" w:hAnsi="Times New Roman" w:cs="Times New Roman"/>
          <w:color w:val="231F20"/>
          <w:sz w:val="24"/>
          <w:szCs w:val="24"/>
          <w:lang w:val="en-GB"/>
        </w:rPr>
        <w:t>Adrenal Medulla</w:t>
      </w:r>
    </w:p>
    <w:p w:rsidR="00892312" w:rsidRPr="00266620" w:rsidRDefault="00892312" w:rsidP="00AC2513">
      <w:pPr>
        <w:pStyle w:val="ListParagraph"/>
        <w:numPr>
          <w:ilvl w:val="0"/>
          <w:numId w:val="70"/>
        </w:numPr>
        <w:autoSpaceDE w:val="0"/>
        <w:autoSpaceDN w:val="0"/>
        <w:adjustRightInd w:val="0"/>
        <w:spacing w:after="0" w:line="360" w:lineRule="auto"/>
        <w:jc w:val="both"/>
        <w:rPr>
          <w:rFonts w:ascii="Times New Roman" w:hAnsi="Times New Roman" w:cs="Times New Roman"/>
          <w:color w:val="231F20"/>
          <w:sz w:val="24"/>
          <w:szCs w:val="24"/>
          <w:lang w:val="en-GB"/>
        </w:rPr>
      </w:pPr>
      <w:r w:rsidRPr="00266620">
        <w:rPr>
          <w:rFonts w:ascii="Times New Roman" w:hAnsi="Times New Roman" w:cs="Times New Roman"/>
          <w:color w:val="231F20"/>
          <w:sz w:val="24"/>
          <w:szCs w:val="24"/>
          <w:lang w:val="en-GB"/>
        </w:rPr>
        <w:t>Epinephrine and norepinephrine</w:t>
      </w:r>
    </w:p>
    <w:p w:rsidR="00892312" w:rsidRPr="00266620" w:rsidRDefault="00892312" w:rsidP="00AC2513">
      <w:pPr>
        <w:pStyle w:val="ListParagraph"/>
        <w:numPr>
          <w:ilvl w:val="0"/>
          <w:numId w:val="70"/>
        </w:numPr>
        <w:autoSpaceDE w:val="0"/>
        <w:autoSpaceDN w:val="0"/>
        <w:adjustRightInd w:val="0"/>
        <w:spacing w:after="0" w:line="360" w:lineRule="auto"/>
        <w:jc w:val="both"/>
        <w:rPr>
          <w:rFonts w:ascii="Times New Roman" w:hAnsi="Times New Roman" w:cs="Times New Roman"/>
          <w:color w:val="231F20"/>
          <w:sz w:val="24"/>
          <w:szCs w:val="24"/>
          <w:lang w:val="en-GB"/>
        </w:rPr>
      </w:pPr>
      <w:r w:rsidRPr="00266620">
        <w:rPr>
          <w:rFonts w:ascii="Times New Roman" w:hAnsi="Times New Roman" w:cs="Times New Roman"/>
          <w:color w:val="231F20"/>
          <w:sz w:val="24"/>
          <w:szCs w:val="24"/>
          <w:lang w:val="en-GB"/>
        </w:rPr>
        <w:t>Adrenal Cortex</w:t>
      </w:r>
    </w:p>
    <w:p w:rsidR="00892312" w:rsidRPr="00266620" w:rsidRDefault="00892312" w:rsidP="00AC2513">
      <w:pPr>
        <w:pStyle w:val="ListParagraph"/>
        <w:numPr>
          <w:ilvl w:val="0"/>
          <w:numId w:val="70"/>
        </w:numPr>
        <w:autoSpaceDE w:val="0"/>
        <w:autoSpaceDN w:val="0"/>
        <w:adjustRightInd w:val="0"/>
        <w:spacing w:after="0" w:line="360" w:lineRule="auto"/>
        <w:jc w:val="both"/>
        <w:rPr>
          <w:rFonts w:ascii="Times New Roman" w:hAnsi="Times New Roman" w:cs="Times New Roman"/>
          <w:color w:val="231F20"/>
          <w:sz w:val="24"/>
          <w:szCs w:val="24"/>
          <w:lang w:val="en-GB"/>
        </w:rPr>
      </w:pPr>
      <w:r w:rsidRPr="00266620">
        <w:rPr>
          <w:rFonts w:ascii="Times New Roman" w:hAnsi="Times New Roman" w:cs="Times New Roman"/>
          <w:color w:val="231F20"/>
          <w:sz w:val="24"/>
          <w:szCs w:val="24"/>
          <w:lang w:val="en-GB"/>
        </w:rPr>
        <w:t>Aldosterone</w:t>
      </w:r>
    </w:p>
    <w:p w:rsidR="00892312" w:rsidRPr="00266620" w:rsidRDefault="00892312" w:rsidP="00AC2513">
      <w:pPr>
        <w:pStyle w:val="ListParagraph"/>
        <w:numPr>
          <w:ilvl w:val="0"/>
          <w:numId w:val="70"/>
        </w:numPr>
        <w:autoSpaceDE w:val="0"/>
        <w:autoSpaceDN w:val="0"/>
        <w:adjustRightInd w:val="0"/>
        <w:spacing w:after="0" w:line="360" w:lineRule="auto"/>
        <w:jc w:val="both"/>
        <w:rPr>
          <w:rFonts w:ascii="Times New Roman" w:hAnsi="Times New Roman" w:cs="Times New Roman"/>
          <w:color w:val="231F20"/>
          <w:sz w:val="24"/>
          <w:szCs w:val="24"/>
          <w:lang w:val="en-GB"/>
        </w:rPr>
      </w:pPr>
      <w:r w:rsidRPr="00266620">
        <w:rPr>
          <w:rFonts w:ascii="Times New Roman" w:hAnsi="Times New Roman" w:cs="Times New Roman"/>
          <w:color w:val="231F20"/>
          <w:sz w:val="24"/>
          <w:szCs w:val="24"/>
          <w:lang w:val="en-GB"/>
        </w:rPr>
        <w:t>Cortisol</w:t>
      </w:r>
    </w:p>
    <w:p w:rsidR="00892312" w:rsidRPr="00266620" w:rsidRDefault="00892312" w:rsidP="00AC2513">
      <w:pPr>
        <w:pStyle w:val="ListParagraph"/>
        <w:numPr>
          <w:ilvl w:val="0"/>
          <w:numId w:val="70"/>
        </w:numPr>
        <w:autoSpaceDE w:val="0"/>
        <w:autoSpaceDN w:val="0"/>
        <w:adjustRightInd w:val="0"/>
        <w:spacing w:after="0" w:line="360" w:lineRule="auto"/>
        <w:jc w:val="both"/>
        <w:rPr>
          <w:rFonts w:ascii="Times New Roman" w:hAnsi="Times New Roman" w:cs="Times New Roman"/>
          <w:bCs/>
          <w:color w:val="231F20"/>
          <w:sz w:val="24"/>
          <w:szCs w:val="24"/>
          <w:lang w:val="en-GB"/>
        </w:rPr>
      </w:pPr>
      <w:r w:rsidRPr="00266620">
        <w:rPr>
          <w:rFonts w:ascii="Times New Roman" w:hAnsi="Times New Roman" w:cs="Times New Roman"/>
          <w:bCs/>
          <w:color w:val="231F20"/>
          <w:sz w:val="24"/>
          <w:szCs w:val="24"/>
          <w:lang w:val="en-GB"/>
        </w:rPr>
        <w:t>Ovaries</w:t>
      </w:r>
    </w:p>
    <w:p w:rsidR="00892312" w:rsidRPr="00266620" w:rsidRDefault="00892312" w:rsidP="00AC2513">
      <w:pPr>
        <w:pStyle w:val="ListParagraph"/>
        <w:numPr>
          <w:ilvl w:val="0"/>
          <w:numId w:val="70"/>
        </w:numPr>
        <w:autoSpaceDE w:val="0"/>
        <w:autoSpaceDN w:val="0"/>
        <w:adjustRightInd w:val="0"/>
        <w:spacing w:after="0" w:line="360" w:lineRule="auto"/>
        <w:jc w:val="both"/>
        <w:rPr>
          <w:rFonts w:ascii="Times New Roman" w:hAnsi="Times New Roman" w:cs="Times New Roman"/>
          <w:color w:val="231F20"/>
          <w:sz w:val="24"/>
          <w:szCs w:val="24"/>
          <w:lang w:val="en-GB"/>
        </w:rPr>
      </w:pPr>
      <w:proofErr w:type="spellStart"/>
      <w:r w:rsidRPr="00266620">
        <w:rPr>
          <w:rFonts w:ascii="Times New Roman" w:hAnsi="Times New Roman" w:cs="Times New Roman"/>
          <w:color w:val="231F20"/>
          <w:sz w:val="24"/>
          <w:szCs w:val="24"/>
          <w:lang w:val="en-GB"/>
        </w:rPr>
        <w:t>Estrogen</w:t>
      </w:r>
      <w:proofErr w:type="spellEnd"/>
    </w:p>
    <w:p w:rsidR="00892312" w:rsidRPr="00266620" w:rsidRDefault="00892312" w:rsidP="00AC2513">
      <w:pPr>
        <w:pStyle w:val="ListParagraph"/>
        <w:numPr>
          <w:ilvl w:val="0"/>
          <w:numId w:val="70"/>
        </w:numPr>
        <w:autoSpaceDE w:val="0"/>
        <w:autoSpaceDN w:val="0"/>
        <w:adjustRightInd w:val="0"/>
        <w:spacing w:after="0" w:line="360" w:lineRule="auto"/>
        <w:jc w:val="both"/>
        <w:rPr>
          <w:rFonts w:ascii="Times New Roman" w:hAnsi="Times New Roman" w:cs="Times New Roman"/>
          <w:color w:val="231F20"/>
          <w:sz w:val="24"/>
          <w:szCs w:val="24"/>
          <w:lang w:val="en-GB"/>
        </w:rPr>
      </w:pPr>
      <w:r w:rsidRPr="00266620">
        <w:rPr>
          <w:rFonts w:ascii="Times New Roman" w:hAnsi="Times New Roman" w:cs="Times New Roman"/>
          <w:color w:val="231F20"/>
          <w:sz w:val="24"/>
          <w:szCs w:val="24"/>
          <w:lang w:val="en-GB"/>
        </w:rPr>
        <w:t>Progesterone</w:t>
      </w:r>
    </w:p>
    <w:p w:rsidR="00892312" w:rsidRDefault="00892312" w:rsidP="00AC2513">
      <w:pPr>
        <w:pStyle w:val="Default"/>
        <w:numPr>
          <w:ilvl w:val="0"/>
          <w:numId w:val="70"/>
        </w:numPr>
        <w:spacing w:line="360" w:lineRule="auto"/>
        <w:jc w:val="both"/>
        <w:rPr>
          <w:rFonts w:ascii="Times New Roman" w:hAnsi="Times New Roman" w:cs="Times New Roman"/>
          <w:color w:val="231F20"/>
        </w:rPr>
      </w:pPr>
      <w:r>
        <w:rPr>
          <w:rFonts w:ascii="Times New Roman" w:hAnsi="Times New Roman" w:cs="Times New Roman"/>
          <w:color w:val="231F20"/>
        </w:rPr>
        <w:t>Inhibin</w:t>
      </w:r>
    </w:p>
    <w:p w:rsidR="00892312" w:rsidRPr="00CE5406" w:rsidRDefault="00892312" w:rsidP="00892312">
      <w:pPr>
        <w:pStyle w:val="Default"/>
        <w:spacing w:line="360" w:lineRule="auto"/>
        <w:jc w:val="center"/>
        <w:rPr>
          <w:rFonts w:ascii="Times New Roman" w:hAnsi="Times New Roman" w:cs="Times New Roman"/>
          <w:b/>
          <w:color w:val="231F20"/>
        </w:rPr>
      </w:pPr>
      <w:r w:rsidRPr="00CE5406">
        <w:rPr>
          <w:rFonts w:ascii="Times New Roman" w:eastAsia="Arial Unicode MS" w:hAnsi="Times New Roman" w:cs="Times New Roman"/>
          <w:b/>
        </w:rPr>
        <w:t>URINO-GENITAL AND REPRODUCTIVE SYSTEM</w:t>
      </w:r>
    </w:p>
    <w:p w:rsidR="00892312" w:rsidRDefault="00892312" w:rsidP="00892312">
      <w:pPr>
        <w:pStyle w:val="Default"/>
        <w:spacing w:line="360" w:lineRule="auto"/>
        <w:jc w:val="both"/>
        <w:rPr>
          <w:rFonts w:ascii="Times New Roman" w:hAnsi="Times New Roman" w:cs="Times New Roman"/>
          <w:b/>
          <w:color w:val="231F20"/>
        </w:rPr>
      </w:pPr>
      <w:r>
        <w:rPr>
          <w:rFonts w:ascii="Times New Roman" w:hAnsi="Times New Roman" w:cs="Times New Roman"/>
          <w:b/>
          <w:color w:val="231F20"/>
        </w:rPr>
        <w:t>Urinary System</w:t>
      </w:r>
    </w:p>
    <w:p w:rsidR="00892312" w:rsidRPr="00C52B15" w:rsidRDefault="00892312" w:rsidP="00AC2513">
      <w:pPr>
        <w:pStyle w:val="ListParagraph"/>
        <w:numPr>
          <w:ilvl w:val="0"/>
          <w:numId w:val="71"/>
        </w:numPr>
        <w:autoSpaceDE w:val="0"/>
        <w:autoSpaceDN w:val="0"/>
        <w:adjustRightInd w:val="0"/>
        <w:spacing w:after="0" w:line="360" w:lineRule="auto"/>
        <w:jc w:val="both"/>
        <w:rPr>
          <w:rFonts w:ascii="Times New Roman" w:hAnsi="Times New Roman" w:cs="Times New Roman"/>
          <w:bCs/>
          <w:color w:val="231F20"/>
          <w:sz w:val="24"/>
          <w:szCs w:val="24"/>
          <w:lang w:val="en-GB"/>
        </w:rPr>
      </w:pPr>
      <w:r w:rsidRPr="00C52B15">
        <w:rPr>
          <w:rFonts w:ascii="Times New Roman" w:hAnsi="Times New Roman" w:cs="Times New Roman"/>
          <w:bCs/>
          <w:color w:val="231F20"/>
          <w:sz w:val="24"/>
          <w:szCs w:val="24"/>
          <w:lang w:val="en-GB"/>
        </w:rPr>
        <w:t>Kidneys</w:t>
      </w:r>
    </w:p>
    <w:p w:rsidR="00892312" w:rsidRPr="00C52B15" w:rsidRDefault="00892312" w:rsidP="00AC2513">
      <w:pPr>
        <w:pStyle w:val="ListParagraph"/>
        <w:numPr>
          <w:ilvl w:val="0"/>
          <w:numId w:val="71"/>
        </w:numPr>
        <w:autoSpaceDE w:val="0"/>
        <w:autoSpaceDN w:val="0"/>
        <w:adjustRightInd w:val="0"/>
        <w:spacing w:after="0" w:line="360" w:lineRule="auto"/>
        <w:jc w:val="both"/>
        <w:rPr>
          <w:rFonts w:ascii="Times New Roman" w:hAnsi="Times New Roman" w:cs="Times New Roman"/>
          <w:color w:val="231F20"/>
          <w:sz w:val="24"/>
          <w:szCs w:val="24"/>
          <w:lang w:val="en-GB"/>
        </w:rPr>
      </w:pPr>
      <w:r w:rsidRPr="00C52B15">
        <w:rPr>
          <w:rFonts w:ascii="Times New Roman" w:hAnsi="Times New Roman" w:cs="Times New Roman"/>
          <w:color w:val="231F20"/>
          <w:sz w:val="24"/>
          <w:szCs w:val="24"/>
          <w:lang w:val="en-GB"/>
        </w:rPr>
        <w:t>Internal Structure of the Kidney</w:t>
      </w:r>
    </w:p>
    <w:p w:rsidR="00892312" w:rsidRPr="00C52B15" w:rsidRDefault="00892312" w:rsidP="00AC2513">
      <w:pPr>
        <w:pStyle w:val="ListParagraph"/>
        <w:numPr>
          <w:ilvl w:val="0"/>
          <w:numId w:val="71"/>
        </w:numPr>
        <w:autoSpaceDE w:val="0"/>
        <w:autoSpaceDN w:val="0"/>
        <w:adjustRightInd w:val="0"/>
        <w:spacing w:after="0" w:line="360" w:lineRule="auto"/>
        <w:jc w:val="both"/>
        <w:rPr>
          <w:rFonts w:ascii="Times New Roman" w:hAnsi="Times New Roman" w:cs="Times New Roman"/>
          <w:color w:val="231F20"/>
          <w:sz w:val="24"/>
          <w:szCs w:val="24"/>
        </w:rPr>
      </w:pPr>
      <w:r w:rsidRPr="00C52B15">
        <w:rPr>
          <w:rFonts w:ascii="Times New Roman" w:hAnsi="Times New Roman" w:cs="Times New Roman"/>
          <w:color w:val="231F20"/>
          <w:sz w:val="24"/>
          <w:szCs w:val="24"/>
        </w:rPr>
        <w:t xml:space="preserve">The </w:t>
      </w:r>
      <w:proofErr w:type="spellStart"/>
      <w:r w:rsidRPr="00C52B15">
        <w:rPr>
          <w:rFonts w:ascii="Times New Roman" w:hAnsi="Times New Roman" w:cs="Times New Roman"/>
          <w:color w:val="231F20"/>
          <w:sz w:val="24"/>
          <w:szCs w:val="24"/>
        </w:rPr>
        <w:t>Nephron</w:t>
      </w:r>
      <w:proofErr w:type="spellEnd"/>
    </w:p>
    <w:p w:rsidR="00892312" w:rsidRPr="00C52B15" w:rsidRDefault="00892312" w:rsidP="00AC2513">
      <w:pPr>
        <w:pStyle w:val="ListParagraph"/>
        <w:numPr>
          <w:ilvl w:val="0"/>
          <w:numId w:val="71"/>
        </w:numPr>
        <w:tabs>
          <w:tab w:val="left" w:pos="2010"/>
        </w:tabs>
        <w:autoSpaceDE w:val="0"/>
        <w:autoSpaceDN w:val="0"/>
        <w:adjustRightInd w:val="0"/>
        <w:spacing w:after="0" w:line="360" w:lineRule="auto"/>
        <w:jc w:val="both"/>
        <w:rPr>
          <w:rFonts w:ascii="Times New Roman" w:hAnsi="Times New Roman" w:cs="Times New Roman"/>
          <w:color w:val="231F20"/>
          <w:sz w:val="24"/>
          <w:szCs w:val="24"/>
        </w:rPr>
      </w:pPr>
      <w:proofErr w:type="spellStart"/>
      <w:r w:rsidRPr="00C52B15">
        <w:rPr>
          <w:rFonts w:ascii="Times New Roman" w:hAnsi="Times New Roman" w:cs="Times New Roman"/>
          <w:color w:val="231F20"/>
          <w:sz w:val="24"/>
          <w:szCs w:val="24"/>
        </w:rPr>
        <w:t>Renal</w:t>
      </w:r>
      <w:proofErr w:type="spellEnd"/>
      <w:r w:rsidRPr="00C52B15">
        <w:rPr>
          <w:rFonts w:ascii="Times New Roman" w:hAnsi="Times New Roman" w:cs="Times New Roman"/>
          <w:color w:val="231F20"/>
          <w:sz w:val="24"/>
          <w:szCs w:val="24"/>
        </w:rPr>
        <w:t xml:space="preserve"> </w:t>
      </w:r>
      <w:proofErr w:type="spellStart"/>
      <w:r w:rsidRPr="00C52B15">
        <w:rPr>
          <w:rFonts w:ascii="Times New Roman" w:hAnsi="Times New Roman" w:cs="Times New Roman"/>
          <w:color w:val="231F20"/>
          <w:sz w:val="24"/>
          <w:szCs w:val="24"/>
        </w:rPr>
        <w:t>corpuscle</w:t>
      </w:r>
      <w:proofErr w:type="spellEnd"/>
      <w:r w:rsidRPr="00C52B15">
        <w:rPr>
          <w:rFonts w:ascii="Times New Roman" w:hAnsi="Times New Roman" w:cs="Times New Roman"/>
          <w:color w:val="231F20"/>
          <w:sz w:val="24"/>
          <w:szCs w:val="24"/>
        </w:rPr>
        <w:tab/>
      </w:r>
    </w:p>
    <w:p w:rsidR="00892312" w:rsidRPr="00C52B15" w:rsidRDefault="00892312" w:rsidP="00AC2513">
      <w:pPr>
        <w:pStyle w:val="ListParagraph"/>
        <w:numPr>
          <w:ilvl w:val="0"/>
          <w:numId w:val="71"/>
        </w:numPr>
        <w:autoSpaceDE w:val="0"/>
        <w:autoSpaceDN w:val="0"/>
        <w:adjustRightInd w:val="0"/>
        <w:spacing w:after="0" w:line="360" w:lineRule="auto"/>
        <w:jc w:val="both"/>
        <w:rPr>
          <w:rFonts w:ascii="Times New Roman" w:hAnsi="Times New Roman" w:cs="Times New Roman"/>
          <w:color w:val="231F20"/>
          <w:sz w:val="24"/>
          <w:szCs w:val="24"/>
        </w:rPr>
      </w:pPr>
      <w:proofErr w:type="spellStart"/>
      <w:r w:rsidRPr="00C52B15">
        <w:rPr>
          <w:rFonts w:ascii="Times New Roman" w:hAnsi="Times New Roman" w:cs="Times New Roman"/>
          <w:color w:val="231F20"/>
          <w:sz w:val="24"/>
          <w:szCs w:val="24"/>
        </w:rPr>
        <w:t>Renal</w:t>
      </w:r>
      <w:proofErr w:type="spellEnd"/>
      <w:r w:rsidRPr="00C52B15">
        <w:rPr>
          <w:rFonts w:ascii="Times New Roman" w:hAnsi="Times New Roman" w:cs="Times New Roman"/>
          <w:color w:val="231F20"/>
          <w:sz w:val="24"/>
          <w:szCs w:val="24"/>
        </w:rPr>
        <w:t xml:space="preserve"> tubule</w:t>
      </w:r>
    </w:p>
    <w:p w:rsidR="00892312" w:rsidRPr="00C52B15" w:rsidRDefault="00892312" w:rsidP="00AC2513">
      <w:pPr>
        <w:pStyle w:val="ListParagraph"/>
        <w:numPr>
          <w:ilvl w:val="0"/>
          <w:numId w:val="71"/>
        </w:numPr>
        <w:autoSpaceDE w:val="0"/>
        <w:autoSpaceDN w:val="0"/>
        <w:adjustRightInd w:val="0"/>
        <w:spacing w:after="0" w:line="360" w:lineRule="auto"/>
        <w:jc w:val="both"/>
        <w:rPr>
          <w:rFonts w:ascii="Times New Roman" w:hAnsi="Times New Roman" w:cs="Times New Roman"/>
          <w:color w:val="231F20"/>
          <w:sz w:val="24"/>
          <w:szCs w:val="24"/>
        </w:rPr>
      </w:pPr>
      <w:r w:rsidRPr="00C52B15">
        <w:rPr>
          <w:rFonts w:ascii="Times New Roman" w:hAnsi="Times New Roman" w:cs="Times New Roman"/>
          <w:color w:val="231F20"/>
          <w:sz w:val="24"/>
          <w:szCs w:val="24"/>
          <w:lang w:val="en-GB"/>
        </w:rPr>
        <w:lastRenderedPageBreak/>
        <w:t>Blood Vessels of the Kidney</w:t>
      </w:r>
    </w:p>
    <w:p w:rsidR="00892312" w:rsidRPr="00C52B15" w:rsidRDefault="00892312" w:rsidP="00AC2513">
      <w:pPr>
        <w:pStyle w:val="ListParagraph"/>
        <w:numPr>
          <w:ilvl w:val="0"/>
          <w:numId w:val="71"/>
        </w:numPr>
        <w:autoSpaceDE w:val="0"/>
        <w:autoSpaceDN w:val="0"/>
        <w:adjustRightInd w:val="0"/>
        <w:spacing w:after="0" w:line="360" w:lineRule="auto"/>
        <w:jc w:val="both"/>
        <w:rPr>
          <w:rFonts w:ascii="Times New Roman" w:hAnsi="Times New Roman" w:cs="Times New Roman"/>
          <w:bCs/>
          <w:color w:val="231F20"/>
          <w:sz w:val="24"/>
          <w:szCs w:val="24"/>
          <w:lang w:val="en-GB"/>
        </w:rPr>
      </w:pPr>
      <w:r w:rsidRPr="00C52B15">
        <w:rPr>
          <w:rFonts w:ascii="Times New Roman" w:hAnsi="Times New Roman" w:cs="Times New Roman"/>
          <w:bCs/>
          <w:color w:val="231F20"/>
          <w:sz w:val="24"/>
          <w:szCs w:val="24"/>
          <w:lang w:val="en-GB"/>
        </w:rPr>
        <w:t>Formation of Urine</w:t>
      </w:r>
    </w:p>
    <w:p w:rsidR="00892312" w:rsidRPr="00C52B15" w:rsidRDefault="00892312" w:rsidP="00AC2513">
      <w:pPr>
        <w:pStyle w:val="ListParagraph"/>
        <w:numPr>
          <w:ilvl w:val="0"/>
          <w:numId w:val="71"/>
        </w:numPr>
        <w:autoSpaceDE w:val="0"/>
        <w:autoSpaceDN w:val="0"/>
        <w:adjustRightInd w:val="0"/>
        <w:spacing w:after="0" w:line="360" w:lineRule="auto"/>
        <w:jc w:val="both"/>
        <w:rPr>
          <w:rFonts w:ascii="Times New Roman" w:hAnsi="Times New Roman" w:cs="Times New Roman"/>
          <w:color w:val="231F20"/>
          <w:sz w:val="24"/>
          <w:szCs w:val="24"/>
          <w:lang w:val="en-GB"/>
        </w:rPr>
      </w:pPr>
      <w:r w:rsidRPr="00C52B15">
        <w:rPr>
          <w:rFonts w:ascii="Times New Roman" w:hAnsi="Times New Roman" w:cs="Times New Roman"/>
          <w:color w:val="231F20"/>
          <w:sz w:val="24"/>
          <w:szCs w:val="24"/>
          <w:lang w:val="en-GB"/>
        </w:rPr>
        <w:t>Glomerular Filtration</w:t>
      </w:r>
    </w:p>
    <w:p w:rsidR="00892312" w:rsidRPr="00C52B15" w:rsidRDefault="00892312" w:rsidP="00AC2513">
      <w:pPr>
        <w:pStyle w:val="ListParagraph"/>
        <w:numPr>
          <w:ilvl w:val="0"/>
          <w:numId w:val="71"/>
        </w:numPr>
        <w:autoSpaceDE w:val="0"/>
        <w:autoSpaceDN w:val="0"/>
        <w:adjustRightInd w:val="0"/>
        <w:spacing w:after="0" w:line="360" w:lineRule="auto"/>
        <w:jc w:val="both"/>
        <w:rPr>
          <w:rFonts w:ascii="Times New Roman" w:hAnsi="Times New Roman" w:cs="Times New Roman"/>
          <w:color w:val="231F20"/>
          <w:sz w:val="24"/>
          <w:szCs w:val="24"/>
          <w:lang w:val="en-GB"/>
        </w:rPr>
      </w:pPr>
      <w:r w:rsidRPr="00C52B15">
        <w:rPr>
          <w:rFonts w:ascii="Times New Roman" w:hAnsi="Times New Roman" w:cs="Times New Roman"/>
          <w:color w:val="231F20"/>
          <w:sz w:val="24"/>
          <w:szCs w:val="24"/>
          <w:lang w:val="en-GB"/>
        </w:rPr>
        <w:t>Tubular Reabsorption</w:t>
      </w:r>
    </w:p>
    <w:p w:rsidR="00892312" w:rsidRPr="00C52B15" w:rsidRDefault="00892312" w:rsidP="00AC2513">
      <w:pPr>
        <w:pStyle w:val="ListParagraph"/>
        <w:numPr>
          <w:ilvl w:val="0"/>
          <w:numId w:val="71"/>
        </w:numPr>
        <w:autoSpaceDE w:val="0"/>
        <w:autoSpaceDN w:val="0"/>
        <w:adjustRightInd w:val="0"/>
        <w:spacing w:after="0" w:line="360" w:lineRule="auto"/>
        <w:jc w:val="both"/>
        <w:rPr>
          <w:rFonts w:ascii="Times New Roman" w:hAnsi="Times New Roman" w:cs="Times New Roman"/>
          <w:color w:val="231F20"/>
          <w:sz w:val="24"/>
          <w:szCs w:val="24"/>
          <w:lang w:val="en-GB"/>
        </w:rPr>
      </w:pPr>
      <w:r w:rsidRPr="00C52B15">
        <w:rPr>
          <w:rFonts w:ascii="Times New Roman" w:hAnsi="Times New Roman" w:cs="Times New Roman"/>
          <w:color w:val="231F20"/>
          <w:sz w:val="24"/>
          <w:szCs w:val="24"/>
          <w:lang w:val="en-GB"/>
        </w:rPr>
        <w:t>Mechanisms of reabsorption</w:t>
      </w:r>
    </w:p>
    <w:p w:rsidR="00892312" w:rsidRPr="00C52B15" w:rsidRDefault="00892312" w:rsidP="00AC2513">
      <w:pPr>
        <w:pStyle w:val="ListParagraph"/>
        <w:numPr>
          <w:ilvl w:val="0"/>
          <w:numId w:val="71"/>
        </w:numPr>
        <w:autoSpaceDE w:val="0"/>
        <w:autoSpaceDN w:val="0"/>
        <w:adjustRightInd w:val="0"/>
        <w:spacing w:after="0" w:line="360" w:lineRule="auto"/>
        <w:jc w:val="both"/>
        <w:rPr>
          <w:rFonts w:ascii="Times New Roman" w:hAnsi="Times New Roman" w:cs="Times New Roman"/>
          <w:color w:val="231F20"/>
          <w:sz w:val="24"/>
          <w:szCs w:val="24"/>
          <w:lang w:val="en-GB"/>
        </w:rPr>
      </w:pPr>
      <w:r w:rsidRPr="00C52B15">
        <w:rPr>
          <w:rFonts w:ascii="Times New Roman" w:hAnsi="Times New Roman" w:cs="Times New Roman"/>
          <w:color w:val="231F20"/>
          <w:sz w:val="24"/>
          <w:szCs w:val="24"/>
          <w:lang w:val="en-GB"/>
        </w:rPr>
        <w:t>Tubular Secretion</w:t>
      </w:r>
    </w:p>
    <w:p w:rsidR="00892312" w:rsidRPr="00C52B15" w:rsidRDefault="00892312" w:rsidP="00AC2513">
      <w:pPr>
        <w:pStyle w:val="ListParagraph"/>
        <w:numPr>
          <w:ilvl w:val="0"/>
          <w:numId w:val="71"/>
        </w:numPr>
        <w:autoSpaceDE w:val="0"/>
        <w:autoSpaceDN w:val="0"/>
        <w:adjustRightInd w:val="0"/>
        <w:spacing w:after="0" w:line="360" w:lineRule="auto"/>
        <w:jc w:val="both"/>
        <w:rPr>
          <w:rFonts w:ascii="Times New Roman" w:hAnsi="Times New Roman" w:cs="Times New Roman"/>
          <w:color w:val="231F20"/>
          <w:sz w:val="24"/>
          <w:szCs w:val="24"/>
          <w:lang w:val="en-GB"/>
        </w:rPr>
      </w:pPr>
      <w:r w:rsidRPr="00C52B15">
        <w:rPr>
          <w:rFonts w:ascii="Times New Roman" w:hAnsi="Times New Roman" w:cs="Times New Roman"/>
          <w:color w:val="231F20"/>
          <w:sz w:val="24"/>
          <w:szCs w:val="24"/>
          <w:lang w:val="en-GB"/>
        </w:rPr>
        <w:t>Hormones That Influence Reabsorption of Water</w:t>
      </w:r>
    </w:p>
    <w:p w:rsidR="00892312" w:rsidRPr="00C52B15" w:rsidRDefault="00892312" w:rsidP="00AC2513">
      <w:pPr>
        <w:pStyle w:val="ListParagraph"/>
        <w:numPr>
          <w:ilvl w:val="0"/>
          <w:numId w:val="71"/>
        </w:numPr>
        <w:autoSpaceDE w:val="0"/>
        <w:autoSpaceDN w:val="0"/>
        <w:adjustRightInd w:val="0"/>
        <w:spacing w:after="0" w:line="360" w:lineRule="auto"/>
        <w:jc w:val="both"/>
        <w:rPr>
          <w:rFonts w:ascii="Times New Roman" w:hAnsi="Times New Roman" w:cs="Times New Roman"/>
          <w:color w:val="231F20"/>
          <w:sz w:val="24"/>
          <w:szCs w:val="24"/>
          <w:lang w:val="en-GB"/>
        </w:rPr>
      </w:pPr>
      <w:r w:rsidRPr="00C52B15">
        <w:rPr>
          <w:rFonts w:ascii="Times New Roman" w:hAnsi="Times New Roman" w:cs="Times New Roman"/>
          <w:color w:val="231F20"/>
          <w:sz w:val="24"/>
          <w:szCs w:val="24"/>
          <w:lang w:val="en-GB"/>
        </w:rPr>
        <w:t>Summary of Urine Formation</w:t>
      </w:r>
    </w:p>
    <w:p w:rsidR="00892312" w:rsidRPr="00C52B15" w:rsidRDefault="00892312" w:rsidP="00AC2513">
      <w:pPr>
        <w:pStyle w:val="ListParagraph"/>
        <w:numPr>
          <w:ilvl w:val="0"/>
          <w:numId w:val="71"/>
        </w:numPr>
        <w:autoSpaceDE w:val="0"/>
        <w:autoSpaceDN w:val="0"/>
        <w:adjustRightInd w:val="0"/>
        <w:spacing w:after="0" w:line="360" w:lineRule="auto"/>
        <w:jc w:val="both"/>
        <w:rPr>
          <w:rFonts w:ascii="Times New Roman" w:hAnsi="Times New Roman" w:cs="Times New Roman"/>
          <w:bCs/>
          <w:color w:val="231F20"/>
          <w:sz w:val="24"/>
          <w:szCs w:val="24"/>
          <w:lang w:val="en-GB"/>
        </w:rPr>
      </w:pPr>
      <w:r w:rsidRPr="00C52B15">
        <w:rPr>
          <w:rFonts w:ascii="Times New Roman" w:hAnsi="Times New Roman" w:cs="Times New Roman"/>
          <w:bCs/>
          <w:color w:val="231F20"/>
          <w:sz w:val="24"/>
          <w:szCs w:val="24"/>
          <w:lang w:val="en-GB"/>
        </w:rPr>
        <w:t>The Kidneys and Acid–Base Balance</w:t>
      </w:r>
    </w:p>
    <w:p w:rsidR="00892312" w:rsidRPr="00C52B15" w:rsidRDefault="00892312" w:rsidP="00AC2513">
      <w:pPr>
        <w:pStyle w:val="ListParagraph"/>
        <w:numPr>
          <w:ilvl w:val="0"/>
          <w:numId w:val="71"/>
        </w:numPr>
        <w:autoSpaceDE w:val="0"/>
        <w:autoSpaceDN w:val="0"/>
        <w:adjustRightInd w:val="0"/>
        <w:spacing w:after="0" w:line="360" w:lineRule="auto"/>
        <w:jc w:val="both"/>
        <w:rPr>
          <w:rFonts w:ascii="Times New Roman" w:hAnsi="Times New Roman" w:cs="Times New Roman"/>
          <w:bCs/>
          <w:color w:val="231F20"/>
          <w:sz w:val="24"/>
          <w:szCs w:val="24"/>
          <w:lang w:val="en-GB"/>
        </w:rPr>
      </w:pPr>
      <w:r w:rsidRPr="00C52B15">
        <w:rPr>
          <w:rFonts w:ascii="Times New Roman" w:hAnsi="Times New Roman" w:cs="Times New Roman"/>
          <w:bCs/>
          <w:color w:val="231F20"/>
          <w:sz w:val="24"/>
          <w:szCs w:val="24"/>
          <w:lang w:val="en-GB"/>
        </w:rPr>
        <w:t>Other Functions of the Kidneys</w:t>
      </w:r>
    </w:p>
    <w:p w:rsidR="00892312" w:rsidRPr="00C52B15" w:rsidRDefault="00892312" w:rsidP="00AC2513">
      <w:pPr>
        <w:pStyle w:val="ListParagraph"/>
        <w:numPr>
          <w:ilvl w:val="0"/>
          <w:numId w:val="71"/>
        </w:numPr>
        <w:autoSpaceDE w:val="0"/>
        <w:autoSpaceDN w:val="0"/>
        <w:adjustRightInd w:val="0"/>
        <w:spacing w:after="0" w:line="360" w:lineRule="auto"/>
        <w:jc w:val="both"/>
        <w:rPr>
          <w:rFonts w:ascii="Times New Roman" w:hAnsi="Times New Roman" w:cs="Times New Roman"/>
          <w:bCs/>
          <w:color w:val="231F20"/>
          <w:sz w:val="24"/>
          <w:szCs w:val="24"/>
          <w:lang w:val="en-GB"/>
        </w:rPr>
      </w:pPr>
      <w:r w:rsidRPr="00C52B15">
        <w:rPr>
          <w:rFonts w:ascii="Times New Roman" w:hAnsi="Times New Roman" w:cs="Times New Roman"/>
          <w:bCs/>
          <w:color w:val="231F20"/>
          <w:sz w:val="24"/>
          <w:szCs w:val="24"/>
          <w:lang w:val="en-GB"/>
        </w:rPr>
        <w:t>Elimination of Urine</w:t>
      </w:r>
    </w:p>
    <w:p w:rsidR="00892312" w:rsidRPr="00C52B15" w:rsidRDefault="00892312" w:rsidP="00AC2513">
      <w:pPr>
        <w:pStyle w:val="ListParagraph"/>
        <w:numPr>
          <w:ilvl w:val="0"/>
          <w:numId w:val="71"/>
        </w:numPr>
        <w:autoSpaceDE w:val="0"/>
        <w:autoSpaceDN w:val="0"/>
        <w:adjustRightInd w:val="0"/>
        <w:spacing w:after="0" w:line="360" w:lineRule="auto"/>
        <w:jc w:val="both"/>
        <w:rPr>
          <w:rFonts w:ascii="Times New Roman" w:hAnsi="Times New Roman" w:cs="Times New Roman"/>
          <w:color w:val="231F20"/>
          <w:sz w:val="24"/>
          <w:szCs w:val="24"/>
          <w:lang w:val="en-GB"/>
        </w:rPr>
      </w:pPr>
      <w:r w:rsidRPr="00C52B15">
        <w:rPr>
          <w:rFonts w:ascii="Times New Roman" w:hAnsi="Times New Roman" w:cs="Times New Roman"/>
          <w:color w:val="231F20"/>
          <w:sz w:val="24"/>
          <w:szCs w:val="24"/>
          <w:lang w:val="en-GB"/>
        </w:rPr>
        <w:t>Ureters</w:t>
      </w:r>
    </w:p>
    <w:p w:rsidR="00892312" w:rsidRPr="00C52B15" w:rsidRDefault="00892312" w:rsidP="00AC2513">
      <w:pPr>
        <w:pStyle w:val="ListParagraph"/>
        <w:numPr>
          <w:ilvl w:val="0"/>
          <w:numId w:val="71"/>
        </w:numPr>
        <w:autoSpaceDE w:val="0"/>
        <w:autoSpaceDN w:val="0"/>
        <w:adjustRightInd w:val="0"/>
        <w:spacing w:after="0" w:line="360" w:lineRule="auto"/>
        <w:jc w:val="both"/>
        <w:rPr>
          <w:rFonts w:ascii="Times New Roman" w:hAnsi="Times New Roman" w:cs="Times New Roman"/>
          <w:color w:val="231F20"/>
          <w:sz w:val="24"/>
          <w:szCs w:val="24"/>
          <w:lang w:val="en-GB"/>
        </w:rPr>
      </w:pPr>
      <w:r w:rsidRPr="00C52B15">
        <w:rPr>
          <w:rFonts w:ascii="Times New Roman" w:hAnsi="Times New Roman" w:cs="Times New Roman"/>
          <w:color w:val="231F20"/>
          <w:sz w:val="24"/>
          <w:szCs w:val="24"/>
          <w:lang w:val="en-GB"/>
        </w:rPr>
        <w:t>Urinary Bladder</w:t>
      </w:r>
    </w:p>
    <w:p w:rsidR="00892312" w:rsidRPr="00C52B15" w:rsidRDefault="00892312" w:rsidP="00AC2513">
      <w:pPr>
        <w:pStyle w:val="ListParagraph"/>
        <w:numPr>
          <w:ilvl w:val="0"/>
          <w:numId w:val="71"/>
        </w:numPr>
        <w:autoSpaceDE w:val="0"/>
        <w:autoSpaceDN w:val="0"/>
        <w:adjustRightInd w:val="0"/>
        <w:spacing w:after="0" w:line="360" w:lineRule="auto"/>
        <w:jc w:val="both"/>
        <w:rPr>
          <w:rFonts w:ascii="Times New Roman" w:hAnsi="Times New Roman" w:cs="Times New Roman"/>
          <w:color w:val="231F20"/>
          <w:sz w:val="24"/>
          <w:szCs w:val="24"/>
          <w:lang w:val="en-GB"/>
        </w:rPr>
      </w:pPr>
      <w:r w:rsidRPr="00C52B15">
        <w:rPr>
          <w:rFonts w:ascii="Times New Roman" w:hAnsi="Times New Roman" w:cs="Times New Roman"/>
          <w:color w:val="231F20"/>
          <w:sz w:val="24"/>
          <w:szCs w:val="24"/>
          <w:lang w:val="en-GB"/>
        </w:rPr>
        <w:t>Urethra</w:t>
      </w:r>
    </w:p>
    <w:p w:rsidR="00892312" w:rsidRPr="00C52B15" w:rsidRDefault="00892312" w:rsidP="00AC2513">
      <w:pPr>
        <w:pStyle w:val="ListParagraph"/>
        <w:numPr>
          <w:ilvl w:val="0"/>
          <w:numId w:val="71"/>
        </w:numPr>
        <w:autoSpaceDE w:val="0"/>
        <w:autoSpaceDN w:val="0"/>
        <w:adjustRightInd w:val="0"/>
        <w:spacing w:after="0" w:line="360" w:lineRule="auto"/>
        <w:jc w:val="both"/>
        <w:rPr>
          <w:rFonts w:ascii="Times New Roman" w:hAnsi="Times New Roman" w:cs="Times New Roman"/>
          <w:color w:val="231F20"/>
          <w:sz w:val="24"/>
          <w:szCs w:val="24"/>
          <w:lang w:val="en-GB"/>
        </w:rPr>
      </w:pPr>
      <w:r w:rsidRPr="00C52B15">
        <w:rPr>
          <w:rFonts w:ascii="Times New Roman" w:hAnsi="Times New Roman" w:cs="Times New Roman"/>
          <w:color w:val="231F20"/>
          <w:sz w:val="24"/>
          <w:szCs w:val="24"/>
          <w:lang w:val="en-GB"/>
        </w:rPr>
        <w:t>The Urination Reflex</w:t>
      </w:r>
    </w:p>
    <w:p w:rsidR="00892312" w:rsidRPr="00C52B15" w:rsidRDefault="00892312" w:rsidP="00AC2513">
      <w:pPr>
        <w:pStyle w:val="ListParagraph"/>
        <w:numPr>
          <w:ilvl w:val="0"/>
          <w:numId w:val="71"/>
        </w:numPr>
        <w:autoSpaceDE w:val="0"/>
        <w:autoSpaceDN w:val="0"/>
        <w:adjustRightInd w:val="0"/>
        <w:spacing w:after="0" w:line="360" w:lineRule="auto"/>
        <w:jc w:val="both"/>
        <w:rPr>
          <w:rFonts w:ascii="Times New Roman" w:hAnsi="Times New Roman" w:cs="Times New Roman"/>
          <w:bCs/>
          <w:color w:val="231F20"/>
          <w:sz w:val="24"/>
          <w:szCs w:val="24"/>
          <w:lang w:val="en-GB"/>
        </w:rPr>
      </w:pPr>
      <w:r w:rsidRPr="00C52B15">
        <w:rPr>
          <w:rFonts w:ascii="Times New Roman" w:hAnsi="Times New Roman" w:cs="Times New Roman"/>
          <w:bCs/>
          <w:color w:val="231F20"/>
          <w:sz w:val="24"/>
          <w:szCs w:val="24"/>
          <w:lang w:val="en-GB"/>
        </w:rPr>
        <w:t>Characteristics of Urine</w:t>
      </w:r>
    </w:p>
    <w:p w:rsidR="00892312" w:rsidRPr="00C52B15" w:rsidRDefault="00892312" w:rsidP="00AC2513">
      <w:pPr>
        <w:pStyle w:val="ListParagraph"/>
        <w:numPr>
          <w:ilvl w:val="0"/>
          <w:numId w:val="71"/>
        </w:numPr>
        <w:autoSpaceDE w:val="0"/>
        <w:autoSpaceDN w:val="0"/>
        <w:adjustRightInd w:val="0"/>
        <w:spacing w:after="0" w:line="360" w:lineRule="auto"/>
        <w:jc w:val="both"/>
        <w:rPr>
          <w:rFonts w:ascii="Times New Roman" w:hAnsi="Times New Roman" w:cs="Times New Roman"/>
          <w:bCs/>
          <w:color w:val="231F20"/>
          <w:sz w:val="24"/>
          <w:szCs w:val="24"/>
          <w:lang w:val="en-GB"/>
        </w:rPr>
      </w:pPr>
      <w:r w:rsidRPr="00C52B15">
        <w:rPr>
          <w:rFonts w:ascii="Times New Roman" w:hAnsi="Times New Roman" w:cs="Times New Roman"/>
          <w:bCs/>
          <w:color w:val="231F20"/>
          <w:sz w:val="24"/>
          <w:szCs w:val="24"/>
          <w:lang w:val="en-GB"/>
        </w:rPr>
        <w:t>Aging and the Urinary System</w:t>
      </w:r>
    </w:p>
    <w:p w:rsidR="00892312" w:rsidRDefault="00892312" w:rsidP="00AC2513">
      <w:pPr>
        <w:pStyle w:val="Default"/>
        <w:numPr>
          <w:ilvl w:val="0"/>
          <w:numId w:val="71"/>
        </w:numPr>
        <w:spacing w:line="360" w:lineRule="auto"/>
        <w:jc w:val="both"/>
        <w:rPr>
          <w:rFonts w:ascii="Times New Roman" w:hAnsi="Times New Roman" w:cs="Times New Roman"/>
          <w:b/>
          <w:color w:val="231F20"/>
        </w:rPr>
      </w:pPr>
      <w:r>
        <w:rPr>
          <w:rFonts w:ascii="Times New Roman" w:hAnsi="Times New Roman" w:cs="Times New Roman"/>
          <w:b/>
          <w:color w:val="231F20"/>
        </w:rPr>
        <w:t>Reproductive System</w:t>
      </w:r>
    </w:p>
    <w:p w:rsidR="00892312" w:rsidRPr="00C52B15" w:rsidRDefault="00892312" w:rsidP="00AC2513">
      <w:pPr>
        <w:pStyle w:val="ListParagraph"/>
        <w:numPr>
          <w:ilvl w:val="0"/>
          <w:numId w:val="71"/>
        </w:numPr>
        <w:autoSpaceDE w:val="0"/>
        <w:autoSpaceDN w:val="0"/>
        <w:adjustRightInd w:val="0"/>
        <w:spacing w:after="0" w:line="360" w:lineRule="auto"/>
        <w:jc w:val="both"/>
        <w:rPr>
          <w:rFonts w:ascii="Times New Roman" w:hAnsi="Times New Roman" w:cs="Times New Roman"/>
          <w:bCs/>
          <w:color w:val="231F20"/>
          <w:sz w:val="24"/>
          <w:szCs w:val="24"/>
          <w:lang w:val="en-GB"/>
        </w:rPr>
      </w:pPr>
      <w:r w:rsidRPr="00C52B15">
        <w:rPr>
          <w:rFonts w:ascii="Times New Roman" w:hAnsi="Times New Roman" w:cs="Times New Roman"/>
          <w:bCs/>
          <w:color w:val="231F20"/>
          <w:sz w:val="24"/>
          <w:szCs w:val="24"/>
          <w:lang w:val="en-GB"/>
        </w:rPr>
        <w:t>Meiosis</w:t>
      </w:r>
    </w:p>
    <w:p w:rsidR="00892312" w:rsidRPr="00C52B15" w:rsidRDefault="00892312" w:rsidP="00AC2513">
      <w:pPr>
        <w:pStyle w:val="ListParagraph"/>
        <w:numPr>
          <w:ilvl w:val="0"/>
          <w:numId w:val="71"/>
        </w:numPr>
        <w:autoSpaceDE w:val="0"/>
        <w:autoSpaceDN w:val="0"/>
        <w:adjustRightInd w:val="0"/>
        <w:spacing w:after="0" w:line="360" w:lineRule="auto"/>
        <w:jc w:val="both"/>
        <w:rPr>
          <w:rFonts w:ascii="Times New Roman" w:hAnsi="Times New Roman" w:cs="Times New Roman"/>
          <w:color w:val="231F20"/>
          <w:sz w:val="24"/>
          <w:szCs w:val="24"/>
          <w:lang w:val="en-GB"/>
        </w:rPr>
      </w:pPr>
      <w:r w:rsidRPr="00C52B15">
        <w:rPr>
          <w:rFonts w:ascii="Times New Roman" w:hAnsi="Times New Roman" w:cs="Times New Roman"/>
          <w:color w:val="231F20"/>
          <w:sz w:val="24"/>
          <w:szCs w:val="24"/>
          <w:lang w:val="en-GB"/>
        </w:rPr>
        <w:t>Spermatogenesis</w:t>
      </w:r>
    </w:p>
    <w:p w:rsidR="00892312" w:rsidRPr="00C52B15" w:rsidRDefault="00892312" w:rsidP="00AC2513">
      <w:pPr>
        <w:pStyle w:val="ListParagraph"/>
        <w:numPr>
          <w:ilvl w:val="0"/>
          <w:numId w:val="71"/>
        </w:numPr>
        <w:autoSpaceDE w:val="0"/>
        <w:autoSpaceDN w:val="0"/>
        <w:adjustRightInd w:val="0"/>
        <w:spacing w:after="0" w:line="360" w:lineRule="auto"/>
        <w:jc w:val="both"/>
        <w:rPr>
          <w:rFonts w:ascii="Times New Roman" w:hAnsi="Times New Roman" w:cs="Times New Roman"/>
          <w:color w:val="231F20"/>
          <w:sz w:val="24"/>
          <w:szCs w:val="24"/>
          <w:lang w:val="en-GB"/>
        </w:rPr>
      </w:pPr>
      <w:r w:rsidRPr="00C52B15">
        <w:rPr>
          <w:rFonts w:ascii="Times New Roman" w:hAnsi="Times New Roman" w:cs="Times New Roman"/>
          <w:color w:val="231F20"/>
          <w:sz w:val="24"/>
          <w:szCs w:val="24"/>
          <w:lang w:val="en-GB"/>
        </w:rPr>
        <w:t>Oogenesis</w:t>
      </w:r>
    </w:p>
    <w:p w:rsidR="00892312" w:rsidRPr="00C52B15" w:rsidRDefault="00892312" w:rsidP="00AC2513">
      <w:pPr>
        <w:pStyle w:val="ListParagraph"/>
        <w:numPr>
          <w:ilvl w:val="0"/>
          <w:numId w:val="71"/>
        </w:numPr>
        <w:autoSpaceDE w:val="0"/>
        <w:autoSpaceDN w:val="0"/>
        <w:adjustRightInd w:val="0"/>
        <w:spacing w:after="0" w:line="360" w:lineRule="auto"/>
        <w:jc w:val="both"/>
        <w:rPr>
          <w:rFonts w:ascii="Times New Roman" w:hAnsi="Times New Roman" w:cs="Times New Roman"/>
          <w:bCs/>
          <w:color w:val="231F20"/>
          <w:sz w:val="24"/>
          <w:szCs w:val="24"/>
          <w:lang w:val="en-GB"/>
        </w:rPr>
      </w:pPr>
      <w:r w:rsidRPr="00C52B15">
        <w:rPr>
          <w:rFonts w:ascii="Times New Roman" w:hAnsi="Times New Roman" w:cs="Times New Roman"/>
          <w:bCs/>
          <w:color w:val="231F20"/>
          <w:sz w:val="24"/>
          <w:szCs w:val="24"/>
          <w:lang w:val="en-GB"/>
        </w:rPr>
        <w:t>Male Reproductive System</w:t>
      </w:r>
    </w:p>
    <w:p w:rsidR="00892312" w:rsidRPr="00C52B15" w:rsidRDefault="00892312" w:rsidP="00AC2513">
      <w:pPr>
        <w:pStyle w:val="ListParagraph"/>
        <w:numPr>
          <w:ilvl w:val="0"/>
          <w:numId w:val="71"/>
        </w:numPr>
        <w:tabs>
          <w:tab w:val="left" w:pos="1200"/>
        </w:tabs>
        <w:autoSpaceDE w:val="0"/>
        <w:autoSpaceDN w:val="0"/>
        <w:adjustRightInd w:val="0"/>
        <w:spacing w:after="0" w:line="360" w:lineRule="auto"/>
        <w:jc w:val="both"/>
        <w:rPr>
          <w:rFonts w:ascii="Times New Roman" w:hAnsi="Times New Roman" w:cs="Times New Roman"/>
          <w:color w:val="231F20"/>
          <w:sz w:val="24"/>
          <w:szCs w:val="24"/>
          <w:lang w:val="en-GB"/>
        </w:rPr>
      </w:pPr>
      <w:r w:rsidRPr="00C52B15">
        <w:rPr>
          <w:rFonts w:ascii="Times New Roman" w:hAnsi="Times New Roman" w:cs="Times New Roman"/>
          <w:color w:val="231F20"/>
          <w:sz w:val="24"/>
          <w:szCs w:val="24"/>
          <w:lang w:val="en-GB"/>
        </w:rPr>
        <w:t>Testes</w:t>
      </w:r>
      <w:r w:rsidRPr="00C52B15">
        <w:rPr>
          <w:rFonts w:ascii="Times New Roman" w:hAnsi="Times New Roman" w:cs="Times New Roman"/>
          <w:color w:val="231F20"/>
          <w:sz w:val="24"/>
          <w:szCs w:val="24"/>
          <w:lang w:val="en-GB"/>
        </w:rPr>
        <w:tab/>
      </w:r>
    </w:p>
    <w:p w:rsidR="00892312" w:rsidRPr="00C52B15" w:rsidRDefault="00892312" w:rsidP="00AC2513">
      <w:pPr>
        <w:pStyle w:val="ListParagraph"/>
        <w:numPr>
          <w:ilvl w:val="0"/>
          <w:numId w:val="71"/>
        </w:numPr>
        <w:autoSpaceDE w:val="0"/>
        <w:autoSpaceDN w:val="0"/>
        <w:adjustRightInd w:val="0"/>
        <w:spacing w:after="0" w:line="360" w:lineRule="auto"/>
        <w:jc w:val="both"/>
        <w:rPr>
          <w:rFonts w:ascii="Times New Roman" w:hAnsi="Times New Roman" w:cs="Times New Roman"/>
          <w:color w:val="231F20"/>
          <w:sz w:val="24"/>
          <w:szCs w:val="24"/>
          <w:lang w:val="en-GB"/>
        </w:rPr>
      </w:pPr>
      <w:r w:rsidRPr="00C52B15">
        <w:rPr>
          <w:rFonts w:ascii="Times New Roman" w:hAnsi="Times New Roman" w:cs="Times New Roman"/>
          <w:color w:val="231F20"/>
          <w:sz w:val="24"/>
          <w:szCs w:val="24"/>
          <w:lang w:val="en-GB"/>
        </w:rPr>
        <w:t>Epididymis</w:t>
      </w:r>
    </w:p>
    <w:p w:rsidR="00892312" w:rsidRPr="00C52B15" w:rsidRDefault="00892312" w:rsidP="00AC2513">
      <w:pPr>
        <w:pStyle w:val="ListParagraph"/>
        <w:numPr>
          <w:ilvl w:val="0"/>
          <w:numId w:val="71"/>
        </w:numPr>
        <w:autoSpaceDE w:val="0"/>
        <w:autoSpaceDN w:val="0"/>
        <w:adjustRightInd w:val="0"/>
        <w:spacing w:after="0" w:line="360" w:lineRule="auto"/>
        <w:jc w:val="both"/>
        <w:rPr>
          <w:rFonts w:ascii="Times New Roman" w:hAnsi="Times New Roman" w:cs="Times New Roman"/>
          <w:color w:val="231F20"/>
          <w:sz w:val="24"/>
          <w:szCs w:val="24"/>
          <w:lang w:val="en-GB"/>
        </w:rPr>
      </w:pPr>
      <w:r w:rsidRPr="00C52B15">
        <w:rPr>
          <w:rFonts w:ascii="Times New Roman" w:hAnsi="Times New Roman" w:cs="Times New Roman"/>
          <w:color w:val="231F20"/>
          <w:sz w:val="24"/>
          <w:szCs w:val="24"/>
          <w:lang w:val="en-GB"/>
        </w:rPr>
        <w:t>Ductus Deferens</w:t>
      </w:r>
    </w:p>
    <w:p w:rsidR="00892312" w:rsidRPr="00C52B15" w:rsidRDefault="00892312" w:rsidP="00AC2513">
      <w:pPr>
        <w:pStyle w:val="ListParagraph"/>
        <w:numPr>
          <w:ilvl w:val="0"/>
          <w:numId w:val="71"/>
        </w:numPr>
        <w:autoSpaceDE w:val="0"/>
        <w:autoSpaceDN w:val="0"/>
        <w:adjustRightInd w:val="0"/>
        <w:spacing w:after="0" w:line="360" w:lineRule="auto"/>
        <w:jc w:val="both"/>
        <w:rPr>
          <w:rFonts w:ascii="Times New Roman" w:hAnsi="Times New Roman" w:cs="Times New Roman"/>
          <w:color w:val="231F20"/>
          <w:sz w:val="24"/>
          <w:szCs w:val="24"/>
          <w:lang w:val="en-GB"/>
        </w:rPr>
      </w:pPr>
      <w:r w:rsidRPr="00C52B15">
        <w:rPr>
          <w:rFonts w:ascii="Times New Roman" w:hAnsi="Times New Roman" w:cs="Times New Roman"/>
          <w:color w:val="231F20"/>
          <w:sz w:val="24"/>
          <w:szCs w:val="24"/>
          <w:lang w:val="en-GB"/>
        </w:rPr>
        <w:t>Ejaculatory Ducts</w:t>
      </w:r>
    </w:p>
    <w:p w:rsidR="00892312" w:rsidRPr="00C52B15" w:rsidRDefault="00892312" w:rsidP="00AC2513">
      <w:pPr>
        <w:pStyle w:val="ListParagraph"/>
        <w:numPr>
          <w:ilvl w:val="0"/>
          <w:numId w:val="71"/>
        </w:numPr>
        <w:autoSpaceDE w:val="0"/>
        <w:autoSpaceDN w:val="0"/>
        <w:adjustRightInd w:val="0"/>
        <w:spacing w:after="0" w:line="360" w:lineRule="auto"/>
        <w:jc w:val="both"/>
        <w:rPr>
          <w:rFonts w:ascii="Times New Roman" w:hAnsi="Times New Roman" w:cs="Times New Roman"/>
          <w:color w:val="231F20"/>
          <w:sz w:val="24"/>
          <w:szCs w:val="24"/>
          <w:lang w:val="en-GB"/>
        </w:rPr>
      </w:pPr>
      <w:r w:rsidRPr="00C52B15">
        <w:rPr>
          <w:rFonts w:ascii="Times New Roman" w:hAnsi="Times New Roman" w:cs="Times New Roman"/>
          <w:color w:val="231F20"/>
          <w:sz w:val="24"/>
          <w:szCs w:val="24"/>
          <w:lang w:val="en-GB"/>
        </w:rPr>
        <w:t>Seminal Vesicles</w:t>
      </w:r>
    </w:p>
    <w:p w:rsidR="00892312" w:rsidRPr="00C52B15" w:rsidRDefault="00892312" w:rsidP="00AC2513">
      <w:pPr>
        <w:pStyle w:val="ListParagraph"/>
        <w:numPr>
          <w:ilvl w:val="0"/>
          <w:numId w:val="71"/>
        </w:numPr>
        <w:autoSpaceDE w:val="0"/>
        <w:autoSpaceDN w:val="0"/>
        <w:adjustRightInd w:val="0"/>
        <w:spacing w:after="0" w:line="360" w:lineRule="auto"/>
        <w:jc w:val="both"/>
        <w:rPr>
          <w:rFonts w:ascii="Times New Roman" w:hAnsi="Times New Roman" w:cs="Times New Roman"/>
          <w:color w:val="231F20"/>
          <w:sz w:val="24"/>
          <w:szCs w:val="24"/>
          <w:lang w:val="en-GB"/>
        </w:rPr>
      </w:pPr>
      <w:r w:rsidRPr="00C52B15">
        <w:rPr>
          <w:rFonts w:ascii="Times New Roman" w:hAnsi="Times New Roman" w:cs="Times New Roman"/>
          <w:color w:val="231F20"/>
          <w:sz w:val="24"/>
          <w:szCs w:val="24"/>
          <w:lang w:val="en-GB"/>
        </w:rPr>
        <w:t>Prostate Gland</w:t>
      </w:r>
    </w:p>
    <w:p w:rsidR="00892312" w:rsidRPr="00C52B15" w:rsidRDefault="00892312" w:rsidP="00AC2513">
      <w:pPr>
        <w:pStyle w:val="ListParagraph"/>
        <w:numPr>
          <w:ilvl w:val="0"/>
          <w:numId w:val="71"/>
        </w:numPr>
        <w:autoSpaceDE w:val="0"/>
        <w:autoSpaceDN w:val="0"/>
        <w:adjustRightInd w:val="0"/>
        <w:spacing w:after="0" w:line="360" w:lineRule="auto"/>
        <w:jc w:val="both"/>
        <w:rPr>
          <w:rFonts w:ascii="Times New Roman" w:hAnsi="Times New Roman" w:cs="Times New Roman"/>
          <w:color w:val="231F20"/>
          <w:sz w:val="24"/>
          <w:szCs w:val="24"/>
          <w:lang w:val="en-GB"/>
        </w:rPr>
      </w:pPr>
      <w:r w:rsidRPr="00C52B15">
        <w:rPr>
          <w:rFonts w:ascii="Times New Roman" w:hAnsi="Times New Roman" w:cs="Times New Roman"/>
          <w:color w:val="231F20"/>
          <w:sz w:val="24"/>
          <w:szCs w:val="24"/>
          <w:lang w:val="en-GB"/>
        </w:rPr>
        <w:t>Bulbourethral Glands</w:t>
      </w:r>
    </w:p>
    <w:p w:rsidR="00892312" w:rsidRPr="00C52B15" w:rsidRDefault="00892312" w:rsidP="00AC2513">
      <w:pPr>
        <w:pStyle w:val="ListParagraph"/>
        <w:numPr>
          <w:ilvl w:val="0"/>
          <w:numId w:val="71"/>
        </w:numPr>
        <w:autoSpaceDE w:val="0"/>
        <w:autoSpaceDN w:val="0"/>
        <w:adjustRightInd w:val="0"/>
        <w:spacing w:after="0" w:line="360" w:lineRule="auto"/>
        <w:jc w:val="both"/>
        <w:rPr>
          <w:rFonts w:ascii="Times New Roman" w:hAnsi="Times New Roman" w:cs="Times New Roman"/>
          <w:color w:val="231F20"/>
          <w:sz w:val="24"/>
          <w:szCs w:val="24"/>
          <w:lang w:val="en-GB"/>
        </w:rPr>
      </w:pPr>
      <w:r w:rsidRPr="00C52B15">
        <w:rPr>
          <w:rFonts w:ascii="Times New Roman" w:hAnsi="Times New Roman" w:cs="Times New Roman"/>
          <w:color w:val="231F20"/>
          <w:sz w:val="24"/>
          <w:szCs w:val="24"/>
          <w:lang w:val="en-GB"/>
        </w:rPr>
        <w:t>Urethra—Penis</w:t>
      </w:r>
    </w:p>
    <w:p w:rsidR="00892312" w:rsidRPr="00C52B15" w:rsidRDefault="00892312" w:rsidP="00AC2513">
      <w:pPr>
        <w:pStyle w:val="ListParagraph"/>
        <w:numPr>
          <w:ilvl w:val="0"/>
          <w:numId w:val="71"/>
        </w:numPr>
        <w:autoSpaceDE w:val="0"/>
        <w:autoSpaceDN w:val="0"/>
        <w:adjustRightInd w:val="0"/>
        <w:spacing w:after="0" w:line="360" w:lineRule="auto"/>
        <w:jc w:val="both"/>
        <w:rPr>
          <w:rFonts w:ascii="Times New Roman" w:hAnsi="Times New Roman" w:cs="Times New Roman"/>
          <w:color w:val="231F20"/>
          <w:sz w:val="24"/>
          <w:szCs w:val="24"/>
          <w:lang w:val="en-GB"/>
        </w:rPr>
      </w:pPr>
      <w:r w:rsidRPr="00C52B15">
        <w:rPr>
          <w:rFonts w:ascii="Times New Roman" w:hAnsi="Times New Roman" w:cs="Times New Roman"/>
          <w:color w:val="231F20"/>
          <w:sz w:val="24"/>
          <w:szCs w:val="24"/>
          <w:lang w:val="en-GB"/>
        </w:rPr>
        <w:t>Semen</w:t>
      </w:r>
    </w:p>
    <w:p w:rsidR="00892312" w:rsidRPr="00C52B15" w:rsidRDefault="00892312" w:rsidP="00AC2513">
      <w:pPr>
        <w:pStyle w:val="ListParagraph"/>
        <w:numPr>
          <w:ilvl w:val="0"/>
          <w:numId w:val="71"/>
        </w:numPr>
        <w:autoSpaceDE w:val="0"/>
        <w:autoSpaceDN w:val="0"/>
        <w:adjustRightInd w:val="0"/>
        <w:spacing w:after="0" w:line="360" w:lineRule="auto"/>
        <w:jc w:val="both"/>
        <w:rPr>
          <w:rFonts w:ascii="Times New Roman" w:hAnsi="Times New Roman" w:cs="Times New Roman"/>
          <w:bCs/>
          <w:color w:val="231F20"/>
          <w:sz w:val="24"/>
          <w:szCs w:val="24"/>
          <w:lang w:val="en-GB"/>
        </w:rPr>
      </w:pPr>
      <w:r w:rsidRPr="00C52B15">
        <w:rPr>
          <w:rFonts w:ascii="Times New Roman" w:hAnsi="Times New Roman" w:cs="Times New Roman"/>
          <w:bCs/>
          <w:color w:val="231F20"/>
          <w:sz w:val="24"/>
          <w:szCs w:val="24"/>
          <w:lang w:val="en-GB"/>
        </w:rPr>
        <w:lastRenderedPageBreak/>
        <w:t>Female Reproductive System</w:t>
      </w:r>
    </w:p>
    <w:p w:rsidR="00892312" w:rsidRPr="00C52B15" w:rsidRDefault="00892312" w:rsidP="00AC2513">
      <w:pPr>
        <w:pStyle w:val="ListParagraph"/>
        <w:numPr>
          <w:ilvl w:val="0"/>
          <w:numId w:val="71"/>
        </w:numPr>
        <w:autoSpaceDE w:val="0"/>
        <w:autoSpaceDN w:val="0"/>
        <w:adjustRightInd w:val="0"/>
        <w:spacing w:after="0" w:line="360" w:lineRule="auto"/>
        <w:jc w:val="both"/>
        <w:rPr>
          <w:rFonts w:ascii="Times New Roman" w:hAnsi="Times New Roman" w:cs="Times New Roman"/>
          <w:color w:val="231F20"/>
          <w:sz w:val="24"/>
          <w:szCs w:val="24"/>
          <w:lang w:val="en-GB"/>
        </w:rPr>
      </w:pPr>
      <w:r w:rsidRPr="00C52B15">
        <w:rPr>
          <w:rFonts w:ascii="Times New Roman" w:hAnsi="Times New Roman" w:cs="Times New Roman"/>
          <w:color w:val="231F20"/>
          <w:sz w:val="24"/>
          <w:szCs w:val="24"/>
          <w:lang w:val="en-GB"/>
        </w:rPr>
        <w:t>Ovaries</w:t>
      </w:r>
    </w:p>
    <w:p w:rsidR="00892312" w:rsidRPr="00C52B15" w:rsidRDefault="00892312" w:rsidP="00AC2513">
      <w:pPr>
        <w:pStyle w:val="ListParagraph"/>
        <w:numPr>
          <w:ilvl w:val="0"/>
          <w:numId w:val="71"/>
        </w:numPr>
        <w:autoSpaceDE w:val="0"/>
        <w:autoSpaceDN w:val="0"/>
        <w:adjustRightInd w:val="0"/>
        <w:spacing w:after="0" w:line="360" w:lineRule="auto"/>
        <w:jc w:val="both"/>
        <w:rPr>
          <w:rFonts w:ascii="Times New Roman" w:hAnsi="Times New Roman" w:cs="Times New Roman"/>
          <w:color w:val="231F20"/>
          <w:sz w:val="24"/>
          <w:szCs w:val="24"/>
          <w:lang w:val="en-GB"/>
        </w:rPr>
      </w:pPr>
      <w:r w:rsidRPr="00C52B15">
        <w:rPr>
          <w:rFonts w:ascii="Times New Roman" w:hAnsi="Times New Roman" w:cs="Times New Roman"/>
          <w:color w:val="231F20"/>
          <w:sz w:val="24"/>
          <w:szCs w:val="24"/>
          <w:lang w:val="en-GB"/>
        </w:rPr>
        <w:t>Fallopian Tubes</w:t>
      </w:r>
    </w:p>
    <w:p w:rsidR="00892312" w:rsidRPr="00C52B15" w:rsidRDefault="00892312" w:rsidP="00AC2513">
      <w:pPr>
        <w:pStyle w:val="ListParagraph"/>
        <w:numPr>
          <w:ilvl w:val="0"/>
          <w:numId w:val="71"/>
        </w:numPr>
        <w:autoSpaceDE w:val="0"/>
        <w:autoSpaceDN w:val="0"/>
        <w:adjustRightInd w:val="0"/>
        <w:spacing w:after="0" w:line="360" w:lineRule="auto"/>
        <w:jc w:val="both"/>
        <w:rPr>
          <w:rFonts w:ascii="Times New Roman" w:hAnsi="Times New Roman" w:cs="Times New Roman"/>
          <w:color w:val="231F20"/>
          <w:sz w:val="24"/>
          <w:szCs w:val="24"/>
          <w:lang w:val="en-GB"/>
        </w:rPr>
      </w:pPr>
      <w:r w:rsidRPr="00C52B15">
        <w:rPr>
          <w:rFonts w:ascii="Times New Roman" w:hAnsi="Times New Roman" w:cs="Times New Roman"/>
          <w:color w:val="231F20"/>
          <w:sz w:val="24"/>
          <w:szCs w:val="24"/>
          <w:lang w:val="en-GB"/>
        </w:rPr>
        <w:t>Uterus</w:t>
      </w:r>
    </w:p>
    <w:p w:rsidR="00892312" w:rsidRPr="00C52B15" w:rsidRDefault="00892312" w:rsidP="00AC2513">
      <w:pPr>
        <w:pStyle w:val="ListParagraph"/>
        <w:numPr>
          <w:ilvl w:val="0"/>
          <w:numId w:val="71"/>
        </w:numPr>
        <w:autoSpaceDE w:val="0"/>
        <w:autoSpaceDN w:val="0"/>
        <w:adjustRightInd w:val="0"/>
        <w:spacing w:after="0" w:line="360" w:lineRule="auto"/>
        <w:jc w:val="both"/>
        <w:rPr>
          <w:rFonts w:ascii="Times New Roman" w:hAnsi="Times New Roman" w:cs="Times New Roman"/>
          <w:color w:val="231F20"/>
          <w:sz w:val="24"/>
          <w:szCs w:val="24"/>
          <w:lang w:val="en-GB"/>
        </w:rPr>
      </w:pPr>
      <w:r w:rsidRPr="00C52B15">
        <w:rPr>
          <w:rFonts w:ascii="Times New Roman" w:hAnsi="Times New Roman" w:cs="Times New Roman"/>
          <w:color w:val="231F20"/>
          <w:sz w:val="24"/>
          <w:szCs w:val="24"/>
          <w:lang w:val="en-GB"/>
        </w:rPr>
        <w:t>Vagina</w:t>
      </w:r>
    </w:p>
    <w:p w:rsidR="00892312" w:rsidRPr="00C52B15" w:rsidRDefault="00892312" w:rsidP="00AC2513">
      <w:pPr>
        <w:pStyle w:val="ListParagraph"/>
        <w:numPr>
          <w:ilvl w:val="0"/>
          <w:numId w:val="71"/>
        </w:numPr>
        <w:autoSpaceDE w:val="0"/>
        <w:autoSpaceDN w:val="0"/>
        <w:adjustRightInd w:val="0"/>
        <w:spacing w:after="0" w:line="360" w:lineRule="auto"/>
        <w:jc w:val="both"/>
        <w:rPr>
          <w:rFonts w:ascii="Times New Roman" w:hAnsi="Times New Roman" w:cs="Times New Roman"/>
          <w:color w:val="231F20"/>
          <w:sz w:val="24"/>
          <w:szCs w:val="24"/>
          <w:lang w:val="en-GB"/>
        </w:rPr>
      </w:pPr>
      <w:r w:rsidRPr="00C52B15">
        <w:rPr>
          <w:rFonts w:ascii="Times New Roman" w:hAnsi="Times New Roman" w:cs="Times New Roman"/>
          <w:color w:val="231F20"/>
          <w:sz w:val="24"/>
          <w:szCs w:val="24"/>
          <w:lang w:val="en-GB"/>
        </w:rPr>
        <w:t>External Genitals</w:t>
      </w:r>
    </w:p>
    <w:p w:rsidR="00892312" w:rsidRPr="00C52B15" w:rsidRDefault="00892312" w:rsidP="00AC2513">
      <w:pPr>
        <w:pStyle w:val="ListParagraph"/>
        <w:numPr>
          <w:ilvl w:val="0"/>
          <w:numId w:val="71"/>
        </w:numPr>
        <w:autoSpaceDE w:val="0"/>
        <w:autoSpaceDN w:val="0"/>
        <w:adjustRightInd w:val="0"/>
        <w:spacing w:after="0" w:line="360" w:lineRule="auto"/>
        <w:jc w:val="both"/>
        <w:rPr>
          <w:rFonts w:ascii="Times New Roman" w:hAnsi="Times New Roman" w:cs="Times New Roman"/>
          <w:color w:val="231F20"/>
          <w:sz w:val="24"/>
          <w:szCs w:val="24"/>
          <w:lang w:val="en-GB"/>
        </w:rPr>
      </w:pPr>
      <w:r w:rsidRPr="00C52B15">
        <w:rPr>
          <w:rFonts w:ascii="Times New Roman" w:hAnsi="Times New Roman" w:cs="Times New Roman"/>
          <w:color w:val="231F20"/>
          <w:sz w:val="24"/>
          <w:szCs w:val="24"/>
          <w:lang w:val="en-GB"/>
        </w:rPr>
        <w:t>Mammary Glands</w:t>
      </w:r>
    </w:p>
    <w:p w:rsidR="00892312" w:rsidRPr="00C52B15" w:rsidRDefault="00892312" w:rsidP="00AC2513">
      <w:pPr>
        <w:pStyle w:val="ListParagraph"/>
        <w:numPr>
          <w:ilvl w:val="0"/>
          <w:numId w:val="71"/>
        </w:numPr>
        <w:autoSpaceDE w:val="0"/>
        <w:autoSpaceDN w:val="0"/>
        <w:adjustRightInd w:val="0"/>
        <w:spacing w:after="0" w:line="360" w:lineRule="auto"/>
        <w:jc w:val="both"/>
        <w:rPr>
          <w:rFonts w:ascii="Times New Roman" w:hAnsi="Times New Roman" w:cs="Times New Roman"/>
          <w:color w:val="231F20"/>
          <w:sz w:val="24"/>
          <w:szCs w:val="24"/>
          <w:lang w:val="en-GB"/>
        </w:rPr>
      </w:pPr>
      <w:r w:rsidRPr="00C52B15">
        <w:rPr>
          <w:rFonts w:ascii="Times New Roman" w:hAnsi="Times New Roman" w:cs="Times New Roman"/>
          <w:color w:val="231F20"/>
          <w:sz w:val="24"/>
          <w:szCs w:val="24"/>
          <w:lang w:val="en-GB"/>
        </w:rPr>
        <w:t>The Menstrual Cycle</w:t>
      </w:r>
    </w:p>
    <w:p w:rsidR="00892312" w:rsidRPr="00C52B15" w:rsidRDefault="00892312" w:rsidP="00AC2513">
      <w:pPr>
        <w:pStyle w:val="ListParagraph"/>
        <w:numPr>
          <w:ilvl w:val="0"/>
          <w:numId w:val="71"/>
        </w:numPr>
        <w:spacing w:line="360" w:lineRule="auto"/>
        <w:rPr>
          <w:lang w:val="en-GB"/>
        </w:rPr>
      </w:pPr>
      <w:r w:rsidRPr="00C52B15">
        <w:rPr>
          <w:rFonts w:ascii="Times New Roman" w:hAnsi="Times New Roman" w:cs="Times New Roman"/>
          <w:bCs/>
          <w:color w:val="231F20"/>
          <w:lang w:val="en-GB"/>
        </w:rPr>
        <w:t>Aging and the Reproductive Systems</w:t>
      </w:r>
    </w:p>
    <w:p w:rsidR="00892312" w:rsidRPr="00CE5406" w:rsidRDefault="00892312" w:rsidP="00892312">
      <w:pPr>
        <w:spacing w:line="360" w:lineRule="auto"/>
        <w:jc w:val="center"/>
        <w:rPr>
          <w:b/>
          <w:lang w:val="en-GB"/>
        </w:rPr>
      </w:pPr>
      <w:r w:rsidRPr="00CE5406">
        <w:rPr>
          <w:rFonts w:ascii="Times New Roman" w:eastAsia="Arial Unicode MS" w:hAnsi="Times New Roman" w:cs="Times New Roman"/>
          <w:b/>
          <w:color w:val="000000"/>
          <w:sz w:val="24"/>
          <w:szCs w:val="24"/>
          <w:lang w:val="en-GB"/>
        </w:rPr>
        <w:t>MUSCULO SKELETAL SYSTEM</w:t>
      </w:r>
    </w:p>
    <w:p w:rsidR="00892312" w:rsidRPr="00F1533E" w:rsidRDefault="00892312" w:rsidP="00892312">
      <w:pPr>
        <w:spacing w:after="0" w:line="360" w:lineRule="auto"/>
        <w:jc w:val="both"/>
        <w:rPr>
          <w:rFonts w:ascii="Times New Roman" w:hAnsi="Times New Roman" w:cs="Times New Roman"/>
          <w:b/>
          <w:sz w:val="24"/>
          <w:szCs w:val="24"/>
          <w:lang w:val="en-GB"/>
        </w:rPr>
      </w:pPr>
      <w:r w:rsidRPr="00F1533E">
        <w:rPr>
          <w:rFonts w:ascii="Times New Roman" w:hAnsi="Times New Roman" w:cs="Times New Roman"/>
          <w:b/>
          <w:sz w:val="24"/>
          <w:szCs w:val="24"/>
          <w:lang w:val="en-GB"/>
        </w:rPr>
        <w:t>The skeletal system</w:t>
      </w:r>
    </w:p>
    <w:p w:rsidR="00892312" w:rsidRPr="00F1533E" w:rsidRDefault="00892312" w:rsidP="00892312">
      <w:pPr>
        <w:spacing w:after="0" w:line="360" w:lineRule="auto"/>
        <w:jc w:val="both"/>
        <w:rPr>
          <w:rFonts w:ascii="Times New Roman" w:hAnsi="Times New Roman" w:cs="Times New Roman"/>
          <w:sz w:val="24"/>
          <w:szCs w:val="24"/>
          <w:lang w:val="en-GB"/>
        </w:rPr>
      </w:pPr>
      <w:r w:rsidRPr="00F1533E">
        <w:rPr>
          <w:rFonts w:ascii="Times New Roman" w:hAnsi="Times New Roman" w:cs="Times New Roman"/>
          <w:sz w:val="24"/>
          <w:szCs w:val="24"/>
          <w:lang w:val="en-GB"/>
        </w:rPr>
        <w:t xml:space="preserve">Describe anatomical position and structure of bones and joints </w:t>
      </w:r>
    </w:p>
    <w:p w:rsidR="00892312" w:rsidRPr="00F1533E" w:rsidRDefault="00892312" w:rsidP="00AC2513">
      <w:pPr>
        <w:pStyle w:val="ListParagraph"/>
        <w:numPr>
          <w:ilvl w:val="0"/>
          <w:numId w:val="79"/>
        </w:numPr>
        <w:spacing w:after="0" w:line="360" w:lineRule="auto"/>
        <w:jc w:val="both"/>
        <w:rPr>
          <w:rFonts w:ascii="Times New Roman" w:hAnsi="Times New Roman" w:cs="Times New Roman"/>
          <w:sz w:val="24"/>
          <w:szCs w:val="24"/>
          <w:lang w:val="en-GB"/>
        </w:rPr>
      </w:pPr>
      <w:r w:rsidRPr="00F1533E">
        <w:rPr>
          <w:rFonts w:ascii="Times New Roman" w:hAnsi="Times New Roman" w:cs="Times New Roman"/>
          <w:sz w:val="24"/>
          <w:szCs w:val="24"/>
          <w:lang w:val="en-GB"/>
        </w:rPr>
        <w:t xml:space="preserve">Identify major bones that make up the axial and appendicular skeleton </w:t>
      </w:r>
    </w:p>
    <w:p w:rsidR="00892312" w:rsidRPr="00F1533E" w:rsidRDefault="00892312" w:rsidP="00AC2513">
      <w:pPr>
        <w:pStyle w:val="ListParagraph"/>
        <w:numPr>
          <w:ilvl w:val="0"/>
          <w:numId w:val="79"/>
        </w:numPr>
        <w:spacing w:after="0" w:line="360" w:lineRule="auto"/>
        <w:jc w:val="both"/>
        <w:rPr>
          <w:rFonts w:ascii="Times New Roman" w:hAnsi="Times New Roman" w:cs="Times New Roman"/>
          <w:sz w:val="24"/>
          <w:szCs w:val="24"/>
          <w:lang w:val="en-GB"/>
        </w:rPr>
      </w:pPr>
      <w:r w:rsidRPr="00F1533E">
        <w:rPr>
          <w:rFonts w:ascii="Times New Roman" w:hAnsi="Times New Roman" w:cs="Times New Roman"/>
          <w:sz w:val="24"/>
          <w:szCs w:val="24"/>
          <w:lang w:val="en-GB"/>
        </w:rPr>
        <w:t xml:space="preserve">Classify the joints </w:t>
      </w:r>
    </w:p>
    <w:p w:rsidR="00892312" w:rsidRPr="00F1533E" w:rsidRDefault="00892312" w:rsidP="00AC2513">
      <w:pPr>
        <w:pStyle w:val="ListParagraph"/>
        <w:numPr>
          <w:ilvl w:val="0"/>
          <w:numId w:val="79"/>
        </w:numPr>
        <w:spacing w:after="0" w:line="360" w:lineRule="auto"/>
        <w:jc w:val="both"/>
        <w:rPr>
          <w:rFonts w:ascii="Times New Roman" w:hAnsi="Times New Roman" w:cs="Times New Roman"/>
          <w:sz w:val="24"/>
          <w:szCs w:val="24"/>
          <w:lang w:val="en-GB"/>
        </w:rPr>
      </w:pPr>
      <w:r w:rsidRPr="00F1533E">
        <w:rPr>
          <w:rFonts w:ascii="Times New Roman" w:hAnsi="Times New Roman" w:cs="Times New Roman"/>
          <w:sz w:val="24"/>
          <w:szCs w:val="24"/>
          <w:lang w:val="en-GB"/>
        </w:rPr>
        <w:t xml:space="preserve">Identify the application and implications in nursing </w:t>
      </w:r>
    </w:p>
    <w:p w:rsidR="00892312" w:rsidRPr="00F1533E" w:rsidRDefault="00892312" w:rsidP="00AC2513">
      <w:pPr>
        <w:pStyle w:val="ListParagraph"/>
        <w:numPr>
          <w:ilvl w:val="0"/>
          <w:numId w:val="79"/>
        </w:numPr>
        <w:spacing w:after="0" w:line="360" w:lineRule="auto"/>
        <w:jc w:val="both"/>
        <w:rPr>
          <w:rFonts w:ascii="Times New Roman" w:hAnsi="Times New Roman" w:cs="Times New Roman"/>
          <w:sz w:val="24"/>
          <w:szCs w:val="24"/>
          <w:lang w:val="en-GB"/>
        </w:rPr>
      </w:pPr>
      <w:r w:rsidRPr="00F1533E">
        <w:rPr>
          <w:rFonts w:ascii="Times New Roman" w:hAnsi="Times New Roman" w:cs="Times New Roman"/>
          <w:sz w:val="24"/>
          <w:szCs w:val="24"/>
          <w:lang w:val="en-GB"/>
        </w:rPr>
        <w:t xml:space="preserve">Anatomical positions </w:t>
      </w:r>
    </w:p>
    <w:p w:rsidR="00892312" w:rsidRPr="00F1533E" w:rsidRDefault="00892312" w:rsidP="00AC2513">
      <w:pPr>
        <w:pStyle w:val="ListParagraph"/>
        <w:numPr>
          <w:ilvl w:val="0"/>
          <w:numId w:val="79"/>
        </w:numPr>
        <w:spacing w:after="0" w:line="360" w:lineRule="auto"/>
        <w:jc w:val="both"/>
        <w:rPr>
          <w:rFonts w:ascii="Times New Roman" w:hAnsi="Times New Roman" w:cs="Times New Roman"/>
          <w:sz w:val="24"/>
          <w:szCs w:val="24"/>
          <w:lang w:val="en-GB"/>
        </w:rPr>
      </w:pPr>
      <w:r w:rsidRPr="00F1533E">
        <w:rPr>
          <w:rFonts w:ascii="Times New Roman" w:hAnsi="Times New Roman" w:cs="Times New Roman"/>
          <w:sz w:val="24"/>
          <w:szCs w:val="24"/>
          <w:lang w:val="en-GB"/>
        </w:rPr>
        <w:t xml:space="preserve">Bones- Types, structure, growth and ossification </w:t>
      </w:r>
    </w:p>
    <w:p w:rsidR="00892312" w:rsidRPr="00F1533E" w:rsidRDefault="00892312" w:rsidP="00AC2513">
      <w:pPr>
        <w:pStyle w:val="ListParagraph"/>
        <w:numPr>
          <w:ilvl w:val="0"/>
          <w:numId w:val="79"/>
        </w:numPr>
        <w:spacing w:after="0" w:line="360" w:lineRule="auto"/>
        <w:jc w:val="both"/>
        <w:rPr>
          <w:rFonts w:ascii="Times New Roman" w:hAnsi="Times New Roman" w:cs="Times New Roman"/>
          <w:sz w:val="24"/>
          <w:szCs w:val="24"/>
          <w:lang w:val="en-GB"/>
        </w:rPr>
      </w:pPr>
      <w:r w:rsidRPr="00F1533E">
        <w:rPr>
          <w:rFonts w:ascii="Times New Roman" w:hAnsi="Times New Roman" w:cs="Times New Roman"/>
          <w:sz w:val="24"/>
          <w:szCs w:val="24"/>
          <w:lang w:val="en-GB"/>
        </w:rPr>
        <w:t xml:space="preserve">Axial </w:t>
      </w:r>
      <w:r w:rsidRPr="00F1533E">
        <w:rPr>
          <w:rFonts w:ascii="Times New Roman" w:hAnsi="Times New Roman" w:cs="Times New Roman"/>
          <w:sz w:val="24"/>
          <w:szCs w:val="24"/>
          <w:lang w:val="en-GB"/>
        </w:rPr>
        <w:tab/>
        <w:t xml:space="preserve">and </w:t>
      </w:r>
      <w:r w:rsidRPr="00F1533E">
        <w:rPr>
          <w:rFonts w:ascii="Times New Roman" w:hAnsi="Times New Roman" w:cs="Times New Roman"/>
          <w:sz w:val="24"/>
          <w:szCs w:val="24"/>
          <w:lang w:val="en-GB"/>
        </w:rPr>
        <w:tab/>
        <w:t xml:space="preserve">Appendicular skeleton </w:t>
      </w:r>
    </w:p>
    <w:p w:rsidR="00892312" w:rsidRPr="00F1533E" w:rsidRDefault="00892312" w:rsidP="00AC2513">
      <w:pPr>
        <w:pStyle w:val="ListParagraph"/>
        <w:numPr>
          <w:ilvl w:val="0"/>
          <w:numId w:val="79"/>
        </w:numPr>
        <w:spacing w:after="0" w:line="360" w:lineRule="auto"/>
        <w:jc w:val="both"/>
        <w:rPr>
          <w:rFonts w:ascii="Times New Roman" w:hAnsi="Times New Roman" w:cs="Times New Roman"/>
          <w:sz w:val="24"/>
          <w:szCs w:val="24"/>
          <w:lang w:val="en-GB"/>
        </w:rPr>
      </w:pPr>
      <w:r w:rsidRPr="00F1533E">
        <w:rPr>
          <w:rFonts w:ascii="Times New Roman" w:hAnsi="Times New Roman" w:cs="Times New Roman"/>
          <w:sz w:val="24"/>
          <w:szCs w:val="24"/>
          <w:lang w:val="en-GB"/>
        </w:rPr>
        <w:t xml:space="preserve">Joints- classification, major joints and structure </w:t>
      </w:r>
    </w:p>
    <w:p w:rsidR="00892312" w:rsidRPr="00F1533E" w:rsidRDefault="00892312" w:rsidP="00AC2513">
      <w:pPr>
        <w:pStyle w:val="ListParagraph"/>
        <w:numPr>
          <w:ilvl w:val="0"/>
          <w:numId w:val="79"/>
        </w:numPr>
        <w:spacing w:after="0" w:line="360" w:lineRule="auto"/>
        <w:jc w:val="both"/>
        <w:rPr>
          <w:rFonts w:ascii="Times New Roman" w:hAnsi="Times New Roman" w:cs="Times New Roman"/>
          <w:sz w:val="24"/>
          <w:szCs w:val="24"/>
          <w:lang w:val="en-GB"/>
        </w:rPr>
      </w:pPr>
      <w:r w:rsidRPr="00F1533E">
        <w:rPr>
          <w:rFonts w:ascii="Times New Roman" w:hAnsi="Times New Roman" w:cs="Times New Roman"/>
          <w:sz w:val="24"/>
          <w:szCs w:val="24"/>
          <w:lang w:val="en-GB"/>
        </w:rPr>
        <w:t xml:space="preserve">Application and implications in nursing </w:t>
      </w:r>
    </w:p>
    <w:p w:rsidR="00892312" w:rsidRPr="00F1533E" w:rsidRDefault="00892312" w:rsidP="00892312">
      <w:pPr>
        <w:tabs>
          <w:tab w:val="center" w:pos="4703"/>
        </w:tabs>
        <w:spacing w:after="0" w:line="360" w:lineRule="auto"/>
        <w:jc w:val="both"/>
        <w:rPr>
          <w:rFonts w:ascii="Times New Roman" w:hAnsi="Times New Roman" w:cs="Times New Roman"/>
          <w:b/>
          <w:sz w:val="24"/>
          <w:szCs w:val="24"/>
          <w:lang w:val="en-GB"/>
        </w:rPr>
      </w:pPr>
      <w:r w:rsidRPr="00F1533E">
        <w:rPr>
          <w:rFonts w:ascii="Times New Roman" w:hAnsi="Times New Roman" w:cs="Times New Roman"/>
          <w:b/>
          <w:sz w:val="24"/>
          <w:szCs w:val="24"/>
          <w:lang w:val="en-GB"/>
        </w:rPr>
        <w:t xml:space="preserve"> The Muscular System </w:t>
      </w:r>
      <w:r>
        <w:rPr>
          <w:rFonts w:ascii="Times New Roman" w:hAnsi="Times New Roman" w:cs="Times New Roman"/>
          <w:b/>
          <w:sz w:val="24"/>
          <w:szCs w:val="24"/>
          <w:lang w:val="en-GB"/>
        </w:rPr>
        <w:tab/>
      </w:r>
    </w:p>
    <w:p w:rsidR="00892312" w:rsidRPr="00F1533E" w:rsidRDefault="00892312" w:rsidP="00AC2513">
      <w:pPr>
        <w:pStyle w:val="ListParagraph"/>
        <w:numPr>
          <w:ilvl w:val="0"/>
          <w:numId w:val="80"/>
        </w:numPr>
        <w:spacing w:after="0" w:line="360" w:lineRule="auto"/>
        <w:jc w:val="both"/>
        <w:rPr>
          <w:rFonts w:ascii="Times New Roman" w:hAnsi="Times New Roman" w:cs="Times New Roman"/>
          <w:sz w:val="24"/>
          <w:szCs w:val="24"/>
          <w:lang w:val="en-GB"/>
        </w:rPr>
      </w:pPr>
      <w:r w:rsidRPr="00F1533E">
        <w:rPr>
          <w:rFonts w:ascii="Times New Roman" w:hAnsi="Times New Roman" w:cs="Times New Roman"/>
          <w:sz w:val="24"/>
          <w:szCs w:val="24"/>
          <w:lang w:val="en-GB"/>
        </w:rPr>
        <w:t xml:space="preserve">Describe the structure of muscle  </w:t>
      </w:r>
    </w:p>
    <w:p w:rsidR="00892312" w:rsidRPr="00F1533E" w:rsidRDefault="00892312" w:rsidP="00AC2513">
      <w:pPr>
        <w:pStyle w:val="ListParagraph"/>
        <w:numPr>
          <w:ilvl w:val="0"/>
          <w:numId w:val="80"/>
        </w:numPr>
        <w:spacing w:after="0" w:line="360" w:lineRule="auto"/>
        <w:jc w:val="both"/>
        <w:rPr>
          <w:rFonts w:ascii="Times New Roman" w:hAnsi="Times New Roman" w:cs="Times New Roman"/>
          <w:sz w:val="24"/>
          <w:szCs w:val="24"/>
          <w:lang w:val="en-GB"/>
        </w:rPr>
      </w:pPr>
      <w:r w:rsidRPr="00F1533E">
        <w:rPr>
          <w:rFonts w:ascii="Times New Roman" w:hAnsi="Times New Roman" w:cs="Times New Roman"/>
          <w:sz w:val="24"/>
          <w:szCs w:val="24"/>
          <w:lang w:val="en-GB"/>
        </w:rPr>
        <w:t xml:space="preserve">Types </w:t>
      </w:r>
      <w:r w:rsidRPr="00F1533E">
        <w:rPr>
          <w:rFonts w:ascii="Times New Roman" w:hAnsi="Times New Roman" w:cs="Times New Roman"/>
          <w:sz w:val="24"/>
          <w:szCs w:val="24"/>
          <w:lang w:val="en-GB"/>
        </w:rPr>
        <w:tab/>
        <w:t xml:space="preserve">and structure of Muscles  </w:t>
      </w:r>
    </w:p>
    <w:p w:rsidR="00892312" w:rsidRPr="00F1533E" w:rsidRDefault="00892312" w:rsidP="00AC2513">
      <w:pPr>
        <w:pStyle w:val="ListParagraph"/>
        <w:numPr>
          <w:ilvl w:val="0"/>
          <w:numId w:val="80"/>
        </w:numPr>
        <w:spacing w:after="0" w:line="360" w:lineRule="auto"/>
        <w:jc w:val="both"/>
        <w:rPr>
          <w:rFonts w:ascii="Times New Roman" w:hAnsi="Times New Roman" w:cs="Times New Roman"/>
          <w:sz w:val="24"/>
          <w:szCs w:val="24"/>
          <w:lang w:val="en-GB"/>
        </w:rPr>
      </w:pPr>
      <w:r w:rsidRPr="00F1533E">
        <w:rPr>
          <w:rFonts w:ascii="Times New Roman" w:hAnsi="Times New Roman" w:cs="Times New Roman"/>
          <w:sz w:val="24"/>
          <w:szCs w:val="24"/>
          <w:lang w:val="en-GB"/>
        </w:rPr>
        <w:t xml:space="preserve">Muscle groups-muscles of the head, neck, thorax, abdomen, pelvis, upper limb and lower limbs Principal muscles- deltoid, </w:t>
      </w:r>
    </w:p>
    <w:p w:rsidR="00892312" w:rsidRPr="00F1533E" w:rsidRDefault="00892312" w:rsidP="00AC2513">
      <w:pPr>
        <w:pStyle w:val="ListParagraph"/>
        <w:numPr>
          <w:ilvl w:val="0"/>
          <w:numId w:val="80"/>
        </w:numPr>
        <w:spacing w:after="0" w:line="360" w:lineRule="auto"/>
        <w:jc w:val="both"/>
        <w:rPr>
          <w:rFonts w:ascii="Times New Roman" w:hAnsi="Times New Roman" w:cs="Times New Roman"/>
          <w:sz w:val="24"/>
          <w:szCs w:val="24"/>
          <w:lang w:val="en-GB"/>
        </w:rPr>
      </w:pPr>
      <w:r w:rsidRPr="00F1533E">
        <w:rPr>
          <w:rFonts w:ascii="Times New Roman" w:hAnsi="Times New Roman" w:cs="Times New Roman"/>
          <w:sz w:val="24"/>
          <w:szCs w:val="24"/>
          <w:lang w:val="en-GB"/>
        </w:rPr>
        <w:t xml:space="preserve">Apply the knowledge in performing nursing procedures/skills </w:t>
      </w:r>
      <w:r w:rsidRPr="00F1533E">
        <w:rPr>
          <w:rFonts w:ascii="Times New Roman" w:hAnsi="Times New Roman" w:cs="Times New Roman"/>
          <w:sz w:val="24"/>
          <w:szCs w:val="24"/>
          <w:lang w:val="en-GB"/>
        </w:rPr>
        <w:tab/>
        <w:t xml:space="preserve">biceps, triceps, respiratory, abdominal, pelvic floor, pelvic floor muscles, gluteal muscles and </w:t>
      </w:r>
      <w:proofErr w:type="spellStart"/>
      <w:r w:rsidRPr="00F1533E">
        <w:rPr>
          <w:rFonts w:ascii="Times New Roman" w:hAnsi="Times New Roman" w:cs="Times New Roman"/>
          <w:sz w:val="24"/>
          <w:szCs w:val="24"/>
          <w:lang w:val="en-GB"/>
        </w:rPr>
        <w:t>vastus</w:t>
      </w:r>
      <w:proofErr w:type="spellEnd"/>
      <w:r w:rsidRPr="00F1533E">
        <w:rPr>
          <w:rFonts w:ascii="Times New Roman" w:hAnsi="Times New Roman" w:cs="Times New Roman"/>
          <w:sz w:val="24"/>
          <w:szCs w:val="24"/>
          <w:lang w:val="en-GB"/>
        </w:rPr>
        <w:t xml:space="preserve"> </w:t>
      </w:r>
      <w:proofErr w:type="spellStart"/>
      <w:r w:rsidRPr="00F1533E">
        <w:rPr>
          <w:rFonts w:ascii="Times New Roman" w:hAnsi="Times New Roman" w:cs="Times New Roman"/>
          <w:sz w:val="24"/>
          <w:szCs w:val="24"/>
          <w:lang w:val="en-GB"/>
        </w:rPr>
        <w:t>lateralis</w:t>
      </w:r>
      <w:proofErr w:type="spellEnd"/>
      <w:r w:rsidRPr="00F1533E">
        <w:rPr>
          <w:rFonts w:ascii="Times New Roman" w:hAnsi="Times New Roman" w:cs="Times New Roman"/>
          <w:sz w:val="24"/>
          <w:szCs w:val="24"/>
          <w:lang w:val="en-GB"/>
        </w:rPr>
        <w:t xml:space="preserve">   </w:t>
      </w:r>
    </w:p>
    <w:p w:rsidR="00892312" w:rsidRPr="00F1533E" w:rsidRDefault="00892312" w:rsidP="00AC2513">
      <w:pPr>
        <w:pStyle w:val="ListParagraph"/>
        <w:numPr>
          <w:ilvl w:val="0"/>
          <w:numId w:val="80"/>
        </w:numPr>
        <w:spacing w:after="0" w:line="360" w:lineRule="auto"/>
        <w:jc w:val="both"/>
        <w:rPr>
          <w:rFonts w:ascii="Times New Roman" w:hAnsi="Times New Roman" w:cs="Times New Roman"/>
          <w:sz w:val="24"/>
          <w:szCs w:val="24"/>
          <w:lang w:val="en-GB"/>
        </w:rPr>
      </w:pPr>
      <w:r w:rsidRPr="00F1533E">
        <w:rPr>
          <w:rFonts w:ascii="Times New Roman" w:hAnsi="Times New Roman" w:cs="Times New Roman"/>
          <w:sz w:val="24"/>
          <w:szCs w:val="24"/>
          <w:lang w:val="en-GB"/>
        </w:rPr>
        <w:t xml:space="preserve">Major muscles involved in nursing procedures </w:t>
      </w:r>
    </w:p>
    <w:p w:rsidR="00892312" w:rsidRPr="00F1533E" w:rsidRDefault="00892312" w:rsidP="00AC2513">
      <w:pPr>
        <w:pStyle w:val="ListParagraph"/>
        <w:numPr>
          <w:ilvl w:val="0"/>
          <w:numId w:val="14"/>
        </w:numPr>
        <w:spacing w:after="0" w:line="360" w:lineRule="auto"/>
        <w:jc w:val="both"/>
        <w:rPr>
          <w:rFonts w:ascii="Times New Roman" w:hAnsi="Times New Roman" w:cs="Times New Roman"/>
          <w:b/>
          <w:sz w:val="24"/>
          <w:szCs w:val="24"/>
          <w:lang w:val="en-GB"/>
        </w:rPr>
      </w:pPr>
      <w:r w:rsidRPr="00F1533E">
        <w:rPr>
          <w:rFonts w:ascii="Times New Roman" w:hAnsi="Times New Roman" w:cs="Times New Roman"/>
          <w:b/>
          <w:sz w:val="24"/>
          <w:szCs w:val="24"/>
          <w:lang w:val="en-GB"/>
        </w:rPr>
        <w:t xml:space="preserve">PHYSIOLOGY </w:t>
      </w:r>
    </w:p>
    <w:p w:rsidR="00892312" w:rsidRPr="00F1533E" w:rsidRDefault="00892312" w:rsidP="00892312">
      <w:pPr>
        <w:spacing w:after="0" w:line="360" w:lineRule="auto"/>
        <w:jc w:val="both"/>
        <w:rPr>
          <w:rFonts w:ascii="Times New Roman" w:hAnsi="Times New Roman" w:cs="Times New Roman"/>
          <w:sz w:val="24"/>
          <w:szCs w:val="24"/>
          <w:lang w:val="en-GB"/>
        </w:rPr>
      </w:pPr>
      <w:r w:rsidRPr="00F1533E">
        <w:rPr>
          <w:rFonts w:ascii="Times New Roman" w:hAnsi="Times New Roman" w:cs="Times New Roman"/>
          <w:sz w:val="24"/>
          <w:szCs w:val="24"/>
          <w:lang w:val="en-GB"/>
        </w:rPr>
        <w:lastRenderedPageBreak/>
        <w:t xml:space="preserve">Describe the functions of bones, joints, various types of muscles, its special properties and nerves supplying them </w:t>
      </w:r>
      <w:r w:rsidRPr="00F1533E">
        <w:rPr>
          <w:rFonts w:ascii="Times New Roman" w:hAnsi="Times New Roman" w:cs="Times New Roman"/>
          <w:sz w:val="24"/>
          <w:szCs w:val="24"/>
          <w:lang w:val="en-GB"/>
        </w:rPr>
        <w:tab/>
        <w:t xml:space="preserve"> </w:t>
      </w:r>
    </w:p>
    <w:p w:rsidR="00892312" w:rsidRPr="00F1533E" w:rsidRDefault="00892312" w:rsidP="00AC2513">
      <w:pPr>
        <w:pStyle w:val="ListParagraph"/>
        <w:numPr>
          <w:ilvl w:val="0"/>
          <w:numId w:val="81"/>
        </w:numPr>
        <w:spacing w:after="0" w:line="360" w:lineRule="auto"/>
        <w:jc w:val="both"/>
        <w:rPr>
          <w:rFonts w:ascii="Times New Roman" w:hAnsi="Times New Roman" w:cs="Times New Roman"/>
          <w:sz w:val="24"/>
          <w:szCs w:val="24"/>
          <w:lang w:val="en-GB"/>
        </w:rPr>
      </w:pPr>
      <w:r w:rsidRPr="00F1533E">
        <w:rPr>
          <w:rFonts w:ascii="Times New Roman" w:hAnsi="Times New Roman" w:cs="Times New Roman"/>
          <w:sz w:val="24"/>
          <w:szCs w:val="24"/>
          <w:lang w:val="en-GB"/>
        </w:rPr>
        <w:t xml:space="preserve">Bones- Functions, movements of bones of axial and appendicular skeleton, Bone healing </w:t>
      </w:r>
    </w:p>
    <w:p w:rsidR="00892312" w:rsidRPr="00F1533E" w:rsidRDefault="00892312" w:rsidP="00AC2513">
      <w:pPr>
        <w:pStyle w:val="ListParagraph"/>
        <w:numPr>
          <w:ilvl w:val="0"/>
          <w:numId w:val="81"/>
        </w:numPr>
        <w:spacing w:after="0" w:line="360" w:lineRule="auto"/>
        <w:jc w:val="both"/>
        <w:rPr>
          <w:rFonts w:ascii="Times New Roman" w:hAnsi="Times New Roman" w:cs="Times New Roman"/>
          <w:sz w:val="24"/>
          <w:szCs w:val="24"/>
          <w:lang w:val="en-GB"/>
        </w:rPr>
      </w:pPr>
      <w:r w:rsidRPr="00F1533E">
        <w:rPr>
          <w:rFonts w:ascii="Times New Roman" w:hAnsi="Times New Roman" w:cs="Times New Roman"/>
          <w:sz w:val="24"/>
          <w:szCs w:val="24"/>
          <w:lang w:val="en-GB"/>
        </w:rPr>
        <w:t xml:space="preserve">Joints and joint movements </w:t>
      </w:r>
    </w:p>
    <w:p w:rsidR="00892312" w:rsidRPr="00F1533E" w:rsidRDefault="00892312" w:rsidP="00AC2513">
      <w:pPr>
        <w:pStyle w:val="ListParagraph"/>
        <w:numPr>
          <w:ilvl w:val="0"/>
          <w:numId w:val="81"/>
        </w:numPr>
        <w:spacing w:after="0" w:line="360" w:lineRule="auto"/>
        <w:jc w:val="both"/>
        <w:rPr>
          <w:rFonts w:ascii="Times New Roman" w:hAnsi="Times New Roman" w:cs="Times New Roman"/>
          <w:sz w:val="24"/>
          <w:szCs w:val="24"/>
          <w:lang w:val="en-GB"/>
        </w:rPr>
      </w:pPr>
      <w:r w:rsidRPr="00F1533E">
        <w:rPr>
          <w:rFonts w:ascii="Times New Roman" w:hAnsi="Times New Roman" w:cs="Times New Roman"/>
          <w:sz w:val="24"/>
          <w:szCs w:val="24"/>
          <w:lang w:val="en-GB"/>
        </w:rPr>
        <w:t xml:space="preserve">Alteration of joint disease </w:t>
      </w:r>
    </w:p>
    <w:p w:rsidR="00892312" w:rsidRPr="00F1533E" w:rsidRDefault="00892312" w:rsidP="00AC2513">
      <w:pPr>
        <w:pStyle w:val="ListParagraph"/>
        <w:numPr>
          <w:ilvl w:val="0"/>
          <w:numId w:val="81"/>
        </w:numPr>
        <w:spacing w:after="0" w:line="360" w:lineRule="auto"/>
        <w:jc w:val="both"/>
        <w:rPr>
          <w:rFonts w:ascii="Times New Roman" w:hAnsi="Times New Roman" w:cs="Times New Roman"/>
          <w:sz w:val="24"/>
          <w:szCs w:val="24"/>
          <w:lang w:val="en-GB"/>
        </w:rPr>
      </w:pPr>
      <w:r w:rsidRPr="00F1533E">
        <w:rPr>
          <w:rFonts w:ascii="Times New Roman" w:hAnsi="Times New Roman" w:cs="Times New Roman"/>
          <w:sz w:val="24"/>
          <w:szCs w:val="24"/>
          <w:lang w:val="en-GB"/>
        </w:rPr>
        <w:t xml:space="preserve">Properties and Functions of skeletal muscles – mechanism of muscle contraction </w:t>
      </w:r>
    </w:p>
    <w:p w:rsidR="00892312" w:rsidRPr="00F1533E" w:rsidRDefault="00892312" w:rsidP="00AC2513">
      <w:pPr>
        <w:pStyle w:val="ListParagraph"/>
        <w:numPr>
          <w:ilvl w:val="0"/>
          <w:numId w:val="81"/>
        </w:numPr>
        <w:spacing w:after="0" w:line="360" w:lineRule="auto"/>
        <w:jc w:val="both"/>
        <w:rPr>
          <w:rFonts w:ascii="Times New Roman" w:hAnsi="Times New Roman" w:cs="Times New Roman"/>
          <w:sz w:val="24"/>
          <w:szCs w:val="24"/>
          <w:lang w:val="en-GB"/>
        </w:rPr>
      </w:pPr>
      <w:r w:rsidRPr="00F1533E">
        <w:rPr>
          <w:rFonts w:ascii="Times New Roman" w:hAnsi="Times New Roman" w:cs="Times New Roman"/>
          <w:sz w:val="24"/>
          <w:szCs w:val="24"/>
          <w:lang w:val="en-GB"/>
        </w:rPr>
        <w:t xml:space="preserve">Structure and properties of cardiac muscles and smooth muscles </w:t>
      </w:r>
    </w:p>
    <w:p w:rsidR="00892312" w:rsidRPr="00B2097F" w:rsidRDefault="00892312" w:rsidP="00AC2513">
      <w:pPr>
        <w:pStyle w:val="ListParagraph"/>
        <w:numPr>
          <w:ilvl w:val="0"/>
          <w:numId w:val="81"/>
        </w:numPr>
        <w:spacing w:after="0" w:line="360" w:lineRule="auto"/>
        <w:jc w:val="both"/>
        <w:rPr>
          <w:rFonts w:ascii="Times New Roman" w:hAnsi="Times New Roman" w:cs="Times New Roman"/>
          <w:sz w:val="24"/>
          <w:szCs w:val="24"/>
          <w:lang w:val="en-GB"/>
        </w:rPr>
      </w:pPr>
      <w:r w:rsidRPr="00F1533E">
        <w:rPr>
          <w:rFonts w:ascii="Times New Roman" w:hAnsi="Times New Roman" w:cs="Times New Roman"/>
          <w:sz w:val="24"/>
          <w:szCs w:val="24"/>
          <w:lang w:val="en-GB"/>
        </w:rPr>
        <w:t xml:space="preserve">Application and implication in nursing </w:t>
      </w:r>
    </w:p>
    <w:p w:rsidR="00892312" w:rsidRPr="003B67D7" w:rsidRDefault="00892312" w:rsidP="00892312">
      <w:pPr>
        <w:spacing w:after="0" w:line="360" w:lineRule="auto"/>
        <w:jc w:val="center"/>
        <w:rPr>
          <w:rFonts w:ascii="Times New Roman" w:eastAsia="Arial Unicode MS" w:hAnsi="Times New Roman" w:cs="Times New Roman"/>
          <w:b/>
          <w:color w:val="000000"/>
          <w:sz w:val="28"/>
          <w:szCs w:val="28"/>
          <w:lang w:val="en-GB"/>
        </w:rPr>
      </w:pPr>
      <w:r w:rsidRPr="003B67D7">
        <w:rPr>
          <w:rFonts w:ascii="Times New Roman" w:eastAsia="Arial Unicode MS" w:hAnsi="Times New Roman" w:cs="Times New Roman"/>
          <w:b/>
          <w:color w:val="000000"/>
          <w:sz w:val="28"/>
          <w:szCs w:val="28"/>
          <w:lang w:val="en-GB"/>
        </w:rPr>
        <w:t>EHF223</w:t>
      </w:r>
      <w:r>
        <w:rPr>
          <w:rFonts w:ascii="Times New Roman" w:eastAsia="Arial Unicode MS" w:hAnsi="Times New Roman" w:cs="Times New Roman"/>
          <w:b/>
          <w:color w:val="000000"/>
          <w:sz w:val="28"/>
          <w:szCs w:val="28"/>
          <w:lang w:val="en-GB"/>
        </w:rPr>
        <w:t>:</w:t>
      </w:r>
      <w:r w:rsidRPr="003B67D7">
        <w:rPr>
          <w:rFonts w:ascii="Times New Roman" w:eastAsia="Arial Unicode MS" w:hAnsi="Times New Roman" w:cs="Times New Roman"/>
          <w:b/>
          <w:color w:val="000000"/>
          <w:sz w:val="28"/>
          <w:szCs w:val="28"/>
          <w:lang w:val="en-GB"/>
        </w:rPr>
        <w:t xml:space="preserve"> PUBLIC HEALTH I (2 CREDIT VALUE 20 HOURS)</w:t>
      </w:r>
    </w:p>
    <w:p w:rsidR="00892312" w:rsidRDefault="00892312" w:rsidP="00892312">
      <w:pPr>
        <w:pStyle w:val="Default"/>
        <w:spacing w:line="360" w:lineRule="auto"/>
        <w:jc w:val="both"/>
        <w:rPr>
          <w:rFonts w:ascii="Times New Roman" w:eastAsia="Calibri" w:hAnsi="Times New Roman" w:cs="Times New Roman"/>
          <w:b/>
          <w:bCs/>
          <w:u w:val="single"/>
        </w:rPr>
      </w:pPr>
      <w:r w:rsidRPr="005F3988">
        <w:rPr>
          <w:rFonts w:ascii="Times New Roman" w:eastAsia="Calibri" w:hAnsi="Times New Roman" w:cs="Times New Roman"/>
          <w:b/>
          <w:bCs/>
          <w:u w:val="single"/>
        </w:rPr>
        <w:t>Objective</w:t>
      </w:r>
    </w:p>
    <w:p w:rsidR="00892312" w:rsidRPr="005F3988" w:rsidRDefault="00892312" w:rsidP="00892312">
      <w:pPr>
        <w:pStyle w:val="Default"/>
        <w:spacing w:line="360" w:lineRule="auto"/>
        <w:jc w:val="both"/>
        <w:rPr>
          <w:rFonts w:ascii="Times New Roman" w:eastAsia="Calibri" w:hAnsi="Times New Roman" w:cs="Times New Roman"/>
          <w:bCs/>
        </w:rPr>
      </w:pPr>
      <w:r>
        <w:rPr>
          <w:rFonts w:ascii="Times New Roman" w:eastAsia="Calibri" w:hAnsi="Times New Roman" w:cs="Times New Roman"/>
          <w:bCs/>
        </w:rPr>
        <w:t xml:space="preserve">This course is aimed to introduce novice student to public health and its evolution in Cameroon. It is also concerned with environmental health which include hospital hygiene, personal hygiene and food hygiene. </w:t>
      </w:r>
    </w:p>
    <w:p w:rsidR="00892312" w:rsidRPr="005F3988" w:rsidRDefault="00892312" w:rsidP="00892312">
      <w:pPr>
        <w:pStyle w:val="Default"/>
        <w:spacing w:line="360" w:lineRule="auto"/>
        <w:jc w:val="both"/>
        <w:rPr>
          <w:rFonts w:ascii="Times New Roman" w:eastAsia="Calibri" w:hAnsi="Times New Roman" w:cs="Times New Roman"/>
          <w:b/>
          <w:bCs/>
          <w:u w:val="single"/>
        </w:rPr>
      </w:pPr>
      <w:r w:rsidRPr="005F3988">
        <w:rPr>
          <w:rFonts w:ascii="Times New Roman" w:eastAsia="Calibri" w:hAnsi="Times New Roman" w:cs="Times New Roman"/>
          <w:b/>
          <w:bCs/>
          <w:u w:val="single"/>
        </w:rPr>
        <w:t xml:space="preserve">Content </w:t>
      </w:r>
    </w:p>
    <w:p w:rsidR="00892312" w:rsidRDefault="00892312" w:rsidP="00892312">
      <w:pPr>
        <w:pStyle w:val="Default"/>
        <w:spacing w:line="360" w:lineRule="auto"/>
        <w:jc w:val="both"/>
        <w:rPr>
          <w:rFonts w:ascii="Times New Roman" w:eastAsia="Calibri" w:hAnsi="Times New Roman" w:cs="Times New Roman"/>
          <w:b/>
          <w:bCs/>
        </w:rPr>
      </w:pPr>
      <w:r>
        <w:rPr>
          <w:rFonts w:ascii="Times New Roman" w:eastAsia="Calibri" w:hAnsi="Times New Roman" w:cs="Times New Roman"/>
          <w:b/>
          <w:bCs/>
        </w:rPr>
        <w:t>Health and Development</w:t>
      </w:r>
      <w:r>
        <w:rPr>
          <w:rFonts w:ascii="Times New Roman" w:eastAsia="Calibri" w:hAnsi="Times New Roman" w:cs="Times New Roman"/>
          <w:b/>
          <w:bCs/>
        </w:rPr>
        <w:tab/>
      </w:r>
      <w:r>
        <w:rPr>
          <w:rFonts w:ascii="Times New Roman" w:eastAsia="Calibri" w:hAnsi="Times New Roman" w:cs="Times New Roman"/>
          <w:b/>
          <w:bCs/>
        </w:rPr>
        <w:br/>
        <w:t>1. Public health concepts</w:t>
      </w:r>
    </w:p>
    <w:p w:rsidR="00892312" w:rsidRDefault="00892312" w:rsidP="00892312">
      <w:pPr>
        <w:pStyle w:val="Default"/>
        <w:spacing w:line="360" w:lineRule="auto"/>
        <w:jc w:val="both"/>
        <w:rPr>
          <w:rFonts w:ascii="Times New Roman" w:eastAsia="Calibri" w:hAnsi="Times New Roman" w:cs="Times New Roman"/>
        </w:rPr>
      </w:pPr>
      <w:r>
        <w:rPr>
          <w:rFonts w:ascii="Times New Roman" w:eastAsia="Calibri" w:hAnsi="Times New Roman" w:cs="Times New Roman"/>
        </w:rPr>
        <w:t>- Definition of concepts;</w:t>
      </w:r>
    </w:p>
    <w:p w:rsidR="00892312" w:rsidRDefault="00892312" w:rsidP="00892312">
      <w:pPr>
        <w:pStyle w:val="Default"/>
        <w:spacing w:line="360" w:lineRule="auto"/>
        <w:jc w:val="both"/>
        <w:rPr>
          <w:rFonts w:ascii="Times New Roman" w:eastAsia="Calibri" w:hAnsi="Times New Roman" w:cs="Times New Roman"/>
        </w:rPr>
      </w:pPr>
      <w:r>
        <w:rPr>
          <w:rFonts w:ascii="Times New Roman" w:eastAsia="Calibri" w:hAnsi="Times New Roman" w:cs="Times New Roman"/>
        </w:rPr>
        <w:t>- History and evolution;</w:t>
      </w:r>
    </w:p>
    <w:p w:rsidR="00892312" w:rsidRDefault="00892312" w:rsidP="00892312">
      <w:pPr>
        <w:pStyle w:val="Default"/>
        <w:spacing w:line="360" w:lineRule="auto"/>
        <w:jc w:val="both"/>
        <w:rPr>
          <w:rFonts w:ascii="Times New Roman" w:eastAsia="Calibri" w:hAnsi="Times New Roman" w:cs="Times New Roman"/>
        </w:rPr>
      </w:pPr>
      <w:r>
        <w:rPr>
          <w:rFonts w:ascii="Times New Roman" w:eastAsia="Calibri" w:hAnsi="Times New Roman" w:cs="Times New Roman"/>
        </w:rPr>
        <w:t>- Determinants of Health - Health Indicators - risk factors.</w:t>
      </w:r>
    </w:p>
    <w:p w:rsidR="00892312" w:rsidRDefault="00892312" w:rsidP="00892312">
      <w:pPr>
        <w:pStyle w:val="Default"/>
        <w:spacing w:line="360" w:lineRule="auto"/>
        <w:jc w:val="both"/>
        <w:rPr>
          <w:rFonts w:ascii="Times New Roman" w:eastAsia="Calibri" w:hAnsi="Times New Roman" w:cs="Times New Roman"/>
        </w:rPr>
      </w:pPr>
      <w:r>
        <w:rPr>
          <w:rFonts w:ascii="Times New Roman" w:eastAsia="Calibri" w:hAnsi="Times New Roman" w:cs="Times New Roman"/>
          <w:b/>
          <w:bCs/>
        </w:rPr>
        <w:t>2. Policy and the health system</w:t>
      </w:r>
      <w:r>
        <w:rPr>
          <w:rFonts w:ascii="Times New Roman" w:hAnsi="Times New Roman" w:cs="Times New Roman"/>
          <w:b/>
          <w:color w:val="auto"/>
        </w:rPr>
        <w:t xml:space="preserve"> [PHC &amp; Reorientation of PHC and the Health System]</w:t>
      </w:r>
    </w:p>
    <w:p w:rsidR="00892312" w:rsidRDefault="00892312" w:rsidP="00AC2513">
      <w:pPr>
        <w:pStyle w:val="Default"/>
        <w:numPr>
          <w:ilvl w:val="0"/>
          <w:numId w:val="82"/>
        </w:numPr>
        <w:spacing w:line="360" w:lineRule="auto"/>
        <w:jc w:val="both"/>
        <w:rPr>
          <w:rFonts w:ascii="Times New Roman" w:hAnsi="Times New Roman" w:cs="Times New Roman"/>
          <w:color w:val="auto"/>
          <w:lang w:val="en-US"/>
        </w:rPr>
      </w:pPr>
      <w:r>
        <w:rPr>
          <w:rFonts w:ascii="Times New Roman" w:hAnsi="Times New Roman" w:cs="Times New Roman"/>
          <w:color w:val="auto"/>
        </w:rPr>
        <w:t>History and evolution of PHC in Cameroon</w:t>
      </w:r>
    </w:p>
    <w:p w:rsidR="00892312" w:rsidRDefault="00892312" w:rsidP="00AC2513">
      <w:pPr>
        <w:pStyle w:val="Default"/>
        <w:numPr>
          <w:ilvl w:val="0"/>
          <w:numId w:val="82"/>
        </w:numPr>
        <w:spacing w:line="360" w:lineRule="auto"/>
        <w:jc w:val="both"/>
        <w:rPr>
          <w:rFonts w:ascii="Times New Roman" w:hAnsi="Times New Roman" w:cs="Times New Roman"/>
          <w:color w:val="auto"/>
        </w:rPr>
      </w:pPr>
      <w:r>
        <w:rPr>
          <w:rFonts w:ascii="Times New Roman" w:hAnsi="Times New Roman" w:cs="Times New Roman"/>
          <w:color w:val="auto"/>
        </w:rPr>
        <w:t xml:space="preserve">Various WHA conferences with major declarations- Alma </w:t>
      </w:r>
      <w:proofErr w:type="spellStart"/>
      <w:r>
        <w:rPr>
          <w:rFonts w:ascii="Times New Roman" w:hAnsi="Times New Roman" w:cs="Times New Roman"/>
          <w:color w:val="auto"/>
        </w:rPr>
        <w:t>ata</w:t>
      </w:r>
      <w:proofErr w:type="spellEnd"/>
      <w:r>
        <w:rPr>
          <w:rFonts w:ascii="Times New Roman" w:hAnsi="Times New Roman" w:cs="Times New Roman"/>
          <w:color w:val="auto"/>
        </w:rPr>
        <w:t>, Lusaka, Bamako, and their implications in Cameroon.</w:t>
      </w:r>
    </w:p>
    <w:p w:rsidR="00892312" w:rsidRDefault="00892312" w:rsidP="00AC2513">
      <w:pPr>
        <w:pStyle w:val="Default"/>
        <w:numPr>
          <w:ilvl w:val="0"/>
          <w:numId w:val="82"/>
        </w:numPr>
        <w:spacing w:line="360" w:lineRule="auto"/>
        <w:jc w:val="both"/>
        <w:rPr>
          <w:rFonts w:ascii="Times New Roman" w:hAnsi="Times New Roman" w:cs="Times New Roman"/>
          <w:color w:val="auto"/>
        </w:rPr>
      </w:pPr>
      <w:r>
        <w:rPr>
          <w:rFonts w:ascii="Times New Roman" w:hAnsi="Times New Roman" w:cs="Times New Roman"/>
          <w:color w:val="auto"/>
        </w:rPr>
        <w:t>Various WHA objectives during such major conferences e.g. health for all by the year 2000, MDGs, SDGs. Successes and failures</w:t>
      </w:r>
    </w:p>
    <w:p w:rsidR="00892312" w:rsidRDefault="00892312" w:rsidP="00AC2513">
      <w:pPr>
        <w:pStyle w:val="Default"/>
        <w:numPr>
          <w:ilvl w:val="0"/>
          <w:numId w:val="82"/>
        </w:numPr>
        <w:spacing w:line="360" w:lineRule="auto"/>
        <w:jc w:val="both"/>
        <w:rPr>
          <w:rFonts w:ascii="Times New Roman" w:hAnsi="Times New Roman" w:cs="Times New Roman"/>
          <w:color w:val="auto"/>
        </w:rPr>
      </w:pPr>
      <w:r>
        <w:rPr>
          <w:rFonts w:ascii="Times New Roman" w:hAnsi="Times New Roman" w:cs="Times New Roman"/>
          <w:color w:val="auto"/>
        </w:rPr>
        <w:t>The Health System and various levels</w:t>
      </w:r>
      <w:r>
        <w:rPr>
          <w:rFonts w:ascii="Times New Roman" w:eastAsia="Calibri" w:hAnsi="Times New Roman" w:cs="Times New Roman"/>
        </w:rPr>
        <w:t xml:space="preserve">, Organization of health services in Cameroon; </w:t>
      </w:r>
    </w:p>
    <w:p w:rsidR="00892312" w:rsidRDefault="00892312" w:rsidP="00AC2513">
      <w:pPr>
        <w:pStyle w:val="Default"/>
        <w:numPr>
          <w:ilvl w:val="0"/>
          <w:numId w:val="82"/>
        </w:numPr>
        <w:spacing w:line="360" w:lineRule="auto"/>
        <w:jc w:val="both"/>
        <w:rPr>
          <w:rFonts w:ascii="Times New Roman" w:hAnsi="Times New Roman" w:cs="Times New Roman"/>
          <w:color w:val="auto"/>
        </w:rPr>
      </w:pPr>
      <w:r>
        <w:rPr>
          <w:rFonts w:ascii="Times New Roman" w:eastAsia="Calibri" w:hAnsi="Times New Roman" w:cs="Times New Roman"/>
        </w:rPr>
        <w:t>The principles of care in public health; Strategy for the fight against poverty;</w:t>
      </w:r>
      <w:r>
        <w:rPr>
          <w:rFonts w:ascii="Times New Roman" w:eastAsia="Calibri" w:hAnsi="Times New Roman" w:cs="Times New Roman"/>
        </w:rPr>
        <w:br/>
        <w:t>Sectoral strategy for health</w:t>
      </w:r>
    </w:p>
    <w:p w:rsidR="00892312" w:rsidRDefault="00892312" w:rsidP="00AC2513">
      <w:pPr>
        <w:pStyle w:val="Default"/>
        <w:numPr>
          <w:ilvl w:val="0"/>
          <w:numId w:val="82"/>
        </w:numPr>
        <w:spacing w:line="360" w:lineRule="auto"/>
        <w:jc w:val="both"/>
        <w:rPr>
          <w:rFonts w:ascii="Times New Roman" w:hAnsi="Times New Roman" w:cs="Times New Roman"/>
          <w:color w:val="auto"/>
        </w:rPr>
      </w:pPr>
      <w:r>
        <w:rPr>
          <w:rFonts w:ascii="Times New Roman" w:hAnsi="Times New Roman" w:cs="Times New Roman"/>
          <w:color w:val="auto"/>
        </w:rPr>
        <w:t>Reorientation of primary health care (central level, intermediate, peripheral, community participation, co-management, cost recovery, essential drugs, and minimum package activities).</w:t>
      </w:r>
    </w:p>
    <w:p w:rsidR="00892312" w:rsidRDefault="00892312" w:rsidP="00AC2513">
      <w:pPr>
        <w:pStyle w:val="Default"/>
        <w:numPr>
          <w:ilvl w:val="0"/>
          <w:numId w:val="82"/>
        </w:numPr>
        <w:spacing w:line="360" w:lineRule="auto"/>
        <w:jc w:val="both"/>
        <w:rPr>
          <w:rFonts w:ascii="Times New Roman" w:hAnsi="Times New Roman" w:cs="Times New Roman"/>
          <w:color w:val="auto"/>
        </w:rPr>
      </w:pPr>
      <w:r>
        <w:rPr>
          <w:rFonts w:ascii="Times New Roman" w:hAnsi="Times New Roman" w:cs="Times New Roman"/>
          <w:color w:val="auto"/>
        </w:rPr>
        <w:lastRenderedPageBreak/>
        <w:t>Dialogue structures and activities</w:t>
      </w:r>
    </w:p>
    <w:p w:rsidR="00892312" w:rsidRDefault="00892312" w:rsidP="00AC2513">
      <w:pPr>
        <w:pStyle w:val="Default"/>
        <w:numPr>
          <w:ilvl w:val="0"/>
          <w:numId w:val="82"/>
        </w:numPr>
        <w:spacing w:line="360" w:lineRule="auto"/>
        <w:jc w:val="both"/>
        <w:rPr>
          <w:rFonts w:ascii="Times New Roman" w:hAnsi="Times New Roman" w:cs="Times New Roman"/>
          <w:color w:val="auto"/>
        </w:rPr>
      </w:pPr>
      <w:r>
        <w:rPr>
          <w:rFonts w:ascii="Times New Roman" w:hAnsi="Times New Roman" w:cs="Times New Roman"/>
          <w:color w:val="auto"/>
        </w:rPr>
        <w:t>Minimum package of activities for the I H C and Districts</w:t>
      </w:r>
    </w:p>
    <w:p w:rsidR="00892312" w:rsidRDefault="00892312" w:rsidP="00AC2513">
      <w:pPr>
        <w:pStyle w:val="Default"/>
        <w:numPr>
          <w:ilvl w:val="0"/>
          <w:numId w:val="82"/>
        </w:numPr>
        <w:spacing w:line="360" w:lineRule="auto"/>
        <w:jc w:val="both"/>
        <w:rPr>
          <w:rFonts w:ascii="Times New Roman" w:hAnsi="Times New Roman" w:cs="Times New Roman"/>
          <w:color w:val="auto"/>
        </w:rPr>
      </w:pPr>
      <w:r>
        <w:rPr>
          <w:rFonts w:ascii="Times New Roman" w:hAnsi="Times New Roman" w:cs="Times New Roman"/>
          <w:color w:val="auto"/>
        </w:rPr>
        <w:t>Essential Drugs</w:t>
      </w:r>
    </w:p>
    <w:p w:rsidR="00892312" w:rsidRDefault="00892312" w:rsidP="00AC2513">
      <w:pPr>
        <w:pStyle w:val="Default"/>
        <w:numPr>
          <w:ilvl w:val="0"/>
          <w:numId w:val="82"/>
        </w:numPr>
        <w:spacing w:line="360" w:lineRule="auto"/>
        <w:jc w:val="both"/>
        <w:rPr>
          <w:rFonts w:ascii="Times New Roman" w:hAnsi="Times New Roman" w:cs="Times New Roman"/>
          <w:color w:val="auto"/>
        </w:rPr>
      </w:pPr>
      <w:r>
        <w:rPr>
          <w:rFonts w:ascii="Times New Roman" w:hAnsi="Times New Roman" w:cs="Times New Roman"/>
          <w:color w:val="auto"/>
        </w:rPr>
        <w:t>Co-financing and co-management</w:t>
      </w:r>
    </w:p>
    <w:p w:rsidR="00892312" w:rsidRPr="00737287" w:rsidRDefault="00892312" w:rsidP="00C52B15">
      <w:pPr>
        <w:pStyle w:val="Default"/>
        <w:spacing w:line="360" w:lineRule="auto"/>
        <w:jc w:val="both"/>
        <w:rPr>
          <w:rFonts w:ascii="Times New Roman" w:hAnsi="Times New Roman" w:cs="Times New Roman"/>
          <w:color w:val="auto"/>
        </w:rPr>
      </w:pPr>
      <w:r>
        <w:rPr>
          <w:rFonts w:ascii="Times New Roman" w:hAnsi="Times New Roman" w:cs="Times New Roman"/>
          <w:b/>
          <w:bCs/>
          <w:color w:val="auto"/>
        </w:rPr>
        <w:t xml:space="preserve">Environmental Health:  </w:t>
      </w:r>
    </w:p>
    <w:p w:rsidR="00892312" w:rsidRDefault="00892312" w:rsidP="00892312">
      <w:pPr>
        <w:pStyle w:val="Default"/>
        <w:spacing w:line="360" w:lineRule="auto"/>
        <w:jc w:val="both"/>
        <w:rPr>
          <w:rFonts w:ascii="Times New Roman" w:hAnsi="Times New Roman" w:cs="Times New Roman"/>
          <w:color w:val="auto"/>
        </w:rPr>
      </w:pPr>
      <w:r>
        <w:rPr>
          <w:rFonts w:ascii="Times New Roman" w:hAnsi="Times New Roman" w:cs="Times New Roman"/>
          <w:b/>
          <w:bCs/>
          <w:color w:val="auto"/>
        </w:rPr>
        <w:t xml:space="preserve">Hygiene and Sanitation </w:t>
      </w:r>
    </w:p>
    <w:p w:rsidR="00892312" w:rsidRDefault="00892312" w:rsidP="00AC2513">
      <w:pPr>
        <w:pStyle w:val="Default"/>
        <w:numPr>
          <w:ilvl w:val="0"/>
          <w:numId w:val="16"/>
        </w:numPr>
        <w:spacing w:line="360" w:lineRule="auto"/>
        <w:jc w:val="both"/>
        <w:rPr>
          <w:rFonts w:ascii="Times New Roman" w:hAnsi="Times New Roman" w:cs="Times New Roman"/>
          <w:color w:val="auto"/>
        </w:rPr>
      </w:pPr>
      <w:r>
        <w:rPr>
          <w:rFonts w:ascii="Times New Roman" w:hAnsi="Times New Roman" w:cs="Times New Roman"/>
          <w:b/>
          <w:bCs/>
          <w:color w:val="auto"/>
        </w:rPr>
        <w:t xml:space="preserve">Personal hygiene </w:t>
      </w:r>
    </w:p>
    <w:p w:rsidR="00892312" w:rsidRDefault="00892312" w:rsidP="00AC2513">
      <w:pPr>
        <w:pStyle w:val="Default"/>
        <w:numPr>
          <w:ilvl w:val="0"/>
          <w:numId w:val="30"/>
        </w:numPr>
        <w:spacing w:after="78" w:line="360" w:lineRule="auto"/>
        <w:jc w:val="both"/>
        <w:rPr>
          <w:rFonts w:ascii="Times New Roman" w:hAnsi="Times New Roman" w:cs="Times New Roman"/>
          <w:color w:val="auto"/>
        </w:rPr>
      </w:pPr>
      <w:r>
        <w:rPr>
          <w:rFonts w:ascii="Times New Roman" w:hAnsi="Times New Roman" w:cs="Times New Roman"/>
          <w:color w:val="auto"/>
        </w:rPr>
        <w:t xml:space="preserve">Physical (clothing, cleanliness, sport); </w:t>
      </w:r>
    </w:p>
    <w:p w:rsidR="00892312" w:rsidRDefault="00892312" w:rsidP="00AC2513">
      <w:pPr>
        <w:pStyle w:val="Default"/>
        <w:numPr>
          <w:ilvl w:val="0"/>
          <w:numId w:val="30"/>
        </w:numPr>
        <w:spacing w:line="360" w:lineRule="auto"/>
        <w:jc w:val="both"/>
        <w:rPr>
          <w:rFonts w:ascii="Times New Roman" w:hAnsi="Times New Roman" w:cs="Times New Roman"/>
          <w:color w:val="auto"/>
        </w:rPr>
      </w:pPr>
      <w:r>
        <w:rPr>
          <w:rFonts w:ascii="Times New Roman" w:hAnsi="Times New Roman" w:cs="Times New Roman"/>
          <w:color w:val="auto"/>
        </w:rPr>
        <w:t xml:space="preserve">Mental (sleep, noise, addiction). </w:t>
      </w:r>
    </w:p>
    <w:p w:rsidR="00892312" w:rsidRDefault="00892312" w:rsidP="00AC2513">
      <w:pPr>
        <w:pStyle w:val="Default"/>
        <w:numPr>
          <w:ilvl w:val="0"/>
          <w:numId w:val="16"/>
        </w:numPr>
        <w:spacing w:line="360" w:lineRule="auto"/>
        <w:jc w:val="both"/>
        <w:rPr>
          <w:rFonts w:ascii="Times New Roman" w:hAnsi="Times New Roman" w:cs="Times New Roman"/>
          <w:color w:val="auto"/>
        </w:rPr>
      </w:pPr>
      <w:r>
        <w:rPr>
          <w:rFonts w:ascii="Times New Roman" w:hAnsi="Times New Roman" w:cs="Times New Roman"/>
          <w:b/>
          <w:bCs/>
          <w:color w:val="auto"/>
        </w:rPr>
        <w:t xml:space="preserve">Food Hygiene </w:t>
      </w:r>
    </w:p>
    <w:p w:rsidR="00892312" w:rsidRDefault="00892312" w:rsidP="00AC2513">
      <w:pPr>
        <w:pStyle w:val="Default"/>
        <w:numPr>
          <w:ilvl w:val="0"/>
          <w:numId w:val="31"/>
        </w:numPr>
        <w:spacing w:after="78" w:line="360" w:lineRule="auto"/>
        <w:jc w:val="both"/>
        <w:rPr>
          <w:rFonts w:ascii="Times New Roman" w:hAnsi="Times New Roman" w:cs="Times New Roman"/>
          <w:color w:val="auto"/>
        </w:rPr>
      </w:pPr>
      <w:r>
        <w:rPr>
          <w:rFonts w:ascii="Times New Roman" w:hAnsi="Times New Roman" w:cs="Times New Roman"/>
          <w:color w:val="auto"/>
        </w:rPr>
        <w:t xml:space="preserve">Food (balance, conservation); </w:t>
      </w:r>
    </w:p>
    <w:p w:rsidR="00892312" w:rsidRDefault="00892312" w:rsidP="00AC2513">
      <w:pPr>
        <w:pStyle w:val="Default"/>
        <w:numPr>
          <w:ilvl w:val="0"/>
          <w:numId w:val="31"/>
        </w:numPr>
        <w:spacing w:after="78" w:line="360" w:lineRule="auto"/>
        <w:jc w:val="both"/>
        <w:rPr>
          <w:rFonts w:ascii="Times New Roman" w:hAnsi="Times New Roman" w:cs="Times New Roman"/>
          <w:color w:val="auto"/>
        </w:rPr>
      </w:pPr>
      <w:r>
        <w:rPr>
          <w:rFonts w:ascii="Times New Roman" w:hAnsi="Times New Roman" w:cs="Times New Roman"/>
          <w:color w:val="auto"/>
        </w:rPr>
        <w:t xml:space="preserve">Drinking water (domestic treatment of drinking water); </w:t>
      </w:r>
    </w:p>
    <w:p w:rsidR="00892312" w:rsidRDefault="00892312" w:rsidP="00AC2513">
      <w:pPr>
        <w:pStyle w:val="Default"/>
        <w:numPr>
          <w:ilvl w:val="0"/>
          <w:numId w:val="31"/>
        </w:numPr>
        <w:spacing w:line="360" w:lineRule="auto"/>
        <w:jc w:val="both"/>
        <w:rPr>
          <w:rFonts w:ascii="Times New Roman" w:hAnsi="Times New Roman" w:cs="Times New Roman"/>
          <w:color w:val="auto"/>
        </w:rPr>
      </w:pPr>
      <w:r>
        <w:rPr>
          <w:rFonts w:ascii="Times New Roman" w:hAnsi="Times New Roman" w:cs="Times New Roman"/>
          <w:color w:val="auto"/>
        </w:rPr>
        <w:t xml:space="preserve">Addiction (tobacco, alcohol, drugs). </w:t>
      </w:r>
    </w:p>
    <w:p w:rsidR="00892312" w:rsidRDefault="00892312" w:rsidP="00AC2513">
      <w:pPr>
        <w:pStyle w:val="Default"/>
        <w:numPr>
          <w:ilvl w:val="0"/>
          <w:numId w:val="16"/>
        </w:numPr>
        <w:spacing w:line="360" w:lineRule="auto"/>
        <w:jc w:val="both"/>
        <w:rPr>
          <w:rFonts w:ascii="Times New Roman" w:hAnsi="Times New Roman" w:cs="Times New Roman"/>
          <w:color w:val="auto"/>
        </w:rPr>
      </w:pPr>
      <w:r>
        <w:rPr>
          <w:rFonts w:ascii="Times New Roman" w:hAnsi="Times New Roman" w:cs="Times New Roman"/>
          <w:b/>
          <w:bCs/>
          <w:color w:val="auto"/>
        </w:rPr>
        <w:t xml:space="preserve">Hygiene of the Environment </w:t>
      </w:r>
    </w:p>
    <w:p w:rsidR="00892312" w:rsidRDefault="00892312" w:rsidP="00AC2513">
      <w:pPr>
        <w:pStyle w:val="Default"/>
        <w:numPr>
          <w:ilvl w:val="0"/>
          <w:numId w:val="32"/>
        </w:numPr>
        <w:spacing w:after="78" w:line="360" w:lineRule="auto"/>
        <w:jc w:val="both"/>
        <w:rPr>
          <w:rFonts w:ascii="Times New Roman" w:hAnsi="Times New Roman" w:cs="Times New Roman"/>
          <w:color w:val="auto"/>
        </w:rPr>
      </w:pPr>
      <w:r>
        <w:rPr>
          <w:rFonts w:ascii="Times New Roman" w:hAnsi="Times New Roman" w:cs="Times New Roman"/>
          <w:color w:val="auto"/>
        </w:rPr>
        <w:t xml:space="preserve">Habitat (overcrowding, facilities, wastewater, waste); </w:t>
      </w:r>
    </w:p>
    <w:p w:rsidR="00892312" w:rsidRDefault="00892312" w:rsidP="00AC2513">
      <w:pPr>
        <w:pStyle w:val="Default"/>
        <w:numPr>
          <w:ilvl w:val="0"/>
          <w:numId w:val="32"/>
        </w:numPr>
        <w:spacing w:after="78" w:line="360" w:lineRule="auto"/>
        <w:jc w:val="both"/>
        <w:rPr>
          <w:rFonts w:ascii="Times New Roman" w:hAnsi="Times New Roman" w:cs="Times New Roman"/>
          <w:color w:val="auto"/>
        </w:rPr>
      </w:pPr>
      <w:r>
        <w:rPr>
          <w:rFonts w:ascii="Times New Roman" w:hAnsi="Times New Roman" w:cs="Times New Roman"/>
          <w:color w:val="auto"/>
        </w:rPr>
        <w:t xml:space="preserve">Collective facilities. </w:t>
      </w:r>
    </w:p>
    <w:p w:rsidR="00892312" w:rsidRDefault="00892312" w:rsidP="00892312">
      <w:pPr>
        <w:pStyle w:val="Default"/>
        <w:spacing w:line="360" w:lineRule="auto"/>
        <w:jc w:val="both"/>
        <w:rPr>
          <w:rFonts w:ascii="Times New Roman" w:hAnsi="Times New Roman" w:cs="Times New Roman"/>
          <w:color w:val="auto"/>
        </w:rPr>
      </w:pPr>
      <w:r>
        <w:rPr>
          <w:rFonts w:ascii="Times New Roman" w:hAnsi="Times New Roman" w:cs="Times New Roman"/>
          <w:color w:val="auto"/>
        </w:rPr>
        <w:t xml:space="preserve">2. </w:t>
      </w:r>
      <w:r>
        <w:rPr>
          <w:rFonts w:ascii="Times New Roman" w:hAnsi="Times New Roman" w:cs="Times New Roman"/>
          <w:b/>
          <w:bCs/>
          <w:color w:val="auto"/>
        </w:rPr>
        <w:t xml:space="preserve">Hospital Hygiene </w:t>
      </w:r>
    </w:p>
    <w:p w:rsidR="00892312" w:rsidRDefault="00892312" w:rsidP="00AC2513">
      <w:pPr>
        <w:pStyle w:val="Default"/>
        <w:numPr>
          <w:ilvl w:val="0"/>
          <w:numId w:val="83"/>
        </w:numPr>
        <w:spacing w:line="360" w:lineRule="auto"/>
        <w:jc w:val="both"/>
        <w:rPr>
          <w:rFonts w:ascii="Times New Roman" w:hAnsi="Times New Roman" w:cs="Times New Roman"/>
          <w:color w:val="auto"/>
        </w:rPr>
      </w:pPr>
      <w:r>
        <w:rPr>
          <w:rFonts w:ascii="Times New Roman" w:hAnsi="Times New Roman" w:cs="Times New Roman"/>
          <w:color w:val="auto"/>
        </w:rPr>
        <w:t xml:space="preserve">Definition; </w:t>
      </w:r>
    </w:p>
    <w:p w:rsidR="00892312" w:rsidRDefault="00892312" w:rsidP="00AC2513">
      <w:pPr>
        <w:pStyle w:val="Default"/>
        <w:numPr>
          <w:ilvl w:val="0"/>
          <w:numId w:val="83"/>
        </w:numPr>
        <w:spacing w:line="360" w:lineRule="auto"/>
        <w:jc w:val="both"/>
        <w:rPr>
          <w:rFonts w:ascii="Times New Roman" w:hAnsi="Times New Roman" w:cs="Times New Roman"/>
          <w:color w:val="auto"/>
        </w:rPr>
      </w:pPr>
      <w:r>
        <w:rPr>
          <w:rFonts w:ascii="Times New Roman" w:hAnsi="Times New Roman" w:cs="Times New Roman"/>
          <w:color w:val="auto"/>
        </w:rPr>
        <w:t xml:space="preserve">Importance; </w:t>
      </w:r>
    </w:p>
    <w:p w:rsidR="00892312" w:rsidRDefault="00892312" w:rsidP="00AC2513">
      <w:pPr>
        <w:pStyle w:val="Default"/>
        <w:numPr>
          <w:ilvl w:val="0"/>
          <w:numId w:val="83"/>
        </w:numPr>
        <w:spacing w:line="360" w:lineRule="auto"/>
        <w:jc w:val="both"/>
        <w:rPr>
          <w:rFonts w:ascii="Times New Roman" w:hAnsi="Times New Roman" w:cs="Times New Roman"/>
          <w:color w:val="auto"/>
        </w:rPr>
      </w:pPr>
      <w:r>
        <w:rPr>
          <w:rFonts w:ascii="Times New Roman" w:hAnsi="Times New Roman" w:cs="Times New Roman"/>
          <w:color w:val="auto"/>
        </w:rPr>
        <w:t xml:space="preserve">Purpose; </w:t>
      </w:r>
    </w:p>
    <w:p w:rsidR="00892312" w:rsidRDefault="00892312" w:rsidP="00AC2513">
      <w:pPr>
        <w:pStyle w:val="Default"/>
        <w:numPr>
          <w:ilvl w:val="0"/>
          <w:numId w:val="83"/>
        </w:numPr>
        <w:spacing w:line="360" w:lineRule="auto"/>
        <w:jc w:val="both"/>
        <w:rPr>
          <w:rFonts w:ascii="Times New Roman" w:hAnsi="Times New Roman" w:cs="Times New Roman"/>
          <w:color w:val="auto"/>
        </w:rPr>
      </w:pPr>
      <w:r>
        <w:rPr>
          <w:rFonts w:ascii="Times New Roman" w:hAnsi="Times New Roman" w:cs="Times New Roman"/>
          <w:color w:val="auto"/>
        </w:rPr>
        <w:t xml:space="preserve">Individual measures; </w:t>
      </w:r>
    </w:p>
    <w:p w:rsidR="00892312" w:rsidRDefault="00892312" w:rsidP="00AC2513">
      <w:pPr>
        <w:pStyle w:val="Default"/>
        <w:numPr>
          <w:ilvl w:val="0"/>
          <w:numId w:val="83"/>
        </w:numPr>
        <w:spacing w:line="360" w:lineRule="auto"/>
        <w:jc w:val="both"/>
        <w:rPr>
          <w:rFonts w:ascii="Times New Roman" w:hAnsi="Times New Roman" w:cs="Times New Roman"/>
          <w:color w:val="auto"/>
        </w:rPr>
      </w:pPr>
      <w:r>
        <w:rPr>
          <w:rFonts w:ascii="Times New Roman" w:hAnsi="Times New Roman" w:cs="Times New Roman"/>
          <w:color w:val="auto"/>
        </w:rPr>
        <w:t xml:space="preserve">Collective measures Institutional and; </w:t>
      </w:r>
    </w:p>
    <w:p w:rsidR="00892312" w:rsidRDefault="00892312" w:rsidP="00AC2513">
      <w:pPr>
        <w:pStyle w:val="Default"/>
        <w:numPr>
          <w:ilvl w:val="0"/>
          <w:numId w:val="83"/>
        </w:numPr>
        <w:spacing w:line="360" w:lineRule="auto"/>
        <w:jc w:val="both"/>
        <w:rPr>
          <w:rFonts w:ascii="Times New Roman" w:hAnsi="Times New Roman" w:cs="Times New Roman"/>
          <w:color w:val="auto"/>
        </w:rPr>
      </w:pPr>
      <w:r>
        <w:rPr>
          <w:rFonts w:ascii="Times New Roman" w:hAnsi="Times New Roman" w:cs="Times New Roman"/>
          <w:color w:val="auto"/>
        </w:rPr>
        <w:t xml:space="preserve">The nosocomial infection: </w:t>
      </w:r>
    </w:p>
    <w:p w:rsidR="00892312" w:rsidRDefault="00892312" w:rsidP="00AC2513">
      <w:pPr>
        <w:pStyle w:val="Default"/>
        <w:numPr>
          <w:ilvl w:val="0"/>
          <w:numId w:val="17"/>
        </w:numPr>
        <w:spacing w:line="360" w:lineRule="auto"/>
        <w:jc w:val="both"/>
        <w:rPr>
          <w:rFonts w:ascii="Times New Roman" w:hAnsi="Times New Roman" w:cs="Times New Roman"/>
          <w:color w:val="auto"/>
        </w:rPr>
      </w:pPr>
      <w:r>
        <w:rPr>
          <w:rFonts w:ascii="Times New Roman" w:hAnsi="Times New Roman" w:cs="Times New Roman"/>
          <w:color w:val="auto"/>
        </w:rPr>
        <w:t xml:space="preserve">Definition; </w:t>
      </w:r>
    </w:p>
    <w:p w:rsidR="00892312" w:rsidRDefault="00892312" w:rsidP="00AC2513">
      <w:pPr>
        <w:pStyle w:val="Default"/>
        <w:numPr>
          <w:ilvl w:val="0"/>
          <w:numId w:val="17"/>
        </w:numPr>
        <w:spacing w:after="78" w:line="360" w:lineRule="auto"/>
        <w:jc w:val="both"/>
        <w:rPr>
          <w:rFonts w:ascii="Times New Roman" w:hAnsi="Times New Roman" w:cs="Times New Roman"/>
          <w:color w:val="auto"/>
        </w:rPr>
      </w:pPr>
      <w:r>
        <w:rPr>
          <w:rFonts w:ascii="Times New Roman" w:hAnsi="Times New Roman" w:cs="Times New Roman"/>
          <w:color w:val="auto"/>
        </w:rPr>
        <w:t xml:space="preserve">Contributing factors; </w:t>
      </w:r>
    </w:p>
    <w:p w:rsidR="00892312" w:rsidRDefault="00892312" w:rsidP="00AC2513">
      <w:pPr>
        <w:pStyle w:val="Default"/>
        <w:numPr>
          <w:ilvl w:val="0"/>
          <w:numId w:val="17"/>
        </w:numPr>
        <w:spacing w:after="78" w:line="360" w:lineRule="auto"/>
        <w:jc w:val="both"/>
        <w:rPr>
          <w:rFonts w:ascii="Times New Roman" w:hAnsi="Times New Roman" w:cs="Times New Roman"/>
          <w:color w:val="auto"/>
        </w:rPr>
      </w:pPr>
      <w:r>
        <w:rPr>
          <w:rFonts w:ascii="Times New Roman" w:hAnsi="Times New Roman" w:cs="Times New Roman"/>
          <w:color w:val="auto"/>
        </w:rPr>
        <w:t xml:space="preserve">Plan to Combat (organization of the fight); </w:t>
      </w:r>
    </w:p>
    <w:p w:rsidR="00892312" w:rsidRDefault="00892312" w:rsidP="00AC2513">
      <w:pPr>
        <w:pStyle w:val="Default"/>
        <w:numPr>
          <w:ilvl w:val="0"/>
          <w:numId w:val="17"/>
        </w:numPr>
        <w:spacing w:after="78" w:line="360" w:lineRule="auto"/>
        <w:jc w:val="both"/>
        <w:rPr>
          <w:rFonts w:ascii="Times New Roman" w:hAnsi="Times New Roman" w:cs="Times New Roman"/>
          <w:color w:val="auto"/>
        </w:rPr>
      </w:pPr>
      <w:r>
        <w:rPr>
          <w:rFonts w:ascii="Times New Roman" w:hAnsi="Times New Roman" w:cs="Times New Roman"/>
          <w:color w:val="auto"/>
        </w:rPr>
        <w:t xml:space="preserve">Hygiene of the patient (toilet, bed linen, etc.); </w:t>
      </w:r>
    </w:p>
    <w:p w:rsidR="00892312" w:rsidRDefault="00892312" w:rsidP="00AC2513">
      <w:pPr>
        <w:pStyle w:val="Default"/>
        <w:numPr>
          <w:ilvl w:val="0"/>
          <w:numId w:val="17"/>
        </w:numPr>
        <w:spacing w:line="360" w:lineRule="auto"/>
        <w:jc w:val="both"/>
        <w:rPr>
          <w:rFonts w:ascii="Times New Roman" w:hAnsi="Times New Roman" w:cs="Times New Roman"/>
          <w:color w:val="auto"/>
        </w:rPr>
      </w:pPr>
      <w:r>
        <w:rPr>
          <w:rFonts w:ascii="Times New Roman" w:hAnsi="Times New Roman" w:cs="Times New Roman"/>
          <w:color w:val="auto"/>
        </w:rPr>
        <w:t xml:space="preserve">Hygiene of the staff (held, hands); </w:t>
      </w:r>
    </w:p>
    <w:p w:rsidR="00892312" w:rsidRDefault="00892312" w:rsidP="00AC2513">
      <w:pPr>
        <w:pStyle w:val="Default"/>
        <w:numPr>
          <w:ilvl w:val="0"/>
          <w:numId w:val="17"/>
        </w:numPr>
        <w:spacing w:after="78" w:line="360" w:lineRule="auto"/>
        <w:jc w:val="both"/>
        <w:rPr>
          <w:rFonts w:ascii="Times New Roman" w:hAnsi="Times New Roman" w:cs="Times New Roman"/>
          <w:color w:val="auto"/>
        </w:rPr>
      </w:pPr>
      <w:r>
        <w:rPr>
          <w:rFonts w:ascii="Times New Roman" w:hAnsi="Times New Roman" w:cs="Times New Roman"/>
          <w:color w:val="auto"/>
        </w:rPr>
        <w:lastRenderedPageBreak/>
        <w:t xml:space="preserve">Hygiene of care and of the equipment of care (asepsis, antisepsis, decontamination, disinfection, methods and sterilization procedures physical and chemical); </w:t>
      </w:r>
    </w:p>
    <w:p w:rsidR="00892312" w:rsidRDefault="00892312" w:rsidP="00AC2513">
      <w:pPr>
        <w:pStyle w:val="Default"/>
        <w:numPr>
          <w:ilvl w:val="0"/>
          <w:numId w:val="17"/>
        </w:numPr>
        <w:spacing w:after="78" w:line="360" w:lineRule="auto"/>
        <w:jc w:val="both"/>
        <w:rPr>
          <w:rFonts w:ascii="Times New Roman" w:hAnsi="Times New Roman" w:cs="Times New Roman"/>
          <w:color w:val="auto"/>
        </w:rPr>
      </w:pPr>
      <w:r>
        <w:rPr>
          <w:rFonts w:ascii="Times New Roman" w:hAnsi="Times New Roman" w:cs="Times New Roman"/>
          <w:color w:val="auto"/>
        </w:rPr>
        <w:t xml:space="preserve">Specific hygiene in the surgical blocks; </w:t>
      </w:r>
    </w:p>
    <w:p w:rsidR="00892312" w:rsidRDefault="00892312" w:rsidP="00AC2513">
      <w:pPr>
        <w:pStyle w:val="Default"/>
        <w:numPr>
          <w:ilvl w:val="0"/>
          <w:numId w:val="17"/>
        </w:numPr>
        <w:spacing w:after="78" w:line="360" w:lineRule="auto"/>
        <w:jc w:val="both"/>
        <w:rPr>
          <w:rFonts w:ascii="Times New Roman" w:hAnsi="Times New Roman" w:cs="Times New Roman"/>
          <w:color w:val="auto"/>
        </w:rPr>
      </w:pPr>
      <w:r>
        <w:rPr>
          <w:rFonts w:ascii="Times New Roman" w:hAnsi="Times New Roman" w:cs="Times New Roman"/>
          <w:color w:val="auto"/>
        </w:rPr>
        <w:t xml:space="preserve">Remediation of the hospital environment (water, waste, facilities); </w:t>
      </w:r>
    </w:p>
    <w:p w:rsidR="00892312" w:rsidRPr="00367AEA" w:rsidRDefault="00892312" w:rsidP="00AC2513">
      <w:pPr>
        <w:pStyle w:val="Default"/>
        <w:numPr>
          <w:ilvl w:val="0"/>
          <w:numId w:val="17"/>
        </w:numPr>
        <w:spacing w:line="360" w:lineRule="auto"/>
        <w:jc w:val="both"/>
        <w:rPr>
          <w:rFonts w:ascii="Times New Roman" w:hAnsi="Times New Roman" w:cs="Times New Roman"/>
          <w:color w:val="auto"/>
        </w:rPr>
      </w:pPr>
      <w:r>
        <w:rPr>
          <w:rFonts w:ascii="Times New Roman" w:hAnsi="Times New Roman" w:cs="Times New Roman"/>
          <w:color w:val="auto"/>
        </w:rPr>
        <w:t xml:space="preserve">Regulation of the movement of patients and staff in the hospital environment. </w:t>
      </w:r>
    </w:p>
    <w:p w:rsidR="00892312" w:rsidRDefault="00892312" w:rsidP="00892312">
      <w:pPr>
        <w:pStyle w:val="Default"/>
        <w:spacing w:line="360" w:lineRule="auto"/>
        <w:jc w:val="both"/>
        <w:rPr>
          <w:rFonts w:ascii="Times New Roman" w:hAnsi="Times New Roman" w:cs="Times New Roman"/>
          <w:color w:val="auto"/>
        </w:rPr>
      </w:pPr>
      <w:r>
        <w:rPr>
          <w:rFonts w:ascii="Times New Roman" w:hAnsi="Times New Roman" w:cs="Times New Roman"/>
          <w:b/>
          <w:bCs/>
          <w:color w:val="auto"/>
        </w:rPr>
        <w:t xml:space="preserve">The promotion of health </w:t>
      </w:r>
    </w:p>
    <w:p w:rsidR="00892312" w:rsidRDefault="00892312" w:rsidP="00AC2513">
      <w:pPr>
        <w:pStyle w:val="Default"/>
        <w:numPr>
          <w:ilvl w:val="0"/>
          <w:numId w:val="84"/>
        </w:numPr>
        <w:spacing w:line="360" w:lineRule="auto"/>
        <w:jc w:val="both"/>
        <w:rPr>
          <w:rFonts w:ascii="Times New Roman" w:hAnsi="Times New Roman" w:cs="Times New Roman"/>
          <w:color w:val="auto"/>
        </w:rPr>
      </w:pPr>
      <w:r>
        <w:rPr>
          <w:rFonts w:ascii="Times New Roman" w:hAnsi="Times New Roman" w:cs="Times New Roman"/>
          <w:color w:val="auto"/>
        </w:rPr>
        <w:t xml:space="preserve">Health Promotion; </w:t>
      </w:r>
    </w:p>
    <w:p w:rsidR="00892312" w:rsidRDefault="00892312" w:rsidP="00AC2513">
      <w:pPr>
        <w:pStyle w:val="Default"/>
        <w:numPr>
          <w:ilvl w:val="0"/>
          <w:numId w:val="84"/>
        </w:numPr>
        <w:spacing w:line="360" w:lineRule="auto"/>
        <w:jc w:val="both"/>
        <w:rPr>
          <w:rFonts w:ascii="Times New Roman" w:hAnsi="Times New Roman" w:cs="Times New Roman"/>
          <w:color w:val="auto"/>
        </w:rPr>
      </w:pPr>
      <w:r>
        <w:rPr>
          <w:rFonts w:ascii="Times New Roman" w:hAnsi="Times New Roman" w:cs="Times New Roman"/>
          <w:color w:val="auto"/>
        </w:rPr>
        <w:t xml:space="preserve">Definition; </w:t>
      </w:r>
    </w:p>
    <w:p w:rsidR="00892312" w:rsidRDefault="00892312" w:rsidP="00AC2513">
      <w:pPr>
        <w:pStyle w:val="Default"/>
        <w:numPr>
          <w:ilvl w:val="0"/>
          <w:numId w:val="84"/>
        </w:numPr>
        <w:spacing w:line="360" w:lineRule="auto"/>
        <w:jc w:val="both"/>
        <w:rPr>
          <w:rFonts w:ascii="Times New Roman" w:hAnsi="Times New Roman" w:cs="Times New Roman"/>
          <w:color w:val="auto"/>
        </w:rPr>
      </w:pPr>
      <w:r>
        <w:rPr>
          <w:rFonts w:ascii="Times New Roman" w:hAnsi="Times New Roman" w:cs="Times New Roman"/>
          <w:color w:val="auto"/>
        </w:rPr>
        <w:t xml:space="preserve">Different aspects; </w:t>
      </w:r>
    </w:p>
    <w:p w:rsidR="00892312" w:rsidRDefault="00892312" w:rsidP="00AC2513">
      <w:pPr>
        <w:pStyle w:val="Default"/>
        <w:numPr>
          <w:ilvl w:val="0"/>
          <w:numId w:val="84"/>
        </w:numPr>
        <w:spacing w:line="360" w:lineRule="auto"/>
        <w:jc w:val="both"/>
        <w:rPr>
          <w:rFonts w:ascii="Times New Roman" w:hAnsi="Times New Roman" w:cs="Times New Roman"/>
          <w:color w:val="auto"/>
        </w:rPr>
      </w:pPr>
      <w:r>
        <w:rPr>
          <w:rFonts w:ascii="Times New Roman" w:hAnsi="Times New Roman" w:cs="Times New Roman"/>
          <w:color w:val="auto"/>
        </w:rPr>
        <w:t xml:space="preserve">Persons likely to participate; </w:t>
      </w:r>
    </w:p>
    <w:p w:rsidR="00892312" w:rsidRPr="00367AEA" w:rsidRDefault="00892312" w:rsidP="00AC2513">
      <w:pPr>
        <w:pStyle w:val="Default"/>
        <w:numPr>
          <w:ilvl w:val="0"/>
          <w:numId w:val="84"/>
        </w:numPr>
        <w:spacing w:line="360" w:lineRule="auto"/>
        <w:jc w:val="both"/>
        <w:rPr>
          <w:rFonts w:ascii="Times New Roman" w:hAnsi="Times New Roman" w:cs="Times New Roman"/>
        </w:rPr>
      </w:pPr>
      <w:r>
        <w:rPr>
          <w:rFonts w:ascii="Times New Roman" w:hAnsi="Times New Roman" w:cs="Times New Roman"/>
          <w:color w:val="auto"/>
        </w:rPr>
        <w:t>The techniques of communications</w:t>
      </w:r>
    </w:p>
    <w:p w:rsidR="00892312" w:rsidRDefault="00892312" w:rsidP="00892312">
      <w:pPr>
        <w:spacing w:after="0" w:line="360" w:lineRule="auto"/>
        <w:jc w:val="both"/>
        <w:rPr>
          <w:rFonts w:ascii="Times New Roman" w:eastAsia="Calibri" w:hAnsi="Times New Roman" w:cs="Times New Roman"/>
          <w:b/>
          <w:color w:val="000000"/>
          <w:sz w:val="24"/>
          <w:szCs w:val="24"/>
          <w:lang w:val="en-GB"/>
        </w:rPr>
      </w:pPr>
      <w:r>
        <w:rPr>
          <w:rFonts w:ascii="Times New Roman" w:eastAsia="Calibri" w:hAnsi="Times New Roman" w:cs="Times New Roman"/>
          <w:b/>
          <w:color w:val="000000"/>
          <w:sz w:val="24"/>
          <w:szCs w:val="24"/>
          <w:lang w:val="en-GB"/>
        </w:rPr>
        <w:t>Health programs</w:t>
      </w:r>
    </w:p>
    <w:p w:rsidR="00892312" w:rsidRPr="00EE69F7" w:rsidRDefault="00892312" w:rsidP="00AC2513">
      <w:pPr>
        <w:pStyle w:val="ListParagraph"/>
        <w:numPr>
          <w:ilvl w:val="0"/>
          <w:numId w:val="85"/>
        </w:numPr>
        <w:spacing w:after="0" w:line="360" w:lineRule="auto"/>
        <w:jc w:val="both"/>
        <w:rPr>
          <w:rFonts w:ascii="Times New Roman" w:eastAsia="Calibri" w:hAnsi="Times New Roman" w:cs="Times New Roman"/>
          <w:color w:val="000000"/>
          <w:sz w:val="24"/>
          <w:szCs w:val="24"/>
          <w:lang w:val="en-GB"/>
        </w:rPr>
      </w:pPr>
      <w:r w:rsidRPr="00EE69F7">
        <w:rPr>
          <w:rFonts w:ascii="Times New Roman" w:eastAsia="Calibri" w:hAnsi="Times New Roman" w:cs="Times New Roman"/>
          <w:color w:val="000000"/>
          <w:sz w:val="24"/>
          <w:szCs w:val="24"/>
          <w:lang w:val="en-GB"/>
        </w:rPr>
        <w:t xml:space="preserve">Overview on the priority programs (ENP, malaria, AIDS, CGT, </w:t>
      </w:r>
      <w:proofErr w:type="spellStart"/>
      <w:r w:rsidRPr="00EE69F7">
        <w:rPr>
          <w:rFonts w:ascii="Times New Roman" w:eastAsia="Calibri" w:hAnsi="Times New Roman" w:cs="Times New Roman"/>
          <w:color w:val="000000"/>
          <w:sz w:val="24"/>
          <w:szCs w:val="24"/>
          <w:lang w:val="en-GB"/>
        </w:rPr>
        <w:t>etc</w:t>
      </w:r>
      <w:proofErr w:type="spellEnd"/>
      <w:r w:rsidRPr="00EE69F7">
        <w:rPr>
          <w:rFonts w:ascii="Times New Roman" w:eastAsia="Calibri" w:hAnsi="Times New Roman" w:cs="Times New Roman"/>
          <w:color w:val="000000"/>
          <w:sz w:val="24"/>
          <w:szCs w:val="24"/>
          <w:lang w:val="en-GB"/>
        </w:rPr>
        <w:t xml:space="preserve"> …);</w:t>
      </w:r>
    </w:p>
    <w:p w:rsidR="00892312" w:rsidRPr="00EE69F7" w:rsidRDefault="00892312" w:rsidP="00AC2513">
      <w:pPr>
        <w:pStyle w:val="ListParagraph"/>
        <w:numPr>
          <w:ilvl w:val="0"/>
          <w:numId w:val="85"/>
        </w:numPr>
        <w:spacing w:after="0" w:line="360" w:lineRule="auto"/>
        <w:jc w:val="both"/>
        <w:rPr>
          <w:rFonts w:ascii="Times New Roman" w:eastAsia="Calibri" w:hAnsi="Times New Roman" w:cs="Times New Roman"/>
          <w:color w:val="000000"/>
          <w:sz w:val="24"/>
          <w:szCs w:val="24"/>
          <w:lang w:val="en-GB"/>
        </w:rPr>
      </w:pPr>
      <w:r w:rsidRPr="00EE69F7">
        <w:rPr>
          <w:rFonts w:ascii="Times New Roman" w:eastAsia="Calibri" w:hAnsi="Times New Roman" w:cs="Times New Roman"/>
          <w:color w:val="000000"/>
          <w:sz w:val="24"/>
          <w:szCs w:val="24"/>
          <w:lang w:val="en-GB"/>
        </w:rPr>
        <w:t>The objectives of the Millennium Development Goals (MDGS)/Sustainable development Goals SDGS;</w:t>
      </w:r>
    </w:p>
    <w:p w:rsidR="00892312" w:rsidRPr="00EE69F7" w:rsidRDefault="00892312" w:rsidP="00AC2513">
      <w:pPr>
        <w:pStyle w:val="ListParagraph"/>
        <w:numPr>
          <w:ilvl w:val="0"/>
          <w:numId w:val="85"/>
        </w:numPr>
        <w:spacing w:after="0" w:line="360" w:lineRule="auto"/>
        <w:jc w:val="both"/>
        <w:rPr>
          <w:rFonts w:ascii="Times New Roman" w:eastAsia="Calibri" w:hAnsi="Times New Roman" w:cs="Times New Roman"/>
          <w:color w:val="000000"/>
          <w:sz w:val="24"/>
          <w:szCs w:val="24"/>
          <w:lang w:val="en-GB"/>
        </w:rPr>
      </w:pPr>
      <w:r w:rsidRPr="00EE69F7">
        <w:rPr>
          <w:rFonts w:ascii="Times New Roman" w:eastAsia="Calibri" w:hAnsi="Times New Roman" w:cs="Times New Roman"/>
          <w:color w:val="000000"/>
          <w:sz w:val="24"/>
          <w:szCs w:val="24"/>
          <w:lang w:val="en-GB"/>
        </w:rPr>
        <w:t>The elements of social inequality in health (ISS);</w:t>
      </w:r>
    </w:p>
    <w:p w:rsidR="00892312" w:rsidRPr="00105D09" w:rsidRDefault="00892312" w:rsidP="00892312">
      <w:pPr>
        <w:pStyle w:val="Default"/>
        <w:spacing w:before="240" w:line="360" w:lineRule="auto"/>
        <w:jc w:val="center"/>
        <w:rPr>
          <w:rFonts w:ascii="Times New Roman" w:hAnsi="Times New Roman" w:cs="Times New Roman"/>
          <w:b/>
          <w:bCs/>
          <w:sz w:val="28"/>
          <w:szCs w:val="28"/>
        </w:rPr>
      </w:pPr>
      <w:r w:rsidRPr="00105D09">
        <w:rPr>
          <w:rFonts w:ascii="Times New Roman" w:eastAsia="Arial Unicode MS" w:hAnsi="Times New Roman" w:cs="Times New Roman"/>
          <w:b/>
          <w:sz w:val="28"/>
          <w:szCs w:val="28"/>
        </w:rPr>
        <w:t>EHF224</w:t>
      </w:r>
      <w:r>
        <w:rPr>
          <w:rFonts w:ascii="Times New Roman" w:eastAsia="Arial Unicode MS" w:hAnsi="Times New Roman" w:cs="Times New Roman"/>
          <w:b/>
          <w:sz w:val="28"/>
          <w:szCs w:val="28"/>
        </w:rPr>
        <w:t>:</w:t>
      </w:r>
      <w:r w:rsidRPr="00105D09">
        <w:rPr>
          <w:rFonts w:ascii="Times New Roman" w:eastAsia="Arial Unicode MS" w:hAnsi="Times New Roman" w:cs="Times New Roman"/>
          <w:b/>
          <w:sz w:val="28"/>
          <w:szCs w:val="28"/>
        </w:rPr>
        <w:t xml:space="preserve"> GENERAL MICROBIOLOGY II </w:t>
      </w:r>
      <w:r w:rsidRPr="00105D09">
        <w:rPr>
          <w:rFonts w:ascii="Times New Roman" w:eastAsia="Arial Unicode MS" w:hAnsi="Times New Roman" w:cs="Times New Roman"/>
          <w:b/>
          <w:sz w:val="28"/>
          <w:szCs w:val="28"/>
        </w:rPr>
        <w:tab/>
      </w:r>
      <w:r w:rsidRPr="00105D09">
        <w:rPr>
          <w:rFonts w:ascii="Times New Roman" w:hAnsi="Times New Roman" w:cs="Times New Roman"/>
          <w:b/>
          <w:bCs/>
          <w:sz w:val="28"/>
          <w:szCs w:val="28"/>
        </w:rPr>
        <w:t>(2 CREDIT 20 HOURS)</w:t>
      </w:r>
    </w:p>
    <w:p w:rsidR="00892312" w:rsidRDefault="00892312" w:rsidP="00892312">
      <w:pPr>
        <w:pStyle w:val="Default"/>
        <w:spacing w:line="360" w:lineRule="auto"/>
        <w:jc w:val="both"/>
        <w:rPr>
          <w:rFonts w:ascii="Times New Roman" w:hAnsi="Times New Roman" w:cs="Times New Roman"/>
          <w:b/>
          <w:bCs/>
          <w:u w:val="single"/>
        </w:rPr>
      </w:pPr>
      <w:r w:rsidRPr="005F3988">
        <w:rPr>
          <w:rFonts w:ascii="Times New Roman" w:hAnsi="Times New Roman" w:cs="Times New Roman"/>
          <w:b/>
          <w:bCs/>
          <w:u w:val="single"/>
        </w:rPr>
        <w:t>Objectives</w:t>
      </w:r>
    </w:p>
    <w:p w:rsidR="00892312" w:rsidRPr="005F3988" w:rsidRDefault="00892312" w:rsidP="00892312">
      <w:pPr>
        <w:autoSpaceDE w:val="0"/>
        <w:autoSpaceDN w:val="0"/>
        <w:adjustRightInd w:val="0"/>
        <w:spacing w:after="0" w:line="360" w:lineRule="auto"/>
        <w:jc w:val="both"/>
        <w:rPr>
          <w:rFonts w:ascii="Times New Roman" w:eastAsia="Calibri" w:hAnsi="Times New Roman" w:cs="Times New Roman"/>
          <w:color w:val="000000"/>
          <w:sz w:val="24"/>
          <w:szCs w:val="24"/>
          <w:lang w:val="en-GB"/>
        </w:rPr>
      </w:pPr>
      <w:r w:rsidRPr="00F1533E">
        <w:rPr>
          <w:rFonts w:ascii="Times New Roman" w:eastAsia="Calibri" w:hAnsi="Times New Roman" w:cs="Times New Roman"/>
          <w:color w:val="000000"/>
          <w:sz w:val="24"/>
          <w:szCs w:val="24"/>
          <w:lang w:val="en-GB"/>
        </w:rPr>
        <w:t xml:space="preserve">This course is designed to enable the students to develop understanding about basic concepts in microbiology and its application and importance in nursing. They will be able to understand the structure and classification of different disease causative agents including bacteria, viruses etc. </w:t>
      </w:r>
    </w:p>
    <w:p w:rsidR="00892312" w:rsidRPr="005F3988" w:rsidRDefault="00892312" w:rsidP="00892312">
      <w:pPr>
        <w:pStyle w:val="Default"/>
        <w:spacing w:line="360" w:lineRule="auto"/>
        <w:jc w:val="both"/>
        <w:rPr>
          <w:rFonts w:ascii="Times New Roman" w:hAnsi="Times New Roman" w:cs="Times New Roman"/>
          <w:b/>
          <w:bCs/>
          <w:u w:val="single"/>
        </w:rPr>
      </w:pPr>
      <w:r w:rsidRPr="005F3988">
        <w:rPr>
          <w:rFonts w:ascii="Times New Roman" w:hAnsi="Times New Roman" w:cs="Times New Roman"/>
          <w:b/>
          <w:bCs/>
          <w:u w:val="single"/>
        </w:rPr>
        <w:t>Content</w:t>
      </w:r>
    </w:p>
    <w:p w:rsidR="00892312" w:rsidRDefault="000D38D0" w:rsidP="00892312">
      <w:pPr>
        <w:pStyle w:val="Default"/>
        <w:spacing w:line="360" w:lineRule="auto"/>
        <w:jc w:val="both"/>
        <w:rPr>
          <w:rFonts w:ascii="Times New Roman" w:hAnsi="Times New Roman" w:cs="Times New Roman"/>
        </w:rPr>
      </w:pPr>
      <w:r>
        <w:rPr>
          <w:rFonts w:ascii="Times New Roman" w:hAnsi="Times New Roman" w:cs="Times New Roman"/>
          <w:b/>
          <w:bCs/>
        </w:rPr>
        <w:t xml:space="preserve">1. </w:t>
      </w:r>
      <w:r w:rsidR="00892312">
        <w:rPr>
          <w:rFonts w:ascii="Times New Roman" w:hAnsi="Times New Roman" w:cs="Times New Roman"/>
          <w:b/>
          <w:bCs/>
        </w:rPr>
        <w:t>Parasitology</w:t>
      </w:r>
    </w:p>
    <w:p w:rsidR="00892312" w:rsidRDefault="00892312" w:rsidP="00AC2513">
      <w:pPr>
        <w:pStyle w:val="Default"/>
        <w:numPr>
          <w:ilvl w:val="0"/>
          <w:numId w:val="86"/>
        </w:numPr>
        <w:spacing w:line="360" w:lineRule="auto"/>
        <w:jc w:val="both"/>
        <w:rPr>
          <w:rFonts w:ascii="Times New Roman" w:hAnsi="Times New Roman" w:cs="Times New Roman"/>
        </w:rPr>
      </w:pPr>
      <w:r>
        <w:rPr>
          <w:rFonts w:ascii="Times New Roman" w:hAnsi="Times New Roman" w:cs="Times New Roman"/>
        </w:rPr>
        <w:t xml:space="preserve">Systematic study of human parasites, few definitions and concepts prior, mode of parasitism </w:t>
      </w:r>
    </w:p>
    <w:p w:rsidR="00892312" w:rsidRDefault="00892312" w:rsidP="00AC2513">
      <w:pPr>
        <w:pStyle w:val="Default"/>
        <w:numPr>
          <w:ilvl w:val="0"/>
          <w:numId w:val="86"/>
        </w:numPr>
        <w:spacing w:line="360" w:lineRule="auto"/>
        <w:jc w:val="both"/>
        <w:rPr>
          <w:rFonts w:ascii="Times New Roman" w:hAnsi="Times New Roman" w:cs="Times New Roman"/>
        </w:rPr>
      </w:pPr>
      <w:r>
        <w:rPr>
          <w:rFonts w:ascii="Times New Roman" w:hAnsi="Times New Roman" w:cs="Times New Roman"/>
        </w:rPr>
        <w:t xml:space="preserve">Location of parasites </w:t>
      </w:r>
    </w:p>
    <w:p w:rsidR="00892312" w:rsidRDefault="00892312" w:rsidP="00AC2513">
      <w:pPr>
        <w:pStyle w:val="Default"/>
        <w:numPr>
          <w:ilvl w:val="0"/>
          <w:numId w:val="86"/>
        </w:numPr>
        <w:spacing w:line="360" w:lineRule="auto"/>
        <w:jc w:val="both"/>
        <w:rPr>
          <w:rFonts w:ascii="Times New Roman" w:hAnsi="Times New Roman" w:cs="Times New Roman"/>
        </w:rPr>
      </w:pPr>
      <w:r>
        <w:rPr>
          <w:rFonts w:ascii="Times New Roman" w:hAnsi="Times New Roman" w:cs="Times New Roman"/>
        </w:rPr>
        <w:t xml:space="preserve">Epidemiology and evolutionary cycle </w:t>
      </w:r>
    </w:p>
    <w:p w:rsidR="00892312" w:rsidRDefault="00892312" w:rsidP="00AC2513">
      <w:pPr>
        <w:pStyle w:val="Default"/>
        <w:numPr>
          <w:ilvl w:val="0"/>
          <w:numId w:val="86"/>
        </w:numPr>
        <w:spacing w:line="360" w:lineRule="auto"/>
        <w:jc w:val="both"/>
        <w:rPr>
          <w:rFonts w:ascii="Times New Roman" w:hAnsi="Times New Roman" w:cs="Times New Roman"/>
        </w:rPr>
      </w:pPr>
      <w:r>
        <w:rPr>
          <w:rFonts w:ascii="Times New Roman" w:hAnsi="Times New Roman" w:cs="Times New Roman"/>
        </w:rPr>
        <w:t xml:space="preserve">Parasitic disease: clinical description, pathology, </w:t>
      </w:r>
      <w:proofErr w:type="spellStart"/>
      <w:r>
        <w:rPr>
          <w:rFonts w:ascii="Times New Roman" w:hAnsi="Times New Roman" w:cs="Times New Roman"/>
        </w:rPr>
        <w:t>defense</w:t>
      </w:r>
      <w:proofErr w:type="spellEnd"/>
      <w:r>
        <w:rPr>
          <w:rFonts w:ascii="Times New Roman" w:hAnsi="Times New Roman" w:cs="Times New Roman"/>
        </w:rPr>
        <w:t xml:space="preserve"> of the body; </w:t>
      </w:r>
    </w:p>
    <w:p w:rsidR="00892312" w:rsidRDefault="00892312" w:rsidP="00AC2513">
      <w:pPr>
        <w:pStyle w:val="Default"/>
        <w:numPr>
          <w:ilvl w:val="0"/>
          <w:numId w:val="86"/>
        </w:numPr>
        <w:spacing w:line="360" w:lineRule="auto"/>
        <w:jc w:val="both"/>
        <w:rPr>
          <w:rFonts w:ascii="Times New Roman" w:hAnsi="Times New Roman" w:cs="Times New Roman"/>
        </w:rPr>
      </w:pPr>
      <w:r>
        <w:rPr>
          <w:rFonts w:ascii="Times New Roman" w:hAnsi="Times New Roman" w:cs="Times New Roman"/>
        </w:rPr>
        <w:t xml:space="preserve">Prophylaxis (general and individual) </w:t>
      </w:r>
    </w:p>
    <w:p w:rsidR="00892312" w:rsidRDefault="00892312" w:rsidP="00892312">
      <w:pPr>
        <w:pStyle w:val="Default"/>
        <w:spacing w:line="360" w:lineRule="auto"/>
        <w:jc w:val="both"/>
        <w:rPr>
          <w:rFonts w:ascii="Times New Roman" w:hAnsi="Times New Roman" w:cs="Times New Roman"/>
          <w:b/>
        </w:rPr>
      </w:pPr>
      <w:r>
        <w:rPr>
          <w:rFonts w:ascii="Times New Roman" w:hAnsi="Times New Roman" w:cs="Times New Roman"/>
          <w:b/>
        </w:rPr>
        <w:t>Mycology</w:t>
      </w:r>
    </w:p>
    <w:p w:rsidR="00892312" w:rsidRPr="00367AEA" w:rsidRDefault="00892312" w:rsidP="00892312">
      <w:pPr>
        <w:spacing w:after="0" w:line="360" w:lineRule="auto"/>
        <w:jc w:val="both"/>
        <w:rPr>
          <w:rFonts w:ascii="Times New Roman" w:hAnsi="Times New Roman" w:cs="Times New Roman"/>
          <w:sz w:val="24"/>
          <w:szCs w:val="24"/>
          <w:lang w:val="en-GB"/>
        </w:rPr>
      </w:pPr>
      <w:r w:rsidRPr="00367AEA">
        <w:rPr>
          <w:rFonts w:ascii="Times New Roman" w:hAnsi="Times New Roman" w:cs="Times New Roman"/>
          <w:sz w:val="24"/>
          <w:szCs w:val="24"/>
          <w:lang w:val="en-GB"/>
        </w:rPr>
        <w:lastRenderedPageBreak/>
        <w:t>Introduction to the parasitology and mycology: Definition and General Information</w:t>
      </w:r>
    </w:p>
    <w:p w:rsidR="00892312" w:rsidRPr="00367AEA" w:rsidRDefault="00892312" w:rsidP="00892312">
      <w:pPr>
        <w:spacing w:after="0" w:line="360" w:lineRule="auto"/>
        <w:jc w:val="both"/>
        <w:rPr>
          <w:rFonts w:ascii="Times New Roman" w:hAnsi="Times New Roman" w:cs="Times New Roman"/>
          <w:sz w:val="24"/>
          <w:szCs w:val="24"/>
          <w:lang w:val="en-GB"/>
        </w:rPr>
      </w:pPr>
      <w:r w:rsidRPr="00367AEA">
        <w:rPr>
          <w:rFonts w:ascii="Times New Roman" w:hAnsi="Times New Roman" w:cs="Times New Roman"/>
          <w:sz w:val="24"/>
          <w:szCs w:val="24"/>
          <w:lang w:val="en-GB"/>
        </w:rPr>
        <w:t xml:space="preserve">2. Parasites of medical interest: general notions on the parasites (definition: parasite and parasitism, classification: nomenclature and systematic (taxonomy) of human parasites classified into four group: Protozoa: </w:t>
      </w:r>
      <w:proofErr w:type="spellStart"/>
      <w:r>
        <w:rPr>
          <w:rFonts w:ascii="Times New Roman" w:hAnsi="Times New Roman" w:cs="Times New Roman"/>
          <w:sz w:val="24"/>
          <w:szCs w:val="24"/>
          <w:lang w:val="en-GB"/>
        </w:rPr>
        <w:t>sporozoaire</w:t>
      </w:r>
      <w:proofErr w:type="spellEnd"/>
      <w:r>
        <w:rPr>
          <w:rFonts w:ascii="Times New Roman" w:hAnsi="Times New Roman" w:cs="Times New Roman"/>
          <w:sz w:val="24"/>
          <w:szCs w:val="24"/>
          <w:lang w:val="en-GB"/>
        </w:rPr>
        <w:t xml:space="preserve"> or </w:t>
      </w:r>
      <w:proofErr w:type="spellStart"/>
      <w:r>
        <w:rPr>
          <w:rFonts w:ascii="Times New Roman" w:hAnsi="Times New Roman" w:cs="Times New Roman"/>
          <w:sz w:val="24"/>
          <w:szCs w:val="24"/>
          <w:lang w:val="en-GB"/>
        </w:rPr>
        <w:t>coccidia</w:t>
      </w:r>
      <w:proofErr w:type="spellEnd"/>
      <w:r>
        <w:rPr>
          <w:rFonts w:ascii="Times New Roman" w:hAnsi="Times New Roman" w:cs="Times New Roman"/>
          <w:sz w:val="24"/>
          <w:szCs w:val="24"/>
          <w:lang w:val="en-GB"/>
        </w:rPr>
        <w:t xml:space="preserve">, </w:t>
      </w:r>
      <w:proofErr w:type="spellStart"/>
      <w:r>
        <w:rPr>
          <w:rFonts w:ascii="Times New Roman" w:hAnsi="Times New Roman" w:cs="Times New Roman"/>
          <w:sz w:val="24"/>
          <w:szCs w:val="24"/>
          <w:lang w:val="en-GB"/>
        </w:rPr>
        <w:t>rhizopods</w:t>
      </w:r>
      <w:proofErr w:type="spellEnd"/>
      <w:r>
        <w:rPr>
          <w:rFonts w:ascii="Times New Roman" w:hAnsi="Times New Roman" w:cs="Times New Roman"/>
          <w:sz w:val="24"/>
          <w:szCs w:val="24"/>
          <w:lang w:val="en-GB"/>
        </w:rPr>
        <w:t xml:space="preserve">, flagellates, ciliates. </w:t>
      </w:r>
      <w:r w:rsidRPr="00367AEA">
        <w:rPr>
          <w:rFonts w:ascii="Times New Roman" w:hAnsi="Times New Roman" w:cs="Times New Roman"/>
          <w:sz w:val="24"/>
          <w:szCs w:val="24"/>
          <w:lang w:val="en-GB"/>
        </w:rPr>
        <w:t xml:space="preserve">The </w:t>
      </w:r>
      <w:proofErr w:type="spellStart"/>
      <w:r w:rsidRPr="00367AEA">
        <w:rPr>
          <w:rFonts w:ascii="Times New Roman" w:hAnsi="Times New Roman" w:cs="Times New Roman"/>
          <w:sz w:val="24"/>
          <w:szCs w:val="24"/>
          <w:lang w:val="en-GB"/>
        </w:rPr>
        <w:t>helminthias</w:t>
      </w:r>
      <w:proofErr w:type="spellEnd"/>
      <w:r w:rsidRPr="00367AEA">
        <w:rPr>
          <w:rFonts w:ascii="Times New Roman" w:hAnsi="Times New Roman" w:cs="Times New Roman"/>
          <w:sz w:val="24"/>
          <w:szCs w:val="24"/>
          <w:lang w:val="en-GB"/>
        </w:rPr>
        <w:t xml:space="preserve">: </w:t>
      </w:r>
      <w:proofErr w:type="spellStart"/>
      <w:r w:rsidRPr="00367AEA">
        <w:rPr>
          <w:rFonts w:ascii="Times New Roman" w:hAnsi="Times New Roman" w:cs="Times New Roman"/>
          <w:sz w:val="24"/>
          <w:szCs w:val="24"/>
          <w:lang w:val="en-GB"/>
        </w:rPr>
        <w:t>némathelminthes</w:t>
      </w:r>
      <w:proofErr w:type="spellEnd"/>
      <w:r w:rsidRPr="00367AEA">
        <w:rPr>
          <w:rFonts w:ascii="Times New Roman" w:hAnsi="Times New Roman" w:cs="Times New Roman"/>
          <w:sz w:val="24"/>
          <w:szCs w:val="24"/>
          <w:lang w:val="en-GB"/>
        </w:rPr>
        <w:t xml:space="preserve">: classes of nematodes oviparous and </w:t>
      </w:r>
      <w:proofErr w:type="spellStart"/>
      <w:proofErr w:type="gramStart"/>
      <w:r w:rsidRPr="00367AEA">
        <w:rPr>
          <w:rFonts w:ascii="Times New Roman" w:hAnsi="Times New Roman" w:cs="Times New Roman"/>
          <w:sz w:val="24"/>
          <w:szCs w:val="24"/>
          <w:lang w:val="en-GB"/>
        </w:rPr>
        <w:t>viviparous,Platyhelminthes</w:t>
      </w:r>
      <w:proofErr w:type="spellEnd"/>
      <w:proofErr w:type="gramEnd"/>
      <w:r w:rsidRPr="00367AEA">
        <w:rPr>
          <w:rFonts w:ascii="Times New Roman" w:hAnsi="Times New Roman" w:cs="Times New Roman"/>
          <w:sz w:val="24"/>
          <w:szCs w:val="24"/>
          <w:lang w:val="en-GB"/>
        </w:rPr>
        <w:t xml:space="preserve">: classes of trematodes and </w:t>
      </w:r>
      <w:proofErr w:type="spellStart"/>
      <w:r w:rsidRPr="00367AEA">
        <w:rPr>
          <w:rFonts w:ascii="Times New Roman" w:hAnsi="Times New Roman" w:cs="Times New Roman"/>
          <w:sz w:val="24"/>
          <w:szCs w:val="24"/>
          <w:lang w:val="en-GB"/>
        </w:rPr>
        <w:t>cestodes</w:t>
      </w:r>
      <w:proofErr w:type="spellEnd"/>
      <w:r w:rsidRPr="00367AEA">
        <w:rPr>
          <w:rFonts w:ascii="Times New Roman" w:hAnsi="Times New Roman" w:cs="Times New Roman"/>
          <w:sz w:val="24"/>
          <w:szCs w:val="24"/>
          <w:lang w:val="en-GB"/>
        </w:rPr>
        <w:t xml:space="preserve">, arthropods (insects and mites vectors), mollusc, annelids, </w:t>
      </w:r>
      <w:proofErr w:type="spellStart"/>
      <w:r w:rsidRPr="00367AEA">
        <w:rPr>
          <w:rFonts w:ascii="Times New Roman" w:hAnsi="Times New Roman" w:cs="Times New Roman"/>
          <w:sz w:val="24"/>
          <w:szCs w:val="24"/>
          <w:lang w:val="en-GB"/>
        </w:rPr>
        <w:t>micromycètes</w:t>
      </w:r>
      <w:proofErr w:type="spellEnd"/>
      <w:r w:rsidRPr="00367AEA">
        <w:rPr>
          <w:rFonts w:ascii="Times New Roman" w:hAnsi="Times New Roman" w:cs="Times New Roman"/>
          <w:sz w:val="24"/>
          <w:szCs w:val="24"/>
          <w:lang w:val="en-GB"/>
        </w:rPr>
        <w:t xml:space="preserve"> (fungi)</w:t>
      </w:r>
    </w:p>
    <w:p w:rsidR="00892312" w:rsidRPr="00367AEA" w:rsidRDefault="00892312" w:rsidP="00892312">
      <w:pPr>
        <w:spacing w:line="360" w:lineRule="auto"/>
        <w:jc w:val="both"/>
        <w:rPr>
          <w:rFonts w:ascii="Times New Roman" w:hAnsi="Times New Roman" w:cs="Times New Roman"/>
          <w:sz w:val="24"/>
          <w:szCs w:val="24"/>
          <w:lang w:val="en-GB"/>
        </w:rPr>
      </w:pPr>
      <w:r w:rsidRPr="00367AEA">
        <w:rPr>
          <w:rFonts w:ascii="Times New Roman" w:hAnsi="Times New Roman" w:cs="Times New Roman"/>
          <w:sz w:val="24"/>
          <w:szCs w:val="24"/>
          <w:lang w:val="en-GB"/>
        </w:rPr>
        <w:t>Microscopic fungi:</w:t>
      </w:r>
    </w:p>
    <w:p w:rsidR="00892312" w:rsidRPr="00105D09" w:rsidRDefault="00892312" w:rsidP="00AC2513">
      <w:pPr>
        <w:pStyle w:val="ListParagraph"/>
        <w:numPr>
          <w:ilvl w:val="0"/>
          <w:numId w:val="29"/>
        </w:numPr>
        <w:spacing w:line="360" w:lineRule="auto"/>
        <w:jc w:val="both"/>
        <w:rPr>
          <w:rFonts w:ascii="Times New Roman" w:hAnsi="Times New Roman" w:cs="Times New Roman"/>
          <w:sz w:val="24"/>
          <w:szCs w:val="24"/>
          <w:lang w:val="en-GB"/>
        </w:rPr>
      </w:pPr>
      <w:r w:rsidRPr="00105D09">
        <w:rPr>
          <w:rFonts w:ascii="Times New Roman" w:hAnsi="Times New Roman" w:cs="Times New Roman"/>
          <w:sz w:val="24"/>
          <w:szCs w:val="24"/>
          <w:lang w:val="en-GB"/>
        </w:rPr>
        <w:t xml:space="preserve"> Epidemiology and parasitic cycle;</w:t>
      </w:r>
    </w:p>
    <w:p w:rsidR="00892312" w:rsidRPr="00105D09" w:rsidRDefault="00892312" w:rsidP="00AC2513">
      <w:pPr>
        <w:pStyle w:val="ListParagraph"/>
        <w:numPr>
          <w:ilvl w:val="0"/>
          <w:numId w:val="29"/>
        </w:numPr>
        <w:spacing w:line="360" w:lineRule="auto"/>
        <w:jc w:val="both"/>
        <w:rPr>
          <w:rFonts w:ascii="Times New Roman" w:hAnsi="Times New Roman" w:cs="Times New Roman"/>
          <w:sz w:val="24"/>
          <w:szCs w:val="24"/>
          <w:lang w:val="en-GB"/>
        </w:rPr>
      </w:pPr>
      <w:r w:rsidRPr="00105D09">
        <w:rPr>
          <w:rFonts w:ascii="Times New Roman" w:hAnsi="Times New Roman" w:cs="Times New Roman"/>
          <w:sz w:val="24"/>
          <w:szCs w:val="24"/>
          <w:lang w:val="en-GB"/>
        </w:rPr>
        <w:t>Host-parasite relationship and pathogenicity;</w:t>
      </w:r>
    </w:p>
    <w:p w:rsidR="00892312" w:rsidRPr="00105D09" w:rsidRDefault="00892312" w:rsidP="00AC2513">
      <w:pPr>
        <w:pStyle w:val="ListParagraph"/>
        <w:numPr>
          <w:ilvl w:val="0"/>
          <w:numId w:val="29"/>
        </w:numPr>
        <w:spacing w:after="0" w:line="360" w:lineRule="auto"/>
        <w:jc w:val="both"/>
        <w:rPr>
          <w:rFonts w:ascii="Times New Roman" w:hAnsi="Times New Roman" w:cs="Times New Roman"/>
          <w:sz w:val="24"/>
          <w:szCs w:val="24"/>
          <w:lang w:val="en-GB"/>
        </w:rPr>
      </w:pPr>
      <w:r w:rsidRPr="00105D09">
        <w:rPr>
          <w:rFonts w:ascii="Times New Roman" w:hAnsi="Times New Roman" w:cs="Times New Roman"/>
          <w:sz w:val="24"/>
          <w:szCs w:val="24"/>
          <w:lang w:val="en-GB"/>
        </w:rPr>
        <w:t>Means of pest control: community distribution of treatments and nets, anti-vector, health education, construction of wells and latrines, access to drinking water.</w:t>
      </w:r>
    </w:p>
    <w:p w:rsidR="00892312" w:rsidRPr="00367AEA" w:rsidRDefault="00892312" w:rsidP="00892312">
      <w:pPr>
        <w:spacing w:after="0" w:line="360" w:lineRule="auto"/>
        <w:jc w:val="both"/>
        <w:rPr>
          <w:rFonts w:ascii="Times New Roman" w:hAnsi="Times New Roman" w:cs="Times New Roman"/>
          <w:sz w:val="24"/>
          <w:szCs w:val="24"/>
          <w:lang w:val="en-GB"/>
        </w:rPr>
      </w:pPr>
      <w:r w:rsidRPr="00367AEA">
        <w:rPr>
          <w:rFonts w:ascii="Times New Roman" w:hAnsi="Times New Roman" w:cs="Times New Roman"/>
          <w:sz w:val="24"/>
          <w:szCs w:val="24"/>
          <w:lang w:val="en-GB"/>
        </w:rPr>
        <w:t>3. To quote a few parasitic diseases and their techniques for diagnosis:</w:t>
      </w:r>
    </w:p>
    <w:p w:rsidR="00892312" w:rsidRPr="00105D09" w:rsidRDefault="00892312" w:rsidP="00AC2513">
      <w:pPr>
        <w:pStyle w:val="ListParagraph"/>
        <w:numPr>
          <w:ilvl w:val="0"/>
          <w:numId w:val="87"/>
        </w:numPr>
        <w:spacing w:after="0" w:line="360" w:lineRule="auto"/>
        <w:jc w:val="both"/>
        <w:rPr>
          <w:rFonts w:ascii="Times New Roman" w:hAnsi="Times New Roman" w:cs="Times New Roman"/>
          <w:sz w:val="24"/>
          <w:szCs w:val="24"/>
          <w:lang w:val="en-GB"/>
        </w:rPr>
      </w:pPr>
      <w:r w:rsidRPr="00105D09">
        <w:rPr>
          <w:rFonts w:ascii="Times New Roman" w:hAnsi="Times New Roman" w:cs="Times New Roman"/>
          <w:sz w:val="24"/>
          <w:szCs w:val="24"/>
          <w:lang w:val="en-GB"/>
        </w:rPr>
        <w:t xml:space="preserve">Protozoa: </w:t>
      </w:r>
      <w:proofErr w:type="spellStart"/>
      <w:r w:rsidRPr="00105D09">
        <w:rPr>
          <w:rFonts w:ascii="Times New Roman" w:hAnsi="Times New Roman" w:cs="Times New Roman"/>
          <w:sz w:val="24"/>
          <w:szCs w:val="24"/>
          <w:lang w:val="en-GB"/>
        </w:rPr>
        <w:t>anguines</w:t>
      </w:r>
      <w:proofErr w:type="spellEnd"/>
      <w:r w:rsidRPr="00105D09">
        <w:rPr>
          <w:rFonts w:ascii="Times New Roman" w:hAnsi="Times New Roman" w:cs="Times New Roman"/>
          <w:sz w:val="24"/>
          <w:szCs w:val="24"/>
          <w:lang w:val="en-GB"/>
        </w:rPr>
        <w:t xml:space="preserve"> (malaria, toxoplasmosis, </w:t>
      </w:r>
      <w:proofErr w:type="spellStart"/>
      <w:r w:rsidRPr="00105D09">
        <w:rPr>
          <w:rFonts w:ascii="Times New Roman" w:hAnsi="Times New Roman" w:cs="Times New Roman"/>
          <w:sz w:val="24"/>
          <w:szCs w:val="24"/>
          <w:lang w:val="en-GB"/>
        </w:rPr>
        <w:t>trypanosomiases</w:t>
      </w:r>
      <w:proofErr w:type="spellEnd"/>
      <w:r w:rsidRPr="00105D09">
        <w:rPr>
          <w:rFonts w:ascii="Times New Roman" w:hAnsi="Times New Roman" w:cs="Times New Roman"/>
          <w:sz w:val="24"/>
          <w:szCs w:val="24"/>
          <w:lang w:val="en-GB"/>
        </w:rPr>
        <w:t>), intestinal (</w:t>
      </w:r>
      <w:proofErr w:type="spellStart"/>
      <w:r w:rsidRPr="00105D09">
        <w:rPr>
          <w:rFonts w:ascii="Times New Roman" w:hAnsi="Times New Roman" w:cs="Times New Roman"/>
          <w:sz w:val="24"/>
          <w:szCs w:val="24"/>
          <w:lang w:val="en-GB"/>
        </w:rPr>
        <w:t>amoebiasis</w:t>
      </w:r>
      <w:proofErr w:type="spellEnd"/>
      <w:r w:rsidRPr="00105D09">
        <w:rPr>
          <w:rFonts w:ascii="Times New Roman" w:hAnsi="Times New Roman" w:cs="Times New Roman"/>
          <w:sz w:val="24"/>
          <w:szCs w:val="24"/>
          <w:lang w:val="en-GB"/>
        </w:rPr>
        <w:t xml:space="preserve">, giardiasis, </w:t>
      </w:r>
      <w:proofErr w:type="spellStart"/>
      <w:r w:rsidRPr="00105D09">
        <w:rPr>
          <w:rFonts w:ascii="Times New Roman" w:hAnsi="Times New Roman" w:cs="Times New Roman"/>
          <w:sz w:val="24"/>
          <w:szCs w:val="24"/>
          <w:lang w:val="en-GB"/>
        </w:rPr>
        <w:t>coccidioses</w:t>
      </w:r>
      <w:proofErr w:type="spellEnd"/>
      <w:r w:rsidRPr="00105D09">
        <w:rPr>
          <w:rFonts w:ascii="Times New Roman" w:hAnsi="Times New Roman" w:cs="Times New Roman"/>
          <w:sz w:val="24"/>
          <w:szCs w:val="24"/>
          <w:lang w:val="en-GB"/>
        </w:rPr>
        <w:t xml:space="preserve">), </w:t>
      </w:r>
      <w:proofErr w:type="spellStart"/>
      <w:r w:rsidRPr="00105D09">
        <w:rPr>
          <w:rFonts w:ascii="Times New Roman" w:hAnsi="Times New Roman" w:cs="Times New Roman"/>
          <w:sz w:val="24"/>
          <w:szCs w:val="24"/>
          <w:lang w:val="en-GB"/>
        </w:rPr>
        <w:t>uro</w:t>
      </w:r>
      <w:proofErr w:type="spellEnd"/>
      <w:r w:rsidRPr="00105D09">
        <w:rPr>
          <w:rFonts w:ascii="Times New Roman" w:hAnsi="Times New Roman" w:cs="Times New Roman"/>
          <w:sz w:val="24"/>
          <w:szCs w:val="24"/>
          <w:lang w:val="en-GB"/>
        </w:rPr>
        <w:t xml:space="preserve">-genital </w:t>
      </w:r>
      <w:proofErr w:type="spellStart"/>
      <w:r w:rsidRPr="00105D09">
        <w:rPr>
          <w:rFonts w:ascii="Times New Roman" w:hAnsi="Times New Roman" w:cs="Times New Roman"/>
          <w:sz w:val="24"/>
          <w:szCs w:val="24"/>
          <w:lang w:val="en-GB"/>
        </w:rPr>
        <w:t>trichom</w:t>
      </w:r>
      <w:r>
        <w:rPr>
          <w:rFonts w:ascii="Times New Roman" w:hAnsi="Times New Roman" w:cs="Times New Roman"/>
          <w:sz w:val="24"/>
          <w:szCs w:val="24"/>
          <w:lang w:val="en-GB"/>
        </w:rPr>
        <w:t>oniasis</w:t>
      </w:r>
      <w:proofErr w:type="spellEnd"/>
      <w:r>
        <w:rPr>
          <w:rFonts w:ascii="Times New Roman" w:hAnsi="Times New Roman" w:cs="Times New Roman"/>
          <w:sz w:val="24"/>
          <w:szCs w:val="24"/>
          <w:lang w:val="en-GB"/>
        </w:rPr>
        <w:t xml:space="preserve"> (</w:t>
      </w:r>
      <w:proofErr w:type="spellStart"/>
      <w:r>
        <w:rPr>
          <w:rFonts w:ascii="Times New Roman" w:hAnsi="Times New Roman" w:cs="Times New Roman"/>
          <w:sz w:val="24"/>
          <w:szCs w:val="24"/>
          <w:lang w:val="en-GB"/>
        </w:rPr>
        <w:t>uro</w:t>
      </w:r>
      <w:proofErr w:type="spellEnd"/>
      <w:r>
        <w:rPr>
          <w:rFonts w:ascii="Times New Roman" w:hAnsi="Times New Roman" w:cs="Times New Roman"/>
          <w:sz w:val="24"/>
          <w:szCs w:val="24"/>
          <w:lang w:val="en-GB"/>
        </w:rPr>
        <w:t>-genital), dermal (</w:t>
      </w:r>
      <w:r w:rsidRPr="00105D09">
        <w:rPr>
          <w:rFonts w:ascii="Times New Roman" w:hAnsi="Times New Roman" w:cs="Times New Roman"/>
          <w:sz w:val="24"/>
          <w:szCs w:val="24"/>
          <w:lang w:val="en-GB"/>
        </w:rPr>
        <w:t xml:space="preserve">cutaneous </w:t>
      </w:r>
      <w:proofErr w:type="spellStart"/>
      <w:r w:rsidRPr="00105D09">
        <w:rPr>
          <w:rFonts w:ascii="Times New Roman" w:hAnsi="Times New Roman" w:cs="Times New Roman"/>
          <w:sz w:val="24"/>
          <w:szCs w:val="24"/>
          <w:lang w:val="en-GB"/>
        </w:rPr>
        <w:t>leishmaniasis</w:t>
      </w:r>
      <w:proofErr w:type="spellEnd"/>
      <w:r w:rsidRPr="00105D09">
        <w:rPr>
          <w:rFonts w:ascii="Times New Roman" w:hAnsi="Times New Roman" w:cs="Times New Roman"/>
          <w:sz w:val="24"/>
          <w:szCs w:val="24"/>
          <w:lang w:val="en-GB"/>
        </w:rPr>
        <w:t>);</w:t>
      </w:r>
    </w:p>
    <w:p w:rsidR="00892312" w:rsidRPr="00105D09" w:rsidRDefault="00892312" w:rsidP="00AC2513">
      <w:pPr>
        <w:pStyle w:val="ListParagraph"/>
        <w:numPr>
          <w:ilvl w:val="0"/>
          <w:numId w:val="87"/>
        </w:numPr>
        <w:spacing w:after="0" w:line="360" w:lineRule="auto"/>
        <w:jc w:val="both"/>
        <w:rPr>
          <w:rFonts w:ascii="Times New Roman" w:hAnsi="Times New Roman" w:cs="Times New Roman"/>
          <w:sz w:val="24"/>
          <w:szCs w:val="24"/>
          <w:lang w:val="en-GB"/>
        </w:rPr>
      </w:pPr>
      <w:proofErr w:type="spellStart"/>
      <w:r w:rsidRPr="00105D09">
        <w:rPr>
          <w:rFonts w:ascii="Times New Roman" w:hAnsi="Times New Roman" w:cs="Times New Roman"/>
          <w:sz w:val="24"/>
          <w:szCs w:val="24"/>
          <w:lang w:val="en-GB"/>
        </w:rPr>
        <w:t>Helminthias</w:t>
      </w:r>
      <w:proofErr w:type="spellEnd"/>
      <w:r w:rsidRPr="00105D09">
        <w:rPr>
          <w:rFonts w:ascii="Times New Roman" w:hAnsi="Times New Roman" w:cs="Times New Roman"/>
          <w:sz w:val="24"/>
          <w:szCs w:val="24"/>
          <w:lang w:val="en-GB"/>
        </w:rPr>
        <w:t xml:space="preserve"> infections: intestinal (</w:t>
      </w:r>
      <w:proofErr w:type="spellStart"/>
      <w:r w:rsidRPr="00105D09">
        <w:rPr>
          <w:rFonts w:ascii="Times New Roman" w:hAnsi="Times New Roman" w:cs="Times New Roman"/>
          <w:sz w:val="24"/>
          <w:szCs w:val="24"/>
          <w:lang w:val="en-GB"/>
        </w:rPr>
        <w:t>bilarziosis</w:t>
      </w:r>
      <w:proofErr w:type="spellEnd"/>
      <w:r w:rsidRPr="00105D09">
        <w:rPr>
          <w:rFonts w:ascii="Times New Roman" w:hAnsi="Times New Roman" w:cs="Times New Roman"/>
          <w:sz w:val="24"/>
          <w:szCs w:val="24"/>
          <w:lang w:val="en-GB"/>
        </w:rPr>
        <w:t xml:space="preserve"> or schistosomiases, pinworms), hookworm, </w:t>
      </w:r>
      <w:proofErr w:type="spellStart"/>
      <w:r w:rsidRPr="00105D09">
        <w:rPr>
          <w:rFonts w:ascii="Times New Roman" w:hAnsi="Times New Roman" w:cs="Times New Roman"/>
          <w:sz w:val="24"/>
          <w:szCs w:val="24"/>
          <w:lang w:val="en-GB"/>
        </w:rPr>
        <w:t>Trichuriasis</w:t>
      </w:r>
      <w:proofErr w:type="spellEnd"/>
      <w:r w:rsidRPr="00105D09">
        <w:rPr>
          <w:rFonts w:ascii="Times New Roman" w:hAnsi="Times New Roman" w:cs="Times New Roman"/>
          <w:sz w:val="24"/>
          <w:szCs w:val="24"/>
          <w:lang w:val="en-GB"/>
        </w:rPr>
        <w:t xml:space="preserve">, </w:t>
      </w:r>
      <w:proofErr w:type="spellStart"/>
      <w:r w:rsidRPr="00105D09">
        <w:rPr>
          <w:rFonts w:ascii="Times New Roman" w:hAnsi="Times New Roman" w:cs="Times New Roman"/>
          <w:sz w:val="24"/>
          <w:szCs w:val="24"/>
          <w:lang w:val="en-GB"/>
        </w:rPr>
        <w:t>ascaridiose</w:t>
      </w:r>
      <w:proofErr w:type="spellEnd"/>
      <w:r w:rsidRPr="00105D09">
        <w:rPr>
          <w:rFonts w:ascii="Times New Roman" w:hAnsi="Times New Roman" w:cs="Times New Roman"/>
          <w:sz w:val="24"/>
          <w:szCs w:val="24"/>
          <w:lang w:val="en-GB"/>
        </w:rPr>
        <w:t xml:space="preserve">, </w:t>
      </w:r>
      <w:proofErr w:type="spellStart"/>
      <w:r w:rsidRPr="00105D09">
        <w:rPr>
          <w:rFonts w:ascii="Times New Roman" w:hAnsi="Times New Roman" w:cs="Times New Roman"/>
          <w:sz w:val="24"/>
          <w:szCs w:val="24"/>
          <w:lang w:val="en-GB"/>
        </w:rPr>
        <w:t>teaniase</w:t>
      </w:r>
      <w:proofErr w:type="spellEnd"/>
      <w:r w:rsidRPr="00105D09">
        <w:rPr>
          <w:rFonts w:ascii="Times New Roman" w:hAnsi="Times New Roman" w:cs="Times New Roman"/>
          <w:sz w:val="24"/>
          <w:szCs w:val="24"/>
          <w:lang w:val="en-GB"/>
        </w:rPr>
        <w:t xml:space="preserve">, </w:t>
      </w:r>
      <w:proofErr w:type="spellStart"/>
      <w:r w:rsidRPr="00105D09">
        <w:rPr>
          <w:rFonts w:ascii="Times New Roman" w:hAnsi="Times New Roman" w:cs="Times New Roman"/>
          <w:sz w:val="24"/>
          <w:szCs w:val="24"/>
          <w:lang w:val="en-GB"/>
        </w:rPr>
        <w:t>anguillulose</w:t>
      </w:r>
      <w:proofErr w:type="spellEnd"/>
      <w:r w:rsidRPr="00105D09">
        <w:rPr>
          <w:rFonts w:ascii="Times New Roman" w:hAnsi="Times New Roman" w:cs="Times New Roman"/>
          <w:sz w:val="24"/>
          <w:szCs w:val="24"/>
          <w:lang w:val="en-GB"/>
        </w:rPr>
        <w:t>, blood (</w:t>
      </w:r>
      <w:proofErr w:type="spellStart"/>
      <w:r w:rsidRPr="00105D09">
        <w:rPr>
          <w:rFonts w:ascii="Times New Roman" w:hAnsi="Times New Roman" w:cs="Times New Roman"/>
          <w:sz w:val="24"/>
          <w:szCs w:val="24"/>
          <w:lang w:val="en-GB"/>
        </w:rPr>
        <w:t>filariasis</w:t>
      </w:r>
      <w:proofErr w:type="spellEnd"/>
      <w:r w:rsidRPr="00105D09">
        <w:rPr>
          <w:rFonts w:ascii="Times New Roman" w:hAnsi="Times New Roman" w:cs="Times New Roman"/>
          <w:sz w:val="24"/>
          <w:szCs w:val="24"/>
          <w:lang w:val="en-GB"/>
        </w:rPr>
        <w:t xml:space="preserve">), </w:t>
      </w:r>
      <w:proofErr w:type="spellStart"/>
      <w:r w:rsidRPr="00105D09">
        <w:rPr>
          <w:rFonts w:ascii="Times New Roman" w:hAnsi="Times New Roman" w:cs="Times New Roman"/>
          <w:sz w:val="24"/>
          <w:szCs w:val="24"/>
          <w:lang w:val="en-GB"/>
        </w:rPr>
        <w:t>mucocutaneous</w:t>
      </w:r>
      <w:proofErr w:type="spellEnd"/>
      <w:r w:rsidRPr="00105D09">
        <w:rPr>
          <w:rFonts w:ascii="Times New Roman" w:hAnsi="Times New Roman" w:cs="Times New Roman"/>
          <w:sz w:val="24"/>
          <w:szCs w:val="24"/>
          <w:lang w:val="en-GB"/>
        </w:rPr>
        <w:t xml:space="preserve"> (onchocerciasis), </w:t>
      </w:r>
      <w:proofErr w:type="spellStart"/>
      <w:r w:rsidRPr="00105D09">
        <w:rPr>
          <w:rFonts w:ascii="Times New Roman" w:hAnsi="Times New Roman" w:cs="Times New Roman"/>
          <w:sz w:val="24"/>
          <w:szCs w:val="24"/>
          <w:lang w:val="en-GB"/>
        </w:rPr>
        <w:t>uro</w:t>
      </w:r>
      <w:proofErr w:type="spellEnd"/>
      <w:r w:rsidRPr="00105D09">
        <w:rPr>
          <w:rFonts w:ascii="Times New Roman" w:hAnsi="Times New Roman" w:cs="Times New Roman"/>
          <w:sz w:val="24"/>
          <w:szCs w:val="24"/>
          <w:lang w:val="en-GB"/>
        </w:rPr>
        <w:t>-genital</w:t>
      </w:r>
    </w:p>
    <w:p w:rsidR="00892312" w:rsidRPr="00105D09" w:rsidRDefault="00892312" w:rsidP="00AC2513">
      <w:pPr>
        <w:pStyle w:val="ListParagraph"/>
        <w:numPr>
          <w:ilvl w:val="0"/>
          <w:numId w:val="87"/>
        </w:numPr>
        <w:spacing w:after="0" w:line="360" w:lineRule="auto"/>
        <w:jc w:val="both"/>
        <w:rPr>
          <w:rFonts w:ascii="Times New Roman" w:hAnsi="Times New Roman" w:cs="Times New Roman"/>
          <w:sz w:val="24"/>
          <w:szCs w:val="24"/>
          <w:lang w:val="en-GB"/>
        </w:rPr>
      </w:pPr>
      <w:r w:rsidRPr="00105D09">
        <w:rPr>
          <w:rFonts w:ascii="Times New Roman" w:hAnsi="Times New Roman" w:cs="Times New Roman"/>
          <w:sz w:val="24"/>
          <w:szCs w:val="24"/>
          <w:lang w:val="en-GB"/>
        </w:rPr>
        <w:t xml:space="preserve">(schistosomiasis or </w:t>
      </w:r>
      <w:proofErr w:type="spellStart"/>
      <w:r w:rsidRPr="00105D09">
        <w:rPr>
          <w:rFonts w:ascii="Times New Roman" w:hAnsi="Times New Roman" w:cs="Times New Roman"/>
          <w:sz w:val="24"/>
          <w:szCs w:val="24"/>
          <w:lang w:val="en-GB"/>
        </w:rPr>
        <w:t>bilarzia</w:t>
      </w:r>
      <w:proofErr w:type="spellEnd"/>
      <w:proofErr w:type="gramStart"/>
      <w:r w:rsidRPr="00105D09">
        <w:rPr>
          <w:rFonts w:ascii="Times New Roman" w:hAnsi="Times New Roman" w:cs="Times New Roman"/>
          <w:sz w:val="24"/>
          <w:szCs w:val="24"/>
          <w:lang w:val="en-GB"/>
        </w:rPr>
        <w:t>) ;</w:t>
      </w:r>
      <w:proofErr w:type="gramEnd"/>
    </w:p>
    <w:p w:rsidR="00892312" w:rsidRPr="00105D09" w:rsidRDefault="00892312" w:rsidP="00AC2513">
      <w:pPr>
        <w:pStyle w:val="ListParagraph"/>
        <w:numPr>
          <w:ilvl w:val="0"/>
          <w:numId w:val="87"/>
        </w:numPr>
        <w:spacing w:after="0" w:line="360" w:lineRule="auto"/>
        <w:jc w:val="both"/>
        <w:rPr>
          <w:rFonts w:ascii="Times New Roman" w:hAnsi="Times New Roman" w:cs="Times New Roman"/>
          <w:sz w:val="24"/>
          <w:szCs w:val="24"/>
          <w:lang w:val="en-GB"/>
        </w:rPr>
      </w:pPr>
      <w:r w:rsidRPr="00105D09">
        <w:rPr>
          <w:rFonts w:ascii="Times New Roman" w:hAnsi="Times New Roman" w:cs="Times New Roman"/>
          <w:sz w:val="24"/>
          <w:szCs w:val="24"/>
          <w:lang w:val="en-GB"/>
        </w:rPr>
        <w:t xml:space="preserve"> Pathologies due to arthropods: Gale or </w:t>
      </w:r>
      <w:proofErr w:type="spellStart"/>
      <w:r w:rsidRPr="00105D09">
        <w:rPr>
          <w:rFonts w:ascii="Times New Roman" w:hAnsi="Times New Roman" w:cs="Times New Roman"/>
          <w:sz w:val="24"/>
          <w:szCs w:val="24"/>
          <w:lang w:val="en-GB"/>
        </w:rPr>
        <w:t>scabiose</w:t>
      </w:r>
      <w:proofErr w:type="spellEnd"/>
      <w:r w:rsidRPr="00105D09">
        <w:rPr>
          <w:rFonts w:ascii="Times New Roman" w:hAnsi="Times New Roman" w:cs="Times New Roman"/>
          <w:sz w:val="24"/>
          <w:szCs w:val="24"/>
          <w:lang w:val="en-GB"/>
        </w:rPr>
        <w:t xml:space="preserve"> (dermal dermatosis) due to a mite vector, </w:t>
      </w:r>
      <w:proofErr w:type="spellStart"/>
      <w:r w:rsidRPr="00105D09">
        <w:rPr>
          <w:rFonts w:ascii="Times New Roman" w:hAnsi="Times New Roman" w:cs="Times New Roman"/>
          <w:sz w:val="24"/>
          <w:szCs w:val="24"/>
          <w:lang w:val="en-GB"/>
        </w:rPr>
        <w:t>Sarcoptes</w:t>
      </w:r>
      <w:proofErr w:type="spellEnd"/>
      <w:r w:rsidRPr="00105D09">
        <w:rPr>
          <w:rFonts w:ascii="Times New Roman" w:hAnsi="Times New Roman" w:cs="Times New Roman"/>
          <w:sz w:val="24"/>
          <w:szCs w:val="24"/>
          <w:lang w:val="en-GB"/>
        </w:rPr>
        <w:t xml:space="preserve"> </w:t>
      </w:r>
      <w:proofErr w:type="spellStart"/>
      <w:r w:rsidRPr="00105D09">
        <w:rPr>
          <w:rFonts w:ascii="Times New Roman" w:hAnsi="Times New Roman" w:cs="Times New Roman"/>
          <w:sz w:val="24"/>
          <w:szCs w:val="24"/>
          <w:lang w:val="en-GB"/>
        </w:rPr>
        <w:t>scabiei</w:t>
      </w:r>
      <w:proofErr w:type="spellEnd"/>
      <w:r w:rsidRPr="00105D09">
        <w:rPr>
          <w:rFonts w:ascii="Times New Roman" w:hAnsi="Times New Roman" w:cs="Times New Roman"/>
          <w:sz w:val="24"/>
          <w:szCs w:val="24"/>
          <w:lang w:val="en-GB"/>
        </w:rPr>
        <w:t>;</w:t>
      </w:r>
    </w:p>
    <w:p w:rsidR="00892312" w:rsidRPr="00105D09" w:rsidRDefault="00892312" w:rsidP="00AC2513">
      <w:pPr>
        <w:pStyle w:val="ListParagraph"/>
        <w:numPr>
          <w:ilvl w:val="0"/>
          <w:numId w:val="87"/>
        </w:numPr>
        <w:spacing w:after="0" w:line="360" w:lineRule="auto"/>
        <w:jc w:val="both"/>
        <w:rPr>
          <w:rFonts w:ascii="Times New Roman" w:hAnsi="Times New Roman" w:cs="Times New Roman"/>
          <w:sz w:val="24"/>
          <w:szCs w:val="24"/>
          <w:lang w:val="en-GB"/>
        </w:rPr>
      </w:pPr>
      <w:r w:rsidRPr="00105D09">
        <w:rPr>
          <w:rFonts w:ascii="Times New Roman" w:hAnsi="Times New Roman" w:cs="Times New Roman"/>
          <w:sz w:val="24"/>
          <w:szCs w:val="24"/>
          <w:lang w:val="en-GB"/>
        </w:rPr>
        <w:t xml:space="preserve">Pathologies due to </w:t>
      </w:r>
      <w:proofErr w:type="spellStart"/>
      <w:r w:rsidRPr="00105D09">
        <w:rPr>
          <w:rFonts w:ascii="Times New Roman" w:hAnsi="Times New Roman" w:cs="Times New Roman"/>
          <w:sz w:val="24"/>
          <w:szCs w:val="24"/>
          <w:lang w:val="en-GB"/>
        </w:rPr>
        <w:t>micromycètes</w:t>
      </w:r>
      <w:proofErr w:type="spellEnd"/>
      <w:r w:rsidRPr="00105D09">
        <w:rPr>
          <w:rFonts w:ascii="Times New Roman" w:hAnsi="Times New Roman" w:cs="Times New Roman"/>
          <w:sz w:val="24"/>
          <w:szCs w:val="24"/>
          <w:lang w:val="en-GB"/>
        </w:rPr>
        <w:t xml:space="preserve"> (microscopic fungi):</w:t>
      </w:r>
    </w:p>
    <w:p w:rsidR="00892312" w:rsidRPr="00105D09" w:rsidRDefault="00892312" w:rsidP="00AC2513">
      <w:pPr>
        <w:pStyle w:val="ListParagraph"/>
        <w:numPr>
          <w:ilvl w:val="0"/>
          <w:numId w:val="87"/>
        </w:numPr>
        <w:spacing w:after="0" w:line="360" w:lineRule="auto"/>
        <w:jc w:val="both"/>
        <w:rPr>
          <w:rFonts w:ascii="Times New Roman" w:hAnsi="Times New Roman" w:cs="Times New Roman"/>
          <w:sz w:val="24"/>
          <w:szCs w:val="24"/>
          <w:lang w:val="en-GB"/>
        </w:rPr>
      </w:pPr>
      <w:r w:rsidRPr="00105D09">
        <w:rPr>
          <w:rFonts w:ascii="Times New Roman" w:hAnsi="Times New Roman" w:cs="Times New Roman"/>
          <w:sz w:val="24"/>
          <w:szCs w:val="24"/>
          <w:lang w:val="en-GB"/>
        </w:rPr>
        <w:t>Fungal infections.</w:t>
      </w:r>
    </w:p>
    <w:p w:rsidR="00892312" w:rsidRPr="00367AEA" w:rsidRDefault="00892312" w:rsidP="00892312">
      <w:pPr>
        <w:spacing w:line="360" w:lineRule="auto"/>
        <w:jc w:val="both"/>
        <w:rPr>
          <w:rFonts w:ascii="Times New Roman" w:hAnsi="Times New Roman" w:cs="Times New Roman"/>
          <w:sz w:val="24"/>
          <w:szCs w:val="24"/>
          <w:lang w:val="en-GB"/>
        </w:rPr>
      </w:pPr>
      <w:r w:rsidRPr="00367AEA">
        <w:rPr>
          <w:rFonts w:ascii="Times New Roman" w:hAnsi="Times New Roman" w:cs="Times New Roman"/>
          <w:sz w:val="24"/>
          <w:szCs w:val="24"/>
          <w:lang w:val="en-GB"/>
        </w:rPr>
        <w:t>4. The fungi of medical interest</w:t>
      </w:r>
    </w:p>
    <w:p w:rsidR="00892312" w:rsidRPr="00105D09" w:rsidRDefault="00892312" w:rsidP="00AC2513">
      <w:pPr>
        <w:pStyle w:val="ListParagraph"/>
        <w:numPr>
          <w:ilvl w:val="0"/>
          <w:numId w:val="88"/>
        </w:numPr>
        <w:spacing w:line="360" w:lineRule="auto"/>
        <w:jc w:val="both"/>
        <w:rPr>
          <w:rFonts w:ascii="Times New Roman" w:hAnsi="Times New Roman" w:cs="Times New Roman"/>
          <w:sz w:val="24"/>
          <w:szCs w:val="24"/>
          <w:lang w:val="en-GB"/>
        </w:rPr>
      </w:pPr>
      <w:r w:rsidRPr="00105D09">
        <w:rPr>
          <w:rFonts w:ascii="Times New Roman" w:hAnsi="Times New Roman" w:cs="Times New Roman"/>
          <w:sz w:val="24"/>
          <w:szCs w:val="24"/>
          <w:lang w:val="en-GB"/>
        </w:rPr>
        <w:t>General concepts on the microscopic fungi (or fungi):</w:t>
      </w:r>
    </w:p>
    <w:p w:rsidR="00892312" w:rsidRPr="00105D09" w:rsidRDefault="00892312" w:rsidP="00AC2513">
      <w:pPr>
        <w:pStyle w:val="ListParagraph"/>
        <w:numPr>
          <w:ilvl w:val="0"/>
          <w:numId w:val="88"/>
        </w:numPr>
        <w:spacing w:line="360" w:lineRule="auto"/>
        <w:jc w:val="both"/>
        <w:rPr>
          <w:rFonts w:ascii="Times New Roman" w:hAnsi="Times New Roman" w:cs="Times New Roman"/>
          <w:sz w:val="24"/>
          <w:szCs w:val="24"/>
          <w:lang w:val="en-GB"/>
        </w:rPr>
      </w:pPr>
      <w:r w:rsidRPr="00105D09">
        <w:rPr>
          <w:rFonts w:ascii="Times New Roman" w:hAnsi="Times New Roman" w:cs="Times New Roman"/>
          <w:sz w:val="24"/>
          <w:szCs w:val="24"/>
          <w:lang w:val="en-GB"/>
        </w:rPr>
        <w:t>Definitions, generality (morphology, mode of reproduction and transmission, pathogenic role);</w:t>
      </w:r>
    </w:p>
    <w:p w:rsidR="00892312" w:rsidRPr="00105D09" w:rsidRDefault="00892312" w:rsidP="00AC2513">
      <w:pPr>
        <w:pStyle w:val="ListParagraph"/>
        <w:numPr>
          <w:ilvl w:val="0"/>
          <w:numId w:val="88"/>
        </w:numPr>
        <w:spacing w:line="360" w:lineRule="auto"/>
        <w:jc w:val="both"/>
        <w:rPr>
          <w:rFonts w:ascii="Times New Roman" w:hAnsi="Times New Roman" w:cs="Times New Roman"/>
          <w:sz w:val="24"/>
          <w:szCs w:val="24"/>
          <w:lang w:val="en-GB"/>
        </w:rPr>
      </w:pPr>
      <w:r w:rsidRPr="00105D09">
        <w:rPr>
          <w:rFonts w:ascii="Times New Roman" w:hAnsi="Times New Roman" w:cs="Times New Roman"/>
          <w:sz w:val="24"/>
          <w:szCs w:val="24"/>
          <w:lang w:val="en-GB"/>
        </w:rPr>
        <w:t>Classification of some fungal diseases (mycosis) and their microscopic fungi responsible: quote a few pathologies without developing the disease;</w:t>
      </w:r>
    </w:p>
    <w:p w:rsidR="00892312" w:rsidRPr="00105D09" w:rsidRDefault="00892312" w:rsidP="00AC2513">
      <w:pPr>
        <w:pStyle w:val="ListParagraph"/>
        <w:numPr>
          <w:ilvl w:val="0"/>
          <w:numId w:val="88"/>
        </w:numPr>
        <w:spacing w:line="360" w:lineRule="auto"/>
        <w:jc w:val="both"/>
        <w:rPr>
          <w:rFonts w:ascii="Times New Roman" w:hAnsi="Times New Roman" w:cs="Times New Roman"/>
          <w:sz w:val="24"/>
          <w:szCs w:val="24"/>
          <w:lang w:val="en-GB"/>
        </w:rPr>
      </w:pPr>
      <w:r w:rsidRPr="00105D09">
        <w:rPr>
          <w:rFonts w:ascii="Times New Roman" w:hAnsi="Times New Roman" w:cs="Times New Roman"/>
          <w:sz w:val="24"/>
          <w:szCs w:val="24"/>
          <w:lang w:val="en-GB"/>
        </w:rPr>
        <w:lastRenderedPageBreak/>
        <w:t xml:space="preserve">Mycosis dermatophyte or </w:t>
      </w:r>
      <w:proofErr w:type="spellStart"/>
      <w:r w:rsidRPr="00105D09">
        <w:rPr>
          <w:rFonts w:ascii="Times New Roman" w:hAnsi="Times New Roman" w:cs="Times New Roman"/>
          <w:sz w:val="24"/>
          <w:szCs w:val="24"/>
          <w:lang w:val="en-GB"/>
        </w:rPr>
        <w:t>gastroenteric</w:t>
      </w:r>
      <w:proofErr w:type="spellEnd"/>
      <w:r w:rsidRPr="00105D09">
        <w:rPr>
          <w:rFonts w:ascii="Times New Roman" w:hAnsi="Times New Roman" w:cs="Times New Roman"/>
          <w:sz w:val="24"/>
          <w:szCs w:val="24"/>
          <w:lang w:val="en-GB"/>
        </w:rPr>
        <w:t xml:space="preserve"> infections or </w:t>
      </w:r>
      <w:proofErr w:type="spellStart"/>
      <w:r w:rsidRPr="00105D09">
        <w:rPr>
          <w:rFonts w:ascii="Times New Roman" w:hAnsi="Times New Roman" w:cs="Times New Roman"/>
          <w:sz w:val="24"/>
          <w:szCs w:val="24"/>
          <w:lang w:val="en-GB"/>
        </w:rPr>
        <w:t>dermatophytosis</w:t>
      </w:r>
      <w:proofErr w:type="spellEnd"/>
      <w:r w:rsidRPr="00105D09">
        <w:rPr>
          <w:rFonts w:ascii="Times New Roman" w:hAnsi="Times New Roman" w:cs="Times New Roman"/>
          <w:sz w:val="24"/>
          <w:szCs w:val="24"/>
          <w:lang w:val="en-GB"/>
        </w:rPr>
        <w:t>:</w:t>
      </w:r>
    </w:p>
    <w:p w:rsidR="00892312" w:rsidRPr="00105D09" w:rsidRDefault="00892312" w:rsidP="00AC2513">
      <w:pPr>
        <w:pStyle w:val="ListParagraph"/>
        <w:numPr>
          <w:ilvl w:val="0"/>
          <w:numId w:val="88"/>
        </w:numPr>
        <w:spacing w:line="360" w:lineRule="auto"/>
        <w:jc w:val="both"/>
        <w:rPr>
          <w:rFonts w:ascii="Times New Roman" w:hAnsi="Times New Roman" w:cs="Times New Roman"/>
          <w:sz w:val="24"/>
          <w:szCs w:val="24"/>
          <w:lang w:val="en-GB"/>
        </w:rPr>
      </w:pPr>
      <w:r w:rsidRPr="00105D09">
        <w:rPr>
          <w:rFonts w:ascii="Times New Roman" w:hAnsi="Times New Roman" w:cs="Times New Roman"/>
          <w:sz w:val="24"/>
          <w:szCs w:val="24"/>
          <w:lang w:val="en-GB"/>
        </w:rPr>
        <w:t xml:space="preserve">Moth, </w:t>
      </w:r>
      <w:proofErr w:type="spellStart"/>
      <w:r w:rsidRPr="00105D09">
        <w:rPr>
          <w:rFonts w:ascii="Times New Roman" w:hAnsi="Times New Roman" w:cs="Times New Roman"/>
          <w:sz w:val="24"/>
          <w:szCs w:val="24"/>
          <w:lang w:val="en-GB"/>
        </w:rPr>
        <w:t>onyxis</w:t>
      </w:r>
      <w:proofErr w:type="spellEnd"/>
      <w:r w:rsidRPr="00105D09">
        <w:rPr>
          <w:rFonts w:ascii="Times New Roman" w:hAnsi="Times New Roman" w:cs="Times New Roman"/>
          <w:sz w:val="24"/>
          <w:szCs w:val="24"/>
          <w:lang w:val="en-GB"/>
        </w:rPr>
        <w:t xml:space="preserve"> of hands and feet, etc. fungi responsible: </w:t>
      </w:r>
      <w:proofErr w:type="spellStart"/>
      <w:r w:rsidRPr="00105D09">
        <w:rPr>
          <w:rFonts w:ascii="Times New Roman" w:hAnsi="Times New Roman" w:cs="Times New Roman"/>
          <w:sz w:val="24"/>
          <w:szCs w:val="24"/>
          <w:lang w:val="en-GB"/>
        </w:rPr>
        <w:t>Trichophyton</w:t>
      </w:r>
      <w:proofErr w:type="spellEnd"/>
      <w:r w:rsidRPr="00105D09">
        <w:rPr>
          <w:rFonts w:ascii="Times New Roman" w:hAnsi="Times New Roman" w:cs="Times New Roman"/>
          <w:sz w:val="24"/>
          <w:szCs w:val="24"/>
          <w:lang w:val="en-GB"/>
        </w:rPr>
        <w:t xml:space="preserve">, </w:t>
      </w:r>
      <w:proofErr w:type="spellStart"/>
      <w:r w:rsidRPr="00105D09">
        <w:rPr>
          <w:rFonts w:ascii="Times New Roman" w:hAnsi="Times New Roman" w:cs="Times New Roman"/>
          <w:sz w:val="24"/>
          <w:szCs w:val="24"/>
          <w:lang w:val="en-GB"/>
        </w:rPr>
        <w:t>Microsporum</w:t>
      </w:r>
      <w:proofErr w:type="spellEnd"/>
      <w:r w:rsidRPr="00105D09">
        <w:rPr>
          <w:rFonts w:ascii="Times New Roman" w:hAnsi="Times New Roman" w:cs="Times New Roman"/>
          <w:sz w:val="24"/>
          <w:szCs w:val="24"/>
          <w:lang w:val="en-GB"/>
        </w:rPr>
        <w:t xml:space="preserve">, </w:t>
      </w:r>
      <w:proofErr w:type="spellStart"/>
      <w:r w:rsidRPr="00105D09">
        <w:rPr>
          <w:rFonts w:ascii="Times New Roman" w:hAnsi="Times New Roman" w:cs="Times New Roman"/>
          <w:sz w:val="24"/>
          <w:szCs w:val="24"/>
          <w:lang w:val="en-GB"/>
        </w:rPr>
        <w:t>Epidermophyton</w:t>
      </w:r>
      <w:proofErr w:type="spellEnd"/>
      <w:r w:rsidRPr="00105D09">
        <w:rPr>
          <w:rFonts w:ascii="Times New Roman" w:hAnsi="Times New Roman" w:cs="Times New Roman"/>
          <w:sz w:val="24"/>
          <w:szCs w:val="24"/>
          <w:lang w:val="en-GB"/>
        </w:rPr>
        <w:t>;</w:t>
      </w:r>
    </w:p>
    <w:p w:rsidR="00892312" w:rsidRPr="00105D09" w:rsidRDefault="00892312" w:rsidP="00AC2513">
      <w:pPr>
        <w:pStyle w:val="ListParagraph"/>
        <w:numPr>
          <w:ilvl w:val="0"/>
          <w:numId w:val="88"/>
        </w:numPr>
        <w:spacing w:line="360" w:lineRule="auto"/>
        <w:jc w:val="both"/>
        <w:rPr>
          <w:rFonts w:ascii="Times New Roman" w:hAnsi="Times New Roman" w:cs="Times New Roman"/>
          <w:sz w:val="24"/>
          <w:szCs w:val="24"/>
          <w:lang w:val="en-GB"/>
        </w:rPr>
      </w:pPr>
      <w:r w:rsidRPr="00105D09">
        <w:rPr>
          <w:rFonts w:ascii="Times New Roman" w:hAnsi="Times New Roman" w:cs="Times New Roman"/>
          <w:sz w:val="24"/>
          <w:szCs w:val="24"/>
          <w:lang w:val="en-GB"/>
        </w:rPr>
        <w:t xml:space="preserve">Mycosis to yeast or yeast infections: </w:t>
      </w:r>
      <w:proofErr w:type="spellStart"/>
      <w:r w:rsidRPr="00105D09">
        <w:rPr>
          <w:rFonts w:ascii="Times New Roman" w:hAnsi="Times New Roman" w:cs="Times New Roman"/>
          <w:sz w:val="24"/>
          <w:szCs w:val="24"/>
          <w:lang w:val="en-GB"/>
        </w:rPr>
        <w:t>intertrigo</w:t>
      </w:r>
      <w:proofErr w:type="spellEnd"/>
      <w:r w:rsidRPr="00105D09">
        <w:rPr>
          <w:rFonts w:ascii="Times New Roman" w:hAnsi="Times New Roman" w:cs="Times New Roman"/>
          <w:sz w:val="24"/>
          <w:szCs w:val="24"/>
          <w:lang w:val="en-GB"/>
        </w:rPr>
        <w:t xml:space="preserve"> to Candida or genital candidiasis, agent responsible for Candida </w:t>
      </w:r>
      <w:proofErr w:type="spellStart"/>
      <w:r w:rsidRPr="00105D09">
        <w:rPr>
          <w:rFonts w:ascii="Times New Roman" w:hAnsi="Times New Roman" w:cs="Times New Roman"/>
          <w:sz w:val="24"/>
          <w:szCs w:val="24"/>
          <w:lang w:val="en-GB"/>
        </w:rPr>
        <w:t>albicans</w:t>
      </w:r>
      <w:proofErr w:type="spellEnd"/>
      <w:r w:rsidRPr="00105D09">
        <w:rPr>
          <w:rFonts w:ascii="Times New Roman" w:hAnsi="Times New Roman" w:cs="Times New Roman"/>
          <w:sz w:val="24"/>
          <w:szCs w:val="24"/>
          <w:lang w:val="en-GB"/>
        </w:rPr>
        <w:t>;</w:t>
      </w:r>
    </w:p>
    <w:p w:rsidR="00892312" w:rsidRPr="00105D09" w:rsidRDefault="00892312" w:rsidP="00AC2513">
      <w:pPr>
        <w:pStyle w:val="ListParagraph"/>
        <w:numPr>
          <w:ilvl w:val="0"/>
          <w:numId w:val="88"/>
        </w:numPr>
        <w:spacing w:line="360" w:lineRule="auto"/>
        <w:jc w:val="both"/>
        <w:rPr>
          <w:rFonts w:ascii="Times New Roman" w:hAnsi="Times New Roman" w:cs="Times New Roman"/>
          <w:sz w:val="24"/>
          <w:szCs w:val="24"/>
          <w:lang w:val="en-GB"/>
        </w:rPr>
      </w:pPr>
      <w:r w:rsidRPr="00105D09">
        <w:rPr>
          <w:rFonts w:ascii="Times New Roman" w:hAnsi="Times New Roman" w:cs="Times New Roman"/>
          <w:sz w:val="24"/>
          <w:szCs w:val="24"/>
          <w:lang w:val="en-GB"/>
        </w:rPr>
        <w:t xml:space="preserve">Other mycosis: mycosis or oral candidiasis: responsible agent Candida </w:t>
      </w:r>
      <w:proofErr w:type="spellStart"/>
      <w:r w:rsidRPr="00105D09">
        <w:rPr>
          <w:rFonts w:ascii="Times New Roman" w:hAnsi="Times New Roman" w:cs="Times New Roman"/>
          <w:sz w:val="24"/>
          <w:szCs w:val="24"/>
          <w:lang w:val="en-GB"/>
        </w:rPr>
        <w:t>albicans</w:t>
      </w:r>
      <w:proofErr w:type="spellEnd"/>
      <w:r w:rsidRPr="00105D09">
        <w:rPr>
          <w:rFonts w:ascii="Times New Roman" w:hAnsi="Times New Roman" w:cs="Times New Roman"/>
          <w:sz w:val="24"/>
          <w:szCs w:val="24"/>
          <w:lang w:val="en-GB"/>
        </w:rPr>
        <w:t xml:space="preserve">, Mycosis to filamentous fungi contaminants </w:t>
      </w:r>
      <w:proofErr w:type="spellStart"/>
      <w:r w:rsidRPr="00105D09">
        <w:rPr>
          <w:rFonts w:ascii="Times New Roman" w:hAnsi="Times New Roman" w:cs="Times New Roman"/>
          <w:sz w:val="24"/>
          <w:szCs w:val="24"/>
          <w:lang w:val="en-GB"/>
        </w:rPr>
        <w:t>aspergillosis</w:t>
      </w:r>
      <w:proofErr w:type="spellEnd"/>
      <w:r w:rsidRPr="00105D09">
        <w:rPr>
          <w:rFonts w:ascii="Times New Roman" w:hAnsi="Times New Roman" w:cs="Times New Roman"/>
          <w:sz w:val="24"/>
          <w:szCs w:val="24"/>
          <w:lang w:val="en-GB"/>
        </w:rPr>
        <w:t xml:space="preserve"> (agent responsible Aspergillus </w:t>
      </w:r>
      <w:proofErr w:type="spellStart"/>
      <w:r w:rsidRPr="00105D09">
        <w:rPr>
          <w:rFonts w:ascii="Times New Roman" w:hAnsi="Times New Roman" w:cs="Times New Roman"/>
          <w:sz w:val="24"/>
          <w:szCs w:val="24"/>
          <w:lang w:val="en-GB"/>
        </w:rPr>
        <w:t>fumigatus</w:t>
      </w:r>
      <w:proofErr w:type="spellEnd"/>
      <w:r w:rsidRPr="00105D09">
        <w:rPr>
          <w:rFonts w:ascii="Times New Roman" w:hAnsi="Times New Roman" w:cs="Times New Roman"/>
          <w:sz w:val="24"/>
          <w:szCs w:val="24"/>
          <w:lang w:val="en-GB"/>
        </w:rPr>
        <w:t xml:space="preserve">), Mycosis atypical or </w:t>
      </w:r>
      <w:proofErr w:type="spellStart"/>
      <w:r w:rsidRPr="00105D09">
        <w:rPr>
          <w:rFonts w:ascii="Times New Roman" w:hAnsi="Times New Roman" w:cs="Times New Roman"/>
          <w:sz w:val="24"/>
          <w:szCs w:val="24"/>
          <w:lang w:val="en-GB"/>
        </w:rPr>
        <w:t>unclassifieds</w:t>
      </w:r>
      <w:proofErr w:type="spellEnd"/>
      <w:r w:rsidRPr="00105D09">
        <w:rPr>
          <w:rFonts w:ascii="Times New Roman" w:hAnsi="Times New Roman" w:cs="Times New Roman"/>
          <w:sz w:val="24"/>
          <w:szCs w:val="24"/>
          <w:lang w:val="en-GB"/>
        </w:rPr>
        <w:t xml:space="preserve">: </w:t>
      </w:r>
      <w:proofErr w:type="spellStart"/>
      <w:r w:rsidRPr="00105D09">
        <w:rPr>
          <w:rFonts w:ascii="Times New Roman" w:hAnsi="Times New Roman" w:cs="Times New Roman"/>
          <w:sz w:val="24"/>
          <w:szCs w:val="24"/>
          <w:lang w:val="en-GB"/>
        </w:rPr>
        <w:t>Pneumocystoses</w:t>
      </w:r>
      <w:proofErr w:type="spellEnd"/>
      <w:r w:rsidRPr="00105D09">
        <w:rPr>
          <w:rFonts w:ascii="Times New Roman" w:hAnsi="Times New Roman" w:cs="Times New Roman"/>
          <w:sz w:val="24"/>
          <w:szCs w:val="24"/>
          <w:lang w:val="en-GB"/>
        </w:rPr>
        <w:t xml:space="preserve"> (pathogen </w:t>
      </w:r>
      <w:proofErr w:type="spellStart"/>
      <w:r w:rsidRPr="00105D09">
        <w:rPr>
          <w:rFonts w:ascii="Times New Roman" w:hAnsi="Times New Roman" w:cs="Times New Roman"/>
          <w:sz w:val="24"/>
          <w:szCs w:val="24"/>
          <w:lang w:val="en-GB"/>
        </w:rPr>
        <w:t>Pneumocystisjioveci</w:t>
      </w:r>
      <w:proofErr w:type="spellEnd"/>
      <w:r w:rsidRPr="00105D09">
        <w:rPr>
          <w:rFonts w:ascii="Times New Roman" w:hAnsi="Times New Roman" w:cs="Times New Roman"/>
          <w:sz w:val="24"/>
          <w:szCs w:val="24"/>
          <w:lang w:val="en-GB"/>
        </w:rPr>
        <w:t xml:space="preserve"> formerly </w:t>
      </w:r>
      <w:proofErr w:type="spellStart"/>
      <w:r w:rsidRPr="00105D09">
        <w:rPr>
          <w:rFonts w:ascii="Times New Roman" w:hAnsi="Times New Roman" w:cs="Times New Roman"/>
          <w:sz w:val="24"/>
          <w:szCs w:val="24"/>
          <w:lang w:val="en-GB"/>
        </w:rPr>
        <w:t>Pneumocystiscarinii</w:t>
      </w:r>
      <w:proofErr w:type="spellEnd"/>
      <w:r w:rsidRPr="00105D09">
        <w:rPr>
          <w:rFonts w:ascii="Times New Roman" w:hAnsi="Times New Roman" w:cs="Times New Roman"/>
          <w:sz w:val="24"/>
          <w:szCs w:val="24"/>
          <w:lang w:val="en-GB"/>
        </w:rPr>
        <w:t>).</w:t>
      </w:r>
    </w:p>
    <w:p w:rsidR="00892312" w:rsidRPr="00392AED" w:rsidRDefault="00892312" w:rsidP="00892312">
      <w:pPr>
        <w:pageBreakBefore/>
        <w:spacing w:after="0" w:line="360" w:lineRule="auto"/>
        <w:jc w:val="center"/>
        <w:rPr>
          <w:rFonts w:ascii="Times New Roman" w:hAnsi="Times New Roman" w:cs="Times New Roman"/>
          <w:b/>
          <w:bCs/>
          <w:sz w:val="28"/>
          <w:szCs w:val="28"/>
          <w:lang w:val="en-GB"/>
        </w:rPr>
      </w:pPr>
      <w:r w:rsidRPr="00392AED">
        <w:rPr>
          <w:rFonts w:ascii="Times New Roman" w:eastAsia="Arial Unicode MS" w:hAnsi="Times New Roman" w:cs="Times New Roman"/>
          <w:b/>
          <w:sz w:val="28"/>
          <w:szCs w:val="28"/>
          <w:lang w:val="en-GB"/>
        </w:rPr>
        <w:lastRenderedPageBreak/>
        <w:t>EHF225</w:t>
      </w:r>
      <w:r>
        <w:rPr>
          <w:rFonts w:ascii="Times New Roman" w:eastAsia="Arial Unicode MS" w:hAnsi="Times New Roman" w:cs="Times New Roman"/>
          <w:b/>
          <w:sz w:val="28"/>
          <w:szCs w:val="28"/>
          <w:lang w:val="en-GB"/>
        </w:rPr>
        <w:t>:</w:t>
      </w:r>
      <w:r w:rsidRPr="00392AED">
        <w:rPr>
          <w:rFonts w:ascii="Times New Roman" w:eastAsia="Arial Unicode MS" w:hAnsi="Times New Roman" w:cs="Times New Roman"/>
          <w:b/>
          <w:sz w:val="28"/>
          <w:szCs w:val="28"/>
          <w:lang w:val="en-GB"/>
        </w:rPr>
        <w:t xml:space="preserve"> GENERAL PHARMACOLOGY </w:t>
      </w:r>
      <w:r w:rsidRPr="00392AED">
        <w:rPr>
          <w:rFonts w:ascii="Times New Roman" w:hAnsi="Times New Roman" w:cs="Times New Roman"/>
          <w:b/>
          <w:bCs/>
          <w:sz w:val="28"/>
          <w:szCs w:val="28"/>
          <w:lang w:val="en-GB"/>
        </w:rPr>
        <w:t>(2 CREDITS 20 HOURS)</w:t>
      </w:r>
    </w:p>
    <w:p w:rsidR="00892312" w:rsidRDefault="00892312" w:rsidP="00892312">
      <w:pPr>
        <w:pStyle w:val="Default"/>
        <w:spacing w:line="360" w:lineRule="auto"/>
        <w:jc w:val="both"/>
        <w:rPr>
          <w:rFonts w:ascii="Times New Roman" w:hAnsi="Times New Roman" w:cs="Times New Roman"/>
          <w:b/>
          <w:color w:val="auto"/>
          <w:u w:val="single"/>
        </w:rPr>
      </w:pPr>
      <w:r w:rsidRPr="005F3988">
        <w:rPr>
          <w:rFonts w:ascii="Times New Roman" w:hAnsi="Times New Roman" w:cs="Times New Roman"/>
          <w:b/>
          <w:color w:val="auto"/>
          <w:u w:val="single"/>
        </w:rPr>
        <w:t>Objective</w:t>
      </w:r>
    </w:p>
    <w:p w:rsidR="00892312" w:rsidRPr="005F3988" w:rsidRDefault="00892312" w:rsidP="00892312">
      <w:pPr>
        <w:pStyle w:val="Default"/>
        <w:spacing w:line="360" w:lineRule="auto"/>
        <w:jc w:val="both"/>
        <w:rPr>
          <w:rFonts w:ascii="Times New Roman" w:hAnsi="Times New Roman" w:cs="Times New Roman"/>
          <w:color w:val="auto"/>
        </w:rPr>
      </w:pPr>
      <w:r>
        <w:rPr>
          <w:rFonts w:ascii="Times New Roman" w:hAnsi="Times New Roman" w:cs="Times New Roman"/>
          <w:color w:val="auto"/>
        </w:rPr>
        <w:t>This course is aim to introduce students to pharmacology. It deals with the origin of drugs, drugs interaction, adverse effect of drugs, naming drugs, roles of drug administration, what the body does to the drug, what the drug does to the body and mechanisms of drug action.</w:t>
      </w:r>
    </w:p>
    <w:p w:rsidR="00892312" w:rsidRPr="005F3988" w:rsidRDefault="00892312" w:rsidP="00892312">
      <w:pPr>
        <w:pStyle w:val="Default"/>
        <w:spacing w:line="360" w:lineRule="auto"/>
        <w:jc w:val="both"/>
        <w:rPr>
          <w:rFonts w:ascii="Times New Roman" w:hAnsi="Times New Roman" w:cs="Times New Roman"/>
          <w:b/>
          <w:color w:val="auto"/>
          <w:u w:val="single"/>
        </w:rPr>
      </w:pPr>
      <w:r w:rsidRPr="005F3988">
        <w:rPr>
          <w:rFonts w:ascii="Times New Roman" w:hAnsi="Times New Roman" w:cs="Times New Roman"/>
          <w:b/>
          <w:color w:val="auto"/>
          <w:u w:val="single"/>
        </w:rPr>
        <w:t>Content</w:t>
      </w:r>
    </w:p>
    <w:p w:rsidR="00892312" w:rsidRDefault="00892312" w:rsidP="00892312">
      <w:pPr>
        <w:pStyle w:val="Default"/>
        <w:spacing w:line="360" w:lineRule="auto"/>
        <w:jc w:val="both"/>
        <w:rPr>
          <w:rFonts w:ascii="Times New Roman" w:hAnsi="Times New Roman" w:cs="Times New Roman"/>
          <w:color w:val="auto"/>
        </w:rPr>
      </w:pPr>
      <w:r>
        <w:rPr>
          <w:rFonts w:ascii="Times New Roman" w:hAnsi="Times New Roman" w:cs="Times New Roman"/>
          <w:color w:val="auto"/>
        </w:rPr>
        <w:t xml:space="preserve">1. Definition of the concepts of the Pharmacology: medication, active principle, excipients, pharmacodynamics, pharmacokinetics, pharmacovigilance, drug dependence, </w:t>
      </w:r>
      <w:proofErr w:type="spellStart"/>
      <w:r>
        <w:rPr>
          <w:rFonts w:ascii="Times New Roman" w:hAnsi="Times New Roman" w:cs="Times New Roman"/>
          <w:color w:val="auto"/>
        </w:rPr>
        <w:t>pharmacogenetics</w:t>
      </w:r>
      <w:proofErr w:type="spellEnd"/>
      <w:r>
        <w:rPr>
          <w:rFonts w:ascii="Times New Roman" w:hAnsi="Times New Roman" w:cs="Times New Roman"/>
          <w:color w:val="auto"/>
        </w:rPr>
        <w:t xml:space="preserve">, concept of target, carrier, adverse effect. </w:t>
      </w:r>
    </w:p>
    <w:p w:rsidR="00892312" w:rsidRDefault="00892312" w:rsidP="00892312">
      <w:pPr>
        <w:pStyle w:val="Default"/>
        <w:spacing w:line="360" w:lineRule="auto"/>
        <w:jc w:val="both"/>
        <w:rPr>
          <w:rFonts w:ascii="Times New Roman" w:hAnsi="Times New Roman" w:cs="Times New Roman"/>
          <w:color w:val="auto"/>
        </w:rPr>
      </w:pPr>
      <w:r>
        <w:rPr>
          <w:rFonts w:ascii="Times New Roman" w:hAnsi="Times New Roman" w:cs="Times New Roman"/>
          <w:color w:val="auto"/>
        </w:rPr>
        <w:t xml:space="preserve">2. Definition and Origin of the drugs </w:t>
      </w:r>
    </w:p>
    <w:p w:rsidR="00892312" w:rsidRDefault="00892312" w:rsidP="00892312">
      <w:pPr>
        <w:pStyle w:val="Default"/>
        <w:spacing w:line="360" w:lineRule="auto"/>
        <w:jc w:val="both"/>
        <w:rPr>
          <w:rFonts w:ascii="Times New Roman" w:hAnsi="Times New Roman" w:cs="Times New Roman"/>
          <w:color w:val="auto"/>
        </w:rPr>
      </w:pPr>
      <w:r>
        <w:rPr>
          <w:rFonts w:ascii="Times New Roman" w:hAnsi="Times New Roman" w:cs="Times New Roman"/>
          <w:color w:val="auto"/>
        </w:rPr>
        <w:t xml:space="preserve">3. Different types of molecules used in therapy </w:t>
      </w:r>
    </w:p>
    <w:p w:rsidR="00892312" w:rsidRDefault="00892312" w:rsidP="00892312">
      <w:pPr>
        <w:pStyle w:val="Default"/>
        <w:spacing w:line="360" w:lineRule="auto"/>
        <w:jc w:val="both"/>
        <w:rPr>
          <w:rFonts w:ascii="Times New Roman" w:hAnsi="Times New Roman" w:cs="Times New Roman"/>
          <w:color w:val="auto"/>
        </w:rPr>
      </w:pPr>
      <w:r>
        <w:rPr>
          <w:rFonts w:ascii="Times New Roman" w:hAnsi="Times New Roman" w:cs="Times New Roman"/>
          <w:color w:val="auto"/>
        </w:rPr>
        <w:t xml:space="preserve">4. The different forms of the drug </w:t>
      </w:r>
    </w:p>
    <w:p w:rsidR="00892312" w:rsidRDefault="00892312" w:rsidP="00892312">
      <w:pPr>
        <w:pStyle w:val="Default"/>
        <w:spacing w:line="360" w:lineRule="auto"/>
        <w:jc w:val="both"/>
        <w:rPr>
          <w:rFonts w:ascii="Times New Roman" w:hAnsi="Times New Roman" w:cs="Times New Roman"/>
          <w:color w:val="auto"/>
        </w:rPr>
      </w:pPr>
      <w:r>
        <w:rPr>
          <w:rFonts w:ascii="Times New Roman" w:hAnsi="Times New Roman" w:cs="Times New Roman"/>
          <w:color w:val="auto"/>
        </w:rPr>
        <w:t xml:space="preserve">5. The risks of the drug (adverse reactions, drug interactions, drug dependence) </w:t>
      </w:r>
    </w:p>
    <w:p w:rsidR="00892312" w:rsidRDefault="00892312" w:rsidP="00892312">
      <w:pPr>
        <w:pStyle w:val="Default"/>
        <w:tabs>
          <w:tab w:val="left" w:pos="2745"/>
        </w:tabs>
        <w:spacing w:line="360" w:lineRule="auto"/>
        <w:jc w:val="both"/>
        <w:rPr>
          <w:rFonts w:ascii="Times New Roman" w:hAnsi="Times New Roman" w:cs="Times New Roman"/>
          <w:color w:val="auto"/>
        </w:rPr>
      </w:pPr>
      <w:r>
        <w:rPr>
          <w:rFonts w:ascii="Times New Roman" w:hAnsi="Times New Roman" w:cs="Times New Roman"/>
          <w:color w:val="auto"/>
        </w:rPr>
        <w:t xml:space="preserve">6. Drug Nomenclature </w:t>
      </w:r>
      <w:r>
        <w:rPr>
          <w:rFonts w:ascii="Times New Roman" w:hAnsi="Times New Roman" w:cs="Times New Roman"/>
          <w:color w:val="auto"/>
        </w:rPr>
        <w:tab/>
      </w:r>
    </w:p>
    <w:p w:rsidR="00892312" w:rsidRDefault="00892312" w:rsidP="00892312">
      <w:pPr>
        <w:pStyle w:val="Default"/>
        <w:spacing w:line="360" w:lineRule="auto"/>
        <w:jc w:val="both"/>
        <w:rPr>
          <w:rFonts w:ascii="Times New Roman" w:hAnsi="Times New Roman" w:cs="Times New Roman"/>
          <w:color w:val="auto"/>
        </w:rPr>
      </w:pPr>
      <w:r>
        <w:rPr>
          <w:rFonts w:ascii="Times New Roman" w:hAnsi="Times New Roman" w:cs="Times New Roman"/>
          <w:color w:val="auto"/>
        </w:rPr>
        <w:t xml:space="preserve">7. Order and rule of prescription of drugs (types of orders, classification of medicines, drugs listed, drugs not listed, the right of substitution) </w:t>
      </w:r>
    </w:p>
    <w:p w:rsidR="00892312" w:rsidRDefault="00892312" w:rsidP="00892312">
      <w:pPr>
        <w:pStyle w:val="Default"/>
        <w:spacing w:line="360" w:lineRule="auto"/>
        <w:jc w:val="both"/>
        <w:rPr>
          <w:rFonts w:ascii="Times New Roman" w:hAnsi="Times New Roman" w:cs="Times New Roman"/>
          <w:color w:val="auto"/>
        </w:rPr>
      </w:pPr>
      <w:r>
        <w:rPr>
          <w:rFonts w:ascii="Times New Roman" w:hAnsi="Times New Roman" w:cs="Times New Roman"/>
          <w:color w:val="auto"/>
        </w:rPr>
        <w:t xml:space="preserve">8. Prescription in specific populations: the renal impairment, the pregnant woman, the child, the elderly person </w:t>
      </w:r>
    </w:p>
    <w:p w:rsidR="00892312" w:rsidRDefault="00892312" w:rsidP="00892312">
      <w:pPr>
        <w:pStyle w:val="Default"/>
        <w:spacing w:line="360" w:lineRule="auto"/>
        <w:jc w:val="both"/>
        <w:rPr>
          <w:rFonts w:ascii="Times New Roman" w:hAnsi="Times New Roman" w:cs="Times New Roman"/>
          <w:color w:val="auto"/>
        </w:rPr>
      </w:pPr>
      <w:r>
        <w:rPr>
          <w:rFonts w:ascii="Times New Roman" w:hAnsi="Times New Roman" w:cs="Times New Roman"/>
          <w:color w:val="auto"/>
        </w:rPr>
        <w:t xml:space="preserve">9. Self-medication and dangers of drugs </w:t>
      </w:r>
    </w:p>
    <w:p w:rsidR="00892312" w:rsidRDefault="00892312" w:rsidP="00892312">
      <w:pPr>
        <w:pStyle w:val="Default"/>
        <w:spacing w:line="360" w:lineRule="auto"/>
        <w:jc w:val="both"/>
        <w:rPr>
          <w:rFonts w:ascii="Times New Roman" w:hAnsi="Times New Roman" w:cs="Times New Roman"/>
          <w:color w:val="auto"/>
        </w:rPr>
      </w:pPr>
      <w:r>
        <w:rPr>
          <w:rFonts w:ascii="Times New Roman" w:hAnsi="Times New Roman" w:cs="Times New Roman"/>
          <w:color w:val="auto"/>
        </w:rPr>
        <w:t xml:space="preserve">10. Molecular mechanism of action of drugs </w:t>
      </w:r>
    </w:p>
    <w:p w:rsidR="00892312" w:rsidRDefault="00892312" w:rsidP="00AC2513">
      <w:pPr>
        <w:pStyle w:val="Default"/>
        <w:numPr>
          <w:ilvl w:val="0"/>
          <w:numId w:val="18"/>
        </w:numPr>
        <w:spacing w:line="360" w:lineRule="auto"/>
        <w:jc w:val="both"/>
        <w:rPr>
          <w:rFonts w:ascii="Times New Roman" w:hAnsi="Times New Roman" w:cs="Times New Roman"/>
          <w:color w:val="auto"/>
        </w:rPr>
      </w:pPr>
      <w:r>
        <w:rPr>
          <w:rFonts w:ascii="Times New Roman" w:hAnsi="Times New Roman" w:cs="Times New Roman"/>
          <w:color w:val="auto"/>
        </w:rPr>
        <w:t xml:space="preserve">Concept of pharmacological target (Membrane receptors and intracellular, carriers, ionic channels); </w:t>
      </w:r>
    </w:p>
    <w:p w:rsidR="00892312" w:rsidRDefault="00892312" w:rsidP="00AC2513">
      <w:pPr>
        <w:pStyle w:val="Default"/>
        <w:numPr>
          <w:ilvl w:val="0"/>
          <w:numId w:val="18"/>
        </w:numPr>
        <w:spacing w:line="360" w:lineRule="auto"/>
        <w:jc w:val="both"/>
        <w:rPr>
          <w:rFonts w:ascii="Times New Roman" w:hAnsi="Times New Roman" w:cs="Times New Roman"/>
          <w:color w:val="auto"/>
        </w:rPr>
      </w:pPr>
      <w:r>
        <w:rPr>
          <w:rFonts w:ascii="Times New Roman" w:hAnsi="Times New Roman" w:cs="Times New Roman"/>
          <w:color w:val="auto"/>
        </w:rPr>
        <w:t xml:space="preserve">Classification of medicines in function of their target; </w:t>
      </w:r>
    </w:p>
    <w:p w:rsidR="00892312" w:rsidRDefault="00892312" w:rsidP="00AC2513">
      <w:pPr>
        <w:pStyle w:val="Default"/>
        <w:numPr>
          <w:ilvl w:val="0"/>
          <w:numId w:val="18"/>
        </w:numPr>
        <w:spacing w:line="360" w:lineRule="auto"/>
        <w:jc w:val="both"/>
        <w:rPr>
          <w:rFonts w:ascii="Times New Roman" w:hAnsi="Times New Roman" w:cs="Times New Roman"/>
          <w:color w:val="auto"/>
        </w:rPr>
      </w:pPr>
      <w:r>
        <w:rPr>
          <w:rFonts w:ascii="Times New Roman" w:hAnsi="Times New Roman" w:cs="Times New Roman"/>
          <w:color w:val="auto"/>
        </w:rPr>
        <w:t xml:space="preserve">Physiological reminder and classification of different types of membrane receptors. </w:t>
      </w:r>
    </w:p>
    <w:p w:rsidR="00892312" w:rsidRDefault="00892312" w:rsidP="00892312">
      <w:pPr>
        <w:pStyle w:val="Default"/>
        <w:spacing w:line="360" w:lineRule="auto"/>
        <w:jc w:val="both"/>
        <w:rPr>
          <w:rFonts w:ascii="Times New Roman" w:hAnsi="Times New Roman" w:cs="Times New Roman"/>
          <w:color w:val="auto"/>
        </w:rPr>
      </w:pPr>
      <w:r>
        <w:rPr>
          <w:rFonts w:ascii="Times New Roman" w:hAnsi="Times New Roman" w:cs="Times New Roman"/>
          <w:color w:val="auto"/>
        </w:rPr>
        <w:t xml:space="preserve">11. Pharmacological analysis of the interaction between a drug and its target </w:t>
      </w:r>
    </w:p>
    <w:p w:rsidR="00892312" w:rsidRDefault="00892312" w:rsidP="00AC2513">
      <w:pPr>
        <w:pStyle w:val="Default"/>
        <w:numPr>
          <w:ilvl w:val="0"/>
          <w:numId w:val="19"/>
        </w:numPr>
        <w:spacing w:line="360" w:lineRule="auto"/>
        <w:jc w:val="both"/>
        <w:rPr>
          <w:rFonts w:ascii="Times New Roman" w:hAnsi="Times New Roman" w:cs="Times New Roman"/>
          <w:color w:val="auto"/>
        </w:rPr>
      </w:pPr>
      <w:r>
        <w:rPr>
          <w:rFonts w:ascii="Times New Roman" w:hAnsi="Times New Roman" w:cs="Times New Roman"/>
          <w:color w:val="auto"/>
        </w:rPr>
        <w:t xml:space="preserve">Concept of affinity and of activity - Types of Interaction (agonist, antagonist, partial agonists, inverse agonists); </w:t>
      </w:r>
    </w:p>
    <w:p w:rsidR="00892312" w:rsidRDefault="00892312" w:rsidP="00AC2513">
      <w:pPr>
        <w:pStyle w:val="Default"/>
        <w:numPr>
          <w:ilvl w:val="0"/>
          <w:numId w:val="19"/>
        </w:numPr>
        <w:spacing w:line="360" w:lineRule="auto"/>
        <w:jc w:val="both"/>
        <w:rPr>
          <w:rFonts w:ascii="Times New Roman" w:hAnsi="Times New Roman" w:cs="Times New Roman"/>
          <w:color w:val="auto"/>
        </w:rPr>
      </w:pPr>
      <w:r>
        <w:rPr>
          <w:rFonts w:ascii="Times New Roman" w:hAnsi="Times New Roman" w:cs="Times New Roman"/>
          <w:color w:val="auto"/>
        </w:rPr>
        <w:t xml:space="preserve">Establishment of the pharmacological profile of a drug; </w:t>
      </w:r>
    </w:p>
    <w:p w:rsidR="00892312" w:rsidRDefault="00892312" w:rsidP="00AC2513">
      <w:pPr>
        <w:pStyle w:val="Default"/>
        <w:numPr>
          <w:ilvl w:val="0"/>
          <w:numId w:val="19"/>
        </w:numPr>
        <w:spacing w:line="360" w:lineRule="auto"/>
        <w:jc w:val="both"/>
        <w:rPr>
          <w:rFonts w:ascii="Times New Roman" w:hAnsi="Times New Roman" w:cs="Times New Roman"/>
          <w:color w:val="auto"/>
        </w:rPr>
      </w:pPr>
      <w:r>
        <w:rPr>
          <w:rFonts w:ascii="Times New Roman" w:hAnsi="Times New Roman" w:cs="Times New Roman"/>
          <w:color w:val="auto"/>
        </w:rPr>
        <w:t xml:space="preserve">Concept of desensitization, hypersensitivity, dependence, tolerance; </w:t>
      </w:r>
    </w:p>
    <w:p w:rsidR="00892312" w:rsidRDefault="00892312" w:rsidP="00AC2513">
      <w:pPr>
        <w:pStyle w:val="Default"/>
        <w:numPr>
          <w:ilvl w:val="0"/>
          <w:numId w:val="19"/>
        </w:numPr>
        <w:spacing w:line="360" w:lineRule="auto"/>
        <w:jc w:val="both"/>
        <w:rPr>
          <w:rFonts w:ascii="Times New Roman" w:hAnsi="Times New Roman" w:cs="Times New Roman"/>
          <w:color w:val="auto"/>
        </w:rPr>
      </w:pPr>
      <w:r>
        <w:rPr>
          <w:rFonts w:ascii="Times New Roman" w:hAnsi="Times New Roman" w:cs="Times New Roman"/>
          <w:color w:val="auto"/>
        </w:rPr>
        <w:t xml:space="preserve">Concept of interaction between drug and ionic channels voltage-dependent (dissociation kinetics). </w:t>
      </w:r>
    </w:p>
    <w:p w:rsidR="00892312" w:rsidRDefault="00892312" w:rsidP="00892312">
      <w:pPr>
        <w:pStyle w:val="Default"/>
        <w:spacing w:line="360" w:lineRule="auto"/>
        <w:jc w:val="both"/>
        <w:rPr>
          <w:rFonts w:ascii="Times New Roman" w:hAnsi="Times New Roman" w:cs="Times New Roman"/>
          <w:color w:val="auto"/>
        </w:rPr>
      </w:pPr>
      <w:r>
        <w:rPr>
          <w:rFonts w:ascii="Times New Roman" w:hAnsi="Times New Roman" w:cs="Times New Roman"/>
          <w:color w:val="auto"/>
        </w:rPr>
        <w:lastRenderedPageBreak/>
        <w:t xml:space="preserve">12. Pharmacokinetics and metabolism of drugs </w:t>
      </w:r>
    </w:p>
    <w:p w:rsidR="00892312" w:rsidRDefault="00892312" w:rsidP="00AC2513">
      <w:pPr>
        <w:pStyle w:val="Default"/>
        <w:numPr>
          <w:ilvl w:val="0"/>
          <w:numId w:val="20"/>
        </w:numPr>
        <w:spacing w:line="360" w:lineRule="auto"/>
        <w:jc w:val="both"/>
        <w:rPr>
          <w:rFonts w:ascii="Times New Roman" w:hAnsi="Times New Roman" w:cs="Times New Roman"/>
          <w:color w:val="auto"/>
        </w:rPr>
      </w:pPr>
      <w:r>
        <w:rPr>
          <w:rFonts w:ascii="Times New Roman" w:hAnsi="Times New Roman" w:cs="Times New Roman"/>
          <w:color w:val="auto"/>
        </w:rPr>
        <w:t xml:space="preserve">Definition and Purpose of the pharmacokinetics; </w:t>
      </w:r>
    </w:p>
    <w:p w:rsidR="00892312" w:rsidRDefault="00892312" w:rsidP="00AC2513">
      <w:pPr>
        <w:pStyle w:val="Default"/>
        <w:numPr>
          <w:ilvl w:val="0"/>
          <w:numId w:val="20"/>
        </w:numPr>
        <w:spacing w:line="360" w:lineRule="auto"/>
        <w:jc w:val="both"/>
        <w:rPr>
          <w:rFonts w:ascii="Times New Roman" w:hAnsi="Times New Roman" w:cs="Times New Roman"/>
          <w:color w:val="auto"/>
        </w:rPr>
      </w:pPr>
      <w:r>
        <w:rPr>
          <w:rFonts w:ascii="Times New Roman" w:hAnsi="Times New Roman" w:cs="Times New Roman"/>
          <w:color w:val="auto"/>
        </w:rPr>
        <w:t xml:space="preserve">Steps of the pharmacokinetics of a drug (ADME); </w:t>
      </w:r>
    </w:p>
    <w:p w:rsidR="00892312" w:rsidRDefault="00892312" w:rsidP="00AC2513">
      <w:pPr>
        <w:pStyle w:val="Default"/>
        <w:numPr>
          <w:ilvl w:val="0"/>
          <w:numId w:val="20"/>
        </w:numPr>
        <w:spacing w:line="360" w:lineRule="auto"/>
        <w:jc w:val="both"/>
        <w:rPr>
          <w:rFonts w:ascii="Times New Roman" w:hAnsi="Times New Roman" w:cs="Times New Roman"/>
          <w:color w:val="auto"/>
        </w:rPr>
      </w:pPr>
      <w:r>
        <w:rPr>
          <w:rFonts w:ascii="Times New Roman" w:hAnsi="Times New Roman" w:cs="Times New Roman"/>
          <w:color w:val="auto"/>
        </w:rPr>
        <w:t xml:space="preserve">Mode of administration of the drugs (Advantage and disadvantage of each track); </w:t>
      </w:r>
    </w:p>
    <w:p w:rsidR="00892312" w:rsidRDefault="00892312" w:rsidP="00AC2513">
      <w:pPr>
        <w:pStyle w:val="Default"/>
        <w:numPr>
          <w:ilvl w:val="0"/>
          <w:numId w:val="20"/>
        </w:numPr>
        <w:spacing w:line="360" w:lineRule="auto"/>
        <w:jc w:val="both"/>
        <w:rPr>
          <w:rFonts w:ascii="Times New Roman" w:hAnsi="Times New Roman" w:cs="Times New Roman"/>
          <w:color w:val="auto"/>
        </w:rPr>
      </w:pPr>
      <w:r>
        <w:rPr>
          <w:rFonts w:ascii="Times New Roman" w:hAnsi="Times New Roman" w:cs="Times New Roman"/>
          <w:color w:val="auto"/>
        </w:rPr>
        <w:t xml:space="preserve">Influence physiological and pathophysiological on the pharmacokinetics of drugs. </w:t>
      </w:r>
    </w:p>
    <w:p w:rsidR="00892312" w:rsidRDefault="00892312" w:rsidP="00892312">
      <w:pPr>
        <w:pStyle w:val="Default"/>
        <w:spacing w:line="360" w:lineRule="auto"/>
        <w:jc w:val="both"/>
        <w:rPr>
          <w:rFonts w:ascii="Times New Roman" w:hAnsi="Times New Roman" w:cs="Times New Roman"/>
          <w:color w:val="auto"/>
        </w:rPr>
      </w:pPr>
      <w:r>
        <w:rPr>
          <w:rFonts w:ascii="Times New Roman" w:hAnsi="Times New Roman" w:cs="Times New Roman"/>
          <w:color w:val="auto"/>
        </w:rPr>
        <w:t xml:space="preserve">13. Concepts of Pharmacodynamics </w:t>
      </w:r>
    </w:p>
    <w:p w:rsidR="00892312" w:rsidRDefault="00892312" w:rsidP="00AC2513">
      <w:pPr>
        <w:pStyle w:val="Default"/>
        <w:numPr>
          <w:ilvl w:val="0"/>
          <w:numId w:val="21"/>
        </w:numPr>
        <w:spacing w:line="360" w:lineRule="auto"/>
        <w:jc w:val="both"/>
        <w:rPr>
          <w:rFonts w:ascii="Times New Roman" w:hAnsi="Times New Roman" w:cs="Times New Roman"/>
          <w:color w:val="auto"/>
        </w:rPr>
      </w:pPr>
      <w:r>
        <w:rPr>
          <w:rFonts w:ascii="Times New Roman" w:hAnsi="Times New Roman" w:cs="Times New Roman"/>
          <w:color w:val="auto"/>
        </w:rPr>
        <w:t xml:space="preserve">Definition and Purpose of the pharmacodynamics; </w:t>
      </w:r>
    </w:p>
    <w:p w:rsidR="00892312" w:rsidRDefault="00892312" w:rsidP="00AC2513">
      <w:pPr>
        <w:pStyle w:val="Default"/>
        <w:numPr>
          <w:ilvl w:val="0"/>
          <w:numId w:val="21"/>
        </w:numPr>
        <w:spacing w:line="360" w:lineRule="auto"/>
        <w:jc w:val="both"/>
        <w:rPr>
          <w:rFonts w:ascii="Times New Roman" w:hAnsi="Times New Roman" w:cs="Times New Roman"/>
          <w:color w:val="auto"/>
        </w:rPr>
      </w:pPr>
      <w:r>
        <w:rPr>
          <w:rFonts w:ascii="Times New Roman" w:hAnsi="Times New Roman" w:cs="Times New Roman"/>
          <w:color w:val="auto"/>
        </w:rPr>
        <w:t xml:space="preserve">Concept of therapeutic margin; </w:t>
      </w:r>
    </w:p>
    <w:p w:rsidR="00892312" w:rsidRDefault="00892312" w:rsidP="00AC2513">
      <w:pPr>
        <w:pStyle w:val="Default"/>
        <w:numPr>
          <w:ilvl w:val="0"/>
          <w:numId w:val="21"/>
        </w:numPr>
        <w:spacing w:line="360" w:lineRule="auto"/>
        <w:jc w:val="both"/>
        <w:rPr>
          <w:rFonts w:ascii="Times New Roman" w:hAnsi="Times New Roman" w:cs="Times New Roman"/>
          <w:color w:val="auto"/>
        </w:rPr>
      </w:pPr>
      <w:r>
        <w:rPr>
          <w:rFonts w:ascii="Times New Roman" w:hAnsi="Times New Roman" w:cs="Times New Roman"/>
          <w:color w:val="auto"/>
        </w:rPr>
        <w:t xml:space="preserve">Dosage adjustment: choice of the best dose; </w:t>
      </w:r>
    </w:p>
    <w:p w:rsidR="00892312" w:rsidRPr="00EE69F7" w:rsidRDefault="00892312" w:rsidP="00AC2513">
      <w:pPr>
        <w:pStyle w:val="Default"/>
        <w:numPr>
          <w:ilvl w:val="0"/>
          <w:numId w:val="11"/>
        </w:numPr>
        <w:spacing w:line="360" w:lineRule="auto"/>
        <w:jc w:val="both"/>
        <w:rPr>
          <w:rFonts w:ascii="Times New Roman" w:hAnsi="Times New Roman" w:cs="Times New Roman"/>
          <w:color w:val="auto"/>
        </w:rPr>
      </w:pPr>
      <w:r>
        <w:rPr>
          <w:rFonts w:ascii="Times New Roman" w:hAnsi="Times New Roman" w:cs="Times New Roman"/>
          <w:color w:val="auto"/>
        </w:rPr>
        <w:t xml:space="preserve">Therapeutic risk during pregnancy and lactation. </w:t>
      </w:r>
    </w:p>
    <w:p w:rsidR="00892312" w:rsidRPr="00392AED" w:rsidRDefault="00892312" w:rsidP="00892312">
      <w:pPr>
        <w:autoSpaceDE w:val="0"/>
        <w:autoSpaceDN w:val="0"/>
        <w:adjustRightInd w:val="0"/>
        <w:spacing w:after="0" w:line="360" w:lineRule="auto"/>
        <w:jc w:val="center"/>
        <w:rPr>
          <w:rFonts w:ascii="Times New Roman" w:eastAsia="Arial Unicode MS" w:hAnsi="Times New Roman" w:cs="Times New Roman"/>
          <w:b/>
          <w:color w:val="000000"/>
          <w:sz w:val="28"/>
          <w:szCs w:val="28"/>
          <w:lang w:val="en-GB"/>
        </w:rPr>
      </w:pPr>
      <w:r w:rsidRPr="00392AED">
        <w:rPr>
          <w:rFonts w:ascii="Times New Roman" w:eastAsia="Arial Unicode MS" w:hAnsi="Times New Roman" w:cs="Times New Roman"/>
          <w:b/>
          <w:color w:val="000000"/>
          <w:sz w:val="28"/>
          <w:szCs w:val="28"/>
          <w:lang w:val="en-GB"/>
        </w:rPr>
        <w:t>EHF227</w:t>
      </w:r>
      <w:r>
        <w:rPr>
          <w:rFonts w:ascii="Times New Roman" w:eastAsia="Arial Unicode MS" w:hAnsi="Times New Roman" w:cs="Times New Roman"/>
          <w:b/>
          <w:color w:val="000000"/>
          <w:sz w:val="28"/>
          <w:szCs w:val="28"/>
          <w:lang w:val="en-GB"/>
        </w:rPr>
        <w:t>:</w:t>
      </w:r>
      <w:r w:rsidRPr="00392AED">
        <w:rPr>
          <w:rFonts w:ascii="Times New Roman" w:eastAsia="Arial Unicode MS" w:hAnsi="Times New Roman" w:cs="Times New Roman"/>
          <w:b/>
          <w:color w:val="000000"/>
          <w:sz w:val="28"/>
          <w:szCs w:val="28"/>
          <w:lang w:val="en-GB"/>
        </w:rPr>
        <w:t xml:space="preserve"> GENERAL BIOCHEMISTRY (2 credit </w:t>
      </w:r>
      <w:r w:rsidRPr="00392AED">
        <w:rPr>
          <w:rFonts w:ascii="Times New Roman" w:hAnsi="Times New Roman" w:cs="Times New Roman"/>
          <w:b/>
          <w:bCs/>
          <w:sz w:val="28"/>
          <w:szCs w:val="28"/>
          <w:lang w:val="en-GB"/>
        </w:rPr>
        <w:t>20 hours)</w:t>
      </w:r>
    </w:p>
    <w:p w:rsidR="00892312" w:rsidRPr="005F3988" w:rsidRDefault="00892312" w:rsidP="00892312">
      <w:pPr>
        <w:pStyle w:val="Default"/>
        <w:spacing w:line="360" w:lineRule="auto"/>
        <w:jc w:val="both"/>
        <w:rPr>
          <w:rFonts w:ascii="Times New Roman" w:hAnsi="Times New Roman" w:cs="Times New Roman"/>
          <w:u w:val="single"/>
        </w:rPr>
      </w:pPr>
      <w:r w:rsidRPr="005F3988">
        <w:rPr>
          <w:rFonts w:ascii="Times New Roman" w:hAnsi="Times New Roman" w:cs="Times New Roman"/>
          <w:b/>
          <w:u w:val="single"/>
        </w:rPr>
        <w:t>Objective</w:t>
      </w:r>
      <w:r w:rsidRPr="005F3988">
        <w:rPr>
          <w:rFonts w:ascii="Times New Roman" w:hAnsi="Times New Roman" w:cs="Times New Roman"/>
          <w:u w:val="single"/>
        </w:rPr>
        <w:t xml:space="preserve">: </w:t>
      </w:r>
    </w:p>
    <w:p w:rsidR="00892312" w:rsidRDefault="00892312" w:rsidP="00892312">
      <w:pPr>
        <w:pStyle w:val="Default"/>
        <w:spacing w:line="360" w:lineRule="auto"/>
        <w:jc w:val="both"/>
        <w:rPr>
          <w:rFonts w:ascii="Times New Roman" w:hAnsi="Times New Roman" w:cs="Times New Roman"/>
          <w:lang w:val="en-US"/>
        </w:rPr>
      </w:pPr>
      <w:r>
        <w:rPr>
          <w:rFonts w:ascii="Times New Roman" w:hAnsi="Times New Roman" w:cs="Times New Roman"/>
        </w:rPr>
        <w:t>The course is designed to assist the students to acquire knowledge of the normal biochemical composition and functioning of human body, its alterations in disease conditions and to apply this knowledge in the practice of nursing</w:t>
      </w:r>
    </w:p>
    <w:p w:rsidR="00892312" w:rsidRDefault="00892312" w:rsidP="00892312">
      <w:pPr>
        <w:pStyle w:val="Default"/>
        <w:spacing w:after="78" w:line="360" w:lineRule="auto"/>
        <w:jc w:val="both"/>
        <w:rPr>
          <w:rFonts w:ascii="Times New Roman" w:hAnsi="Times New Roman" w:cs="Times New Roman"/>
        </w:rPr>
      </w:pPr>
      <w:r>
        <w:rPr>
          <w:rFonts w:ascii="Times New Roman" w:hAnsi="Times New Roman" w:cs="Times New Roman"/>
        </w:rPr>
        <w:t xml:space="preserve">1. Generality: enzyme, vitamin, a hormone </w:t>
      </w:r>
    </w:p>
    <w:p w:rsidR="00892312" w:rsidRDefault="00892312" w:rsidP="00892312">
      <w:pPr>
        <w:pStyle w:val="Default"/>
        <w:spacing w:after="78" w:line="360" w:lineRule="auto"/>
        <w:jc w:val="both"/>
        <w:rPr>
          <w:rFonts w:ascii="Times New Roman" w:hAnsi="Times New Roman" w:cs="Times New Roman"/>
        </w:rPr>
      </w:pPr>
      <w:r>
        <w:rPr>
          <w:rFonts w:ascii="Times New Roman" w:hAnsi="Times New Roman" w:cs="Times New Roman"/>
        </w:rPr>
        <w:t xml:space="preserve">2. Basic concept of clinical biochemistry General: definition of a metering and exploration </w:t>
      </w:r>
    </w:p>
    <w:p w:rsidR="00892312" w:rsidRDefault="00892312" w:rsidP="00892312">
      <w:pPr>
        <w:pStyle w:val="Default"/>
        <w:spacing w:after="78" w:line="360" w:lineRule="auto"/>
        <w:jc w:val="both"/>
        <w:rPr>
          <w:rFonts w:ascii="Times New Roman" w:hAnsi="Times New Roman" w:cs="Times New Roman"/>
        </w:rPr>
      </w:pPr>
      <w:r>
        <w:rPr>
          <w:rFonts w:ascii="Times New Roman" w:hAnsi="Times New Roman" w:cs="Times New Roman"/>
        </w:rPr>
        <w:t xml:space="preserve">3. Learning of normal and abnormal physiology of carbohydrates, lipids, proteins </w:t>
      </w:r>
    </w:p>
    <w:p w:rsidR="00892312" w:rsidRDefault="00892312" w:rsidP="00892312">
      <w:pPr>
        <w:pStyle w:val="Default"/>
        <w:spacing w:line="360" w:lineRule="auto"/>
        <w:jc w:val="both"/>
        <w:rPr>
          <w:rFonts w:ascii="Times New Roman" w:hAnsi="Times New Roman" w:cs="Times New Roman"/>
        </w:rPr>
      </w:pPr>
      <w:r>
        <w:rPr>
          <w:rFonts w:ascii="Times New Roman" w:hAnsi="Times New Roman" w:cs="Times New Roman"/>
        </w:rPr>
        <w:t>4. Physiological study of different biochemical parameters of medical interest: techniques of biochemical assay and interpretation, normal values of biochemical constituents in biological fluids and pathological variations.</w:t>
      </w:r>
    </w:p>
    <w:p w:rsidR="00892312" w:rsidRPr="00B06516" w:rsidRDefault="00892312" w:rsidP="00892312">
      <w:pPr>
        <w:spacing w:after="0" w:line="360" w:lineRule="auto"/>
        <w:jc w:val="both"/>
        <w:rPr>
          <w:rFonts w:ascii="Times New Roman" w:hAnsi="Times New Roman" w:cs="Times New Roman"/>
          <w:b/>
          <w:sz w:val="24"/>
          <w:szCs w:val="24"/>
          <w:u w:val="single"/>
          <w:lang w:val="en-GB"/>
        </w:rPr>
      </w:pPr>
      <w:r w:rsidRPr="00B06516">
        <w:rPr>
          <w:rFonts w:ascii="Times New Roman" w:hAnsi="Times New Roman" w:cs="Times New Roman"/>
          <w:b/>
          <w:sz w:val="24"/>
          <w:szCs w:val="24"/>
          <w:u w:val="single"/>
          <w:lang w:val="en-GB"/>
        </w:rPr>
        <w:t>COURSE CONTENT</w:t>
      </w:r>
    </w:p>
    <w:p w:rsidR="00892312" w:rsidRPr="00B06516" w:rsidRDefault="00892312" w:rsidP="00AC2513">
      <w:pPr>
        <w:pStyle w:val="ListParagraph"/>
        <w:numPr>
          <w:ilvl w:val="0"/>
          <w:numId w:val="16"/>
        </w:numPr>
        <w:spacing w:after="0" w:line="360" w:lineRule="auto"/>
        <w:jc w:val="both"/>
        <w:rPr>
          <w:rFonts w:ascii="Times New Roman" w:hAnsi="Times New Roman" w:cs="Times New Roman"/>
          <w:b/>
          <w:sz w:val="24"/>
          <w:szCs w:val="24"/>
          <w:lang w:val="en-GB"/>
        </w:rPr>
      </w:pPr>
      <w:r w:rsidRPr="00B06516">
        <w:rPr>
          <w:rFonts w:ascii="Times New Roman" w:hAnsi="Times New Roman" w:cs="Times New Roman"/>
          <w:b/>
          <w:sz w:val="24"/>
          <w:szCs w:val="24"/>
          <w:lang w:val="en-GB"/>
        </w:rPr>
        <w:t>Describe the metabolism of carbohydrates and its alterations Carbohydrates</w:t>
      </w:r>
    </w:p>
    <w:p w:rsidR="00892312" w:rsidRDefault="00892312" w:rsidP="00AC2513">
      <w:pPr>
        <w:pStyle w:val="ListParagraph"/>
        <w:numPr>
          <w:ilvl w:val="0"/>
          <w:numId w:val="24"/>
        </w:numPr>
        <w:spacing w:after="0" w:line="360" w:lineRule="auto"/>
        <w:jc w:val="both"/>
        <w:rPr>
          <w:rFonts w:ascii="Times New Roman" w:hAnsi="Times New Roman" w:cs="Times New Roman"/>
          <w:sz w:val="24"/>
          <w:szCs w:val="24"/>
          <w:lang w:val="en-GB"/>
        </w:rPr>
      </w:pPr>
      <w:r w:rsidRPr="00B06516">
        <w:rPr>
          <w:rFonts w:ascii="Times New Roman" w:hAnsi="Times New Roman" w:cs="Times New Roman"/>
          <w:sz w:val="24"/>
          <w:szCs w:val="24"/>
          <w:lang w:val="en-GB"/>
        </w:rPr>
        <w:t>Digestion, absorption and metabolism of carbohydrates and related disorders</w:t>
      </w:r>
    </w:p>
    <w:p w:rsidR="00892312" w:rsidRDefault="00892312" w:rsidP="00AC2513">
      <w:pPr>
        <w:pStyle w:val="ListParagraph"/>
        <w:numPr>
          <w:ilvl w:val="0"/>
          <w:numId w:val="24"/>
        </w:numPr>
        <w:spacing w:after="0" w:line="360" w:lineRule="auto"/>
        <w:jc w:val="both"/>
        <w:rPr>
          <w:rFonts w:ascii="Times New Roman" w:hAnsi="Times New Roman" w:cs="Times New Roman"/>
          <w:sz w:val="24"/>
          <w:szCs w:val="24"/>
          <w:lang w:val="en-GB"/>
        </w:rPr>
      </w:pPr>
      <w:r w:rsidRPr="00B06516">
        <w:rPr>
          <w:rFonts w:ascii="Times New Roman" w:hAnsi="Times New Roman" w:cs="Times New Roman"/>
          <w:sz w:val="24"/>
          <w:szCs w:val="24"/>
          <w:lang w:val="en-GB"/>
        </w:rPr>
        <w:t>Regulation of blood glucose</w:t>
      </w:r>
    </w:p>
    <w:p w:rsidR="00892312" w:rsidRDefault="00892312" w:rsidP="00AC2513">
      <w:pPr>
        <w:pStyle w:val="ListParagraph"/>
        <w:numPr>
          <w:ilvl w:val="0"/>
          <w:numId w:val="24"/>
        </w:numPr>
        <w:spacing w:after="0" w:line="360" w:lineRule="auto"/>
        <w:jc w:val="both"/>
        <w:rPr>
          <w:rFonts w:ascii="Times New Roman" w:hAnsi="Times New Roman" w:cs="Times New Roman"/>
          <w:sz w:val="24"/>
          <w:szCs w:val="24"/>
          <w:lang w:val="en-GB"/>
        </w:rPr>
      </w:pPr>
      <w:r w:rsidRPr="00B06516">
        <w:rPr>
          <w:rFonts w:ascii="Times New Roman" w:hAnsi="Times New Roman" w:cs="Times New Roman"/>
          <w:sz w:val="24"/>
          <w:szCs w:val="24"/>
          <w:lang w:val="en-GB"/>
        </w:rPr>
        <w:t>Diabetes Mellitus - type 1 &amp; type 2, symptoms, complications &amp; management in brief</w:t>
      </w:r>
    </w:p>
    <w:p w:rsidR="00892312" w:rsidRDefault="00892312" w:rsidP="00AC2513">
      <w:pPr>
        <w:pStyle w:val="ListParagraph"/>
        <w:numPr>
          <w:ilvl w:val="0"/>
          <w:numId w:val="24"/>
        </w:numPr>
        <w:spacing w:after="0" w:line="360" w:lineRule="auto"/>
        <w:jc w:val="both"/>
        <w:rPr>
          <w:rFonts w:ascii="Times New Roman" w:hAnsi="Times New Roman" w:cs="Times New Roman"/>
          <w:sz w:val="24"/>
          <w:szCs w:val="24"/>
          <w:lang w:val="en-GB"/>
        </w:rPr>
      </w:pPr>
      <w:r w:rsidRPr="00B06516">
        <w:rPr>
          <w:rFonts w:ascii="Times New Roman" w:hAnsi="Times New Roman" w:cs="Times New Roman"/>
          <w:sz w:val="24"/>
          <w:szCs w:val="24"/>
          <w:lang w:val="en-GB"/>
        </w:rPr>
        <w:t>Investigations of Diabetes Mellitus</w:t>
      </w:r>
    </w:p>
    <w:p w:rsidR="00892312" w:rsidRDefault="00892312" w:rsidP="00AC2513">
      <w:pPr>
        <w:pStyle w:val="ListParagraph"/>
        <w:numPr>
          <w:ilvl w:val="0"/>
          <w:numId w:val="24"/>
        </w:numPr>
        <w:spacing w:after="0" w:line="360" w:lineRule="auto"/>
        <w:jc w:val="both"/>
        <w:rPr>
          <w:rFonts w:ascii="Times New Roman" w:hAnsi="Times New Roman" w:cs="Times New Roman"/>
          <w:sz w:val="24"/>
          <w:szCs w:val="24"/>
          <w:lang w:val="en-GB"/>
        </w:rPr>
      </w:pPr>
      <w:r w:rsidRPr="00B06516">
        <w:rPr>
          <w:rFonts w:ascii="Times New Roman" w:hAnsi="Times New Roman" w:cs="Times New Roman"/>
          <w:sz w:val="24"/>
          <w:szCs w:val="24"/>
          <w:lang w:val="en-GB"/>
        </w:rPr>
        <w:t>OGTT: Indications, Procedure, Interpretation and types of GTT curve</w:t>
      </w:r>
    </w:p>
    <w:p w:rsidR="00892312" w:rsidRDefault="00892312" w:rsidP="00AC2513">
      <w:pPr>
        <w:pStyle w:val="ListParagraph"/>
        <w:numPr>
          <w:ilvl w:val="0"/>
          <w:numId w:val="24"/>
        </w:numPr>
        <w:spacing w:after="0" w:line="360" w:lineRule="auto"/>
        <w:jc w:val="both"/>
        <w:rPr>
          <w:rFonts w:ascii="Times New Roman" w:hAnsi="Times New Roman" w:cs="Times New Roman"/>
          <w:sz w:val="24"/>
          <w:szCs w:val="24"/>
          <w:lang w:val="en-GB"/>
        </w:rPr>
      </w:pPr>
      <w:r w:rsidRPr="00B06516">
        <w:rPr>
          <w:rFonts w:ascii="Times New Roman" w:hAnsi="Times New Roman" w:cs="Times New Roman"/>
          <w:sz w:val="24"/>
          <w:szCs w:val="24"/>
          <w:lang w:val="en-GB"/>
        </w:rPr>
        <w:t>Mini GTT, extended GTT, GCT, IV GTT</w:t>
      </w:r>
    </w:p>
    <w:p w:rsidR="00892312" w:rsidRDefault="00892312" w:rsidP="00AC2513">
      <w:pPr>
        <w:pStyle w:val="ListParagraph"/>
        <w:numPr>
          <w:ilvl w:val="0"/>
          <w:numId w:val="24"/>
        </w:numPr>
        <w:spacing w:after="0" w:line="360" w:lineRule="auto"/>
        <w:jc w:val="both"/>
        <w:rPr>
          <w:rFonts w:ascii="Times New Roman" w:hAnsi="Times New Roman" w:cs="Times New Roman"/>
          <w:sz w:val="24"/>
          <w:szCs w:val="24"/>
          <w:lang w:val="en-GB"/>
        </w:rPr>
      </w:pPr>
      <w:r w:rsidRPr="00B06516">
        <w:rPr>
          <w:rFonts w:ascii="Times New Roman" w:hAnsi="Times New Roman" w:cs="Times New Roman"/>
          <w:sz w:val="24"/>
          <w:szCs w:val="24"/>
          <w:lang w:val="en-GB"/>
        </w:rPr>
        <w:t>HbA1c (Only definition)</w:t>
      </w:r>
    </w:p>
    <w:p w:rsidR="00892312" w:rsidRDefault="00892312" w:rsidP="00AC2513">
      <w:pPr>
        <w:pStyle w:val="ListParagraph"/>
        <w:numPr>
          <w:ilvl w:val="0"/>
          <w:numId w:val="24"/>
        </w:numPr>
        <w:spacing w:after="0" w:line="360" w:lineRule="auto"/>
        <w:jc w:val="both"/>
        <w:rPr>
          <w:rFonts w:ascii="Times New Roman" w:hAnsi="Times New Roman" w:cs="Times New Roman"/>
          <w:sz w:val="24"/>
          <w:szCs w:val="24"/>
          <w:lang w:val="en-GB"/>
        </w:rPr>
      </w:pPr>
      <w:proofErr w:type="spellStart"/>
      <w:r w:rsidRPr="00B06516">
        <w:rPr>
          <w:rFonts w:ascii="Times New Roman" w:hAnsi="Times New Roman" w:cs="Times New Roman"/>
          <w:sz w:val="24"/>
          <w:szCs w:val="24"/>
          <w:lang w:val="en-GB"/>
        </w:rPr>
        <w:lastRenderedPageBreak/>
        <w:t>Hypoglycemia</w:t>
      </w:r>
      <w:proofErr w:type="spellEnd"/>
      <w:r w:rsidRPr="00B06516">
        <w:rPr>
          <w:rFonts w:ascii="Times New Roman" w:hAnsi="Times New Roman" w:cs="Times New Roman"/>
          <w:sz w:val="24"/>
          <w:szCs w:val="24"/>
          <w:lang w:val="en-GB"/>
        </w:rPr>
        <w:t>-definition &amp; causes</w:t>
      </w:r>
    </w:p>
    <w:p w:rsidR="00892312" w:rsidRPr="00B06516" w:rsidRDefault="00892312" w:rsidP="00AC2513">
      <w:pPr>
        <w:pStyle w:val="ListParagraph"/>
        <w:numPr>
          <w:ilvl w:val="0"/>
          <w:numId w:val="16"/>
        </w:numPr>
        <w:spacing w:after="0" w:line="360" w:lineRule="auto"/>
        <w:jc w:val="both"/>
        <w:rPr>
          <w:rFonts w:ascii="Times New Roman" w:hAnsi="Times New Roman" w:cs="Times New Roman"/>
          <w:b/>
          <w:sz w:val="24"/>
          <w:szCs w:val="24"/>
          <w:lang w:val="en-GB"/>
        </w:rPr>
      </w:pPr>
      <w:r w:rsidRPr="00B06516">
        <w:rPr>
          <w:rFonts w:ascii="Times New Roman" w:hAnsi="Times New Roman" w:cs="Times New Roman"/>
          <w:b/>
          <w:sz w:val="24"/>
          <w:szCs w:val="24"/>
        </w:rPr>
        <w:t>Explain the metabolism of lipids and its alterations</w:t>
      </w:r>
    </w:p>
    <w:p w:rsidR="00892312" w:rsidRDefault="00892312" w:rsidP="00AC2513">
      <w:pPr>
        <w:pStyle w:val="ListParagraph"/>
        <w:numPr>
          <w:ilvl w:val="0"/>
          <w:numId w:val="25"/>
        </w:numPr>
        <w:spacing w:after="0" w:line="360" w:lineRule="auto"/>
        <w:jc w:val="both"/>
        <w:rPr>
          <w:rFonts w:ascii="Times New Roman" w:hAnsi="Times New Roman" w:cs="Times New Roman"/>
          <w:sz w:val="24"/>
          <w:szCs w:val="24"/>
          <w:lang w:val="en-GB"/>
        </w:rPr>
      </w:pPr>
      <w:r w:rsidRPr="00B06516">
        <w:rPr>
          <w:rFonts w:ascii="Times New Roman" w:hAnsi="Times New Roman" w:cs="Times New Roman"/>
          <w:sz w:val="24"/>
          <w:szCs w:val="24"/>
          <w:lang w:val="en-GB"/>
        </w:rPr>
        <w:t xml:space="preserve">Fatty acids: Definition, classification alterations </w:t>
      </w:r>
    </w:p>
    <w:p w:rsidR="00892312" w:rsidRDefault="00892312" w:rsidP="00AC2513">
      <w:pPr>
        <w:pStyle w:val="ListParagraph"/>
        <w:numPr>
          <w:ilvl w:val="0"/>
          <w:numId w:val="25"/>
        </w:numPr>
        <w:spacing w:after="0" w:line="360" w:lineRule="auto"/>
        <w:jc w:val="both"/>
        <w:rPr>
          <w:rFonts w:ascii="Times New Roman" w:hAnsi="Times New Roman" w:cs="Times New Roman"/>
          <w:sz w:val="24"/>
          <w:szCs w:val="24"/>
          <w:lang w:val="en-GB"/>
        </w:rPr>
      </w:pPr>
      <w:r w:rsidRPr="00B06516">
        <w:rPr>
          <w:rFonts w:ascii="Times New Roman" w:hAnsi="Times New Roman" w:cs="Times New Roman"/>
          <w:sz w:val="24"/>
          <w:szCs w:val="24"/>
          <w:lang w:val="en-GB"/>
        </w:rPr>
        <w:t>Definition &amp; Clinical significance of MUFA &amp; PUFA, Essential fatty acids, Trans fatty acids</w:t>
      </w:r>
    </w:p>
    <w:p w:rsidR="00892312" w:rsidRDefault="00892312" w:rsidP="00AC2513">
      <w:pPr>
        <w:pStyle w:val="ListParagraph"/>
        <w:numPr>
          <w:ilvl w:val="0"/>
          <w:numId w:val="25"/>
        </w:numPr>
        <w:spacing w:after="200" w:line="360" w:lineRule="auto"/>
        <w:jc w:val="both"/>
        <w:rPr>
          <w:rFonts w:ascii="Times New Roman" w:hAnsi="Times New Roman" w:cs="Times New Roman"/>
          <w:sz w:val="24"/>
          <w:szCs w:val="24"/>
          <w:lang w:val="en-GB"/>
        </w:rPr>
      </w:pPr>
      <w:r w:rsidRPr="00B06516">
        <w:rPr>
          <w:rFonts w:ascii="Times New Roman" w:hAnsi="Times New Roman" w:cs="Times New Roman"/>
          <w:sz w:val="24"/>
          <w:szCs w:val="24"/>
          <w:lang w:val="en-GB"/>
        </w:rPr>
        <w:t>Digestion, absorption &amp; metabolism of lipids &amp; related disorders</w:t>
      </w:r>
    </w:p>
    <w:p w:rsidR="00892312" w:rsidRDefault="00892312" w:rsidP="00AC2513">
      <w:pPr>
        <w:pStyle w:val="ListParagraph"/>
        <w:numPr>
          <w:ilvl w:val="0"/>
          <w:numId w:val="25"/>
        </w:numPr>
        <w:spacing w:after="0" w:line="360" w:lineRule="auto"/>
        <w:jc w:val="both"/>
        <w:rPr>
          <w:rFonts w:ascii="Times New Roman" w:hAnsi="Times New Roman" w:cs="Times New Roman"/>
          <w:sz w:val="24"/>
          <w:szCs w:val="24"/>
          <w:lang w:val="en-GB"/>
        </w:rPr>
      </w:pPr>
      <w:r w:rsidRPr="00B06516">
        <w:rPr>
          <w:rFonts w:ascii="Times New Roman" w:hAnsi="Times New Roman" w:cs="Times New Roman"/>
          <w:sz w:val="24"/>
          <w:szCs w:val="24"/>
          <w:lang w:val="en-GB"/>
        </w:rPr>
        <w:t>Compounds formed from cholesterol</w:t>
      </w:r>
    </w:p>
    <w:p w:rsidR="00892312" w:rsidRDefault="00892312" w:rsidP="00AC2513">
      <w:pPr>
        <w:pStyle w:val="ListParagraph"/>
        <w:numPr>
          <w:ilvl w:val="0"/>
          <w:numId w:val="25"/>
        </w:numPr>
        <w:spacing w:after="0" w:line="360" w:lineRule="auto"/>
        <w:jc w:val="both"/>
        <w:rPr>
          <w:rFonts w:ascii="Times New Roman" w:hAnsi="Times New Roman" w:cs="Times New Roman"/>
          <w:sz w:val="24"/>
          <w:szCs w:val="24"/>
          <w:lang w:val="en-GB"/>
        </w:rPr>
      </w:pPr>
      <w:r w:rsidRPr="00B06516">
        <w:rPr>
          <w:rFonts w:ascii="Times New Roman" w:hAnsi="Times New Roman" w:cs="Times New Roman"/>
          <w:sz w:val="24"/>
          <w:szCs w:val="24"/>
          <w:lang w:val="en-GB"/>
        </w:rPr>
        <w:t>Ketone bodies (name, types &amp; significance only)</w:t>
      </w:r>
    </w:p>
    <w:p w:rsidR="00892312" w:rsidRDefault="00892312" w:rsidP="00AC2513">
      <w:pPr>
        <w:pStyle w:val="ListParagraph"/>
        <w:numPr>
          <w:ilvl w:val="0"/>
          <w:numId w:val="25"/>
        </w:numPr>
        <w:spacing w:after="0" w:line="360" w:lineRule="auto"/>
        <w:jc w:val="both"/>
        <w:rPr>
          <w:rFonts w:ascii="Times New Roman" w:hAnsi="Times New Roman" w:cs="Times New Roman"/>
          <w:sz w:val="24"/>
          <w:szCs w:val="24"/>
          <w:lang w:val="en-GB"/>
        </w:rPr>
      </w:pPr>
      <w:r w:rsidRPr="00B06516">
        <w:rPr>
          <w:rFonts w:ascii="Times New Roman" w:hAnsi="Times New Roman" w:cs="Times New Roman"/>
          <w:sz w:val="24"/>
          <w:szCs w:val="24"/>
          <w:lang w:val="en-GB"/>
        </w:rPr>
        <w:t>Lipoproteins – types &amp; functions (metabolism not required)</w:t>
      </w:r>
    </w:p>
    <w:p w:rsidR="00892312" w:rsidRDefault="00892312" w:rsidP="00AC2513">
      <w:pPr>
        <w:pStyle w:val="ListParagraph"/>
        <w:numPr>
          <w:ilvl w:val="0"/>
          <w:numId w:val="25"/>
        </w:numPr>
        <w:spacing w:after="0" w:line="360" w:lineRule="auto"/>
        <w:jc w:val="both"/>
        <w:rPr>
          <w:rFonts w:ascii="Times New Roman" w:hAnsi="Times New Roman" w:cs="Times New Roman"/>
          <w:sz w:val="24"/>
          <w:szCs w:val="24"/>
          <w:lang w:val="en-GB"/>
        </w:rPr>
      </w:pPr>
      <w:r w:rsidRPr="00B06516">
        <w:rPr>
          <w:rFonts w:ascii="Times New Roman" w:hAnsi="Times New Roman" w:cs="Times New Roman"/>
          <w:sz w:val="24"/>
          <w:szCs w:val="24"/>
          <w:lang w:val="en-GB"/>
        </w:rPr>
        <w:t>Lipid profile</w:t>
      </w:r>
    </w:p>
    <w:p w:rsidR="00892312" w:rsidRDefault="00892312" w:rsidP="00AC2513">
      <w:pPr>
        <w:pStyle w:val="ListParagraph"/>
        <w:numPr>
          <w:ilvl w:val="0"/>
          <w:numId w:val="25"/>
        </w:numPr>
        <w:spacing w:after="0" w:line="360" w:lineRule="auto"/>
        <w:jc w:val="both"/>
        <w:rPr>
          <w:rFonts w:ascii="Times New Roman" w:hAnsi="Times New Roman" w:cs="Times New Roman"/>
          <w:sz w:val="24"/>
          <w:szCs w:val="24"/>
          <w:lang w:val="en-GB"/>
        </w:rPr>
      </w:pPr>
      <w:r w:rsidRPr="00B06516">
        <w:rPr>
          <w:rFonts w:ascii="Times New Roman" w:hAnsi="Times New Roman" w:cs="Times New Roman"/>
          <w:sz w:val="24"/>
          <w:szCs w:val="24"/>
          <w:lang w:val="en-GB"/>
        </w:rPr>
        <w:t>Atherosclerosis (in brief)</w:t>
      </w:r>
    </w:p>
    <w:p w:rsidR="00892312" w:rsidRPr="00B06516" w:rsidRDefault="00892312" w:rsidP="00AC2513">
      <w:pPr>
        <w:pStyle w:val="ListParagraph"/>
        <w:numPr>
          <w:ilvl w:val="0"/>
          <w:numId w:val="16"/>
        </w:numPr>
        <w:spacing w:after="0" w:line="360" w:lineRule="auto"/>
        <w:jc w:val="both"/>
        <w:rPr>
          <w:rFonts w:ascii="Times New Roman" w:hAnsi="Times New Roman" w:cs="Times New Roman"/>
          <w:b/>
          <w:sz w:val="24"/>
          <w:szCs w:val="24"/>
          <w:lang w:val="en-GB"/>
        </w:rPr>
      </w:pPr>
      <w:r w:rsidRPr="00B06516">
        <w:rPr>
          <w:rFonts w:ascii="Times New Roman" w:hAnsi="Times New Roman" w:cs="Times New Roman"/>
          <w:b/>
          <w:sz w:val="24"/>
          <w:szCs w:val="24"/>
          <w:lang w:val="en-GB"/>
        </w:rPr>
        <w:t>Explain the metabolism of proteins and amino acids and its alterations</w:t>
      </w:r>
    </w:p>
    <w:p w:rsidR="00892312" w:rsidRDefault="00892312" w:rsidP="00892312">
      <w:pPr>
        <w:pStyle w:val="ListParagraph"/>
        <w:spacing w:after="0" w:line="360" w:lineRule="auto"/>
        <w:jc w:val="both"/>
        <w:rPr>
          <w:rFonts w:ascii="Times New Roman" w:hAnsi="Times New Roman" w:cs="Times New Roman"/>
          <w:sz w:val="24"/>
          <w:szCs w:val="24"/>
        </w:rPr>
      </w:pPr>
      <w:r>
        <w:rPr>
          <w:rFonts w:ascii="Times New Roman" w:hAnsi="Times New Roman" w:cs="Times New Roman"/>
          <w:sz w:val="24"/>
          <w:szCs w:val="24"/>
        </w:rPr>
        <w:t>Proteins</w:t>
      </w:r>
    </w:p>
    <w:p w:rsidR="00892312" w:rsidRPr="00B06516" w:rsidRDefault="00892312" w:rsidP="00AC2513">
      <w:pPr>
        <w:pStyle w:val="ListParagraph"/>
        <w:numPr>
          <w:ilvl w:val="0"/>
          <w:numId w:val="26"/>
        </w:numPr>
        <w:spacing w:after="0" w:line="360" w:lineRule="auto"/>
        <w:jc w:val="both"/>
        <w:rPr>
          <w:rFonts w:ascii="Times New Roman" w:hAnsi="Times New Roman" w:cs="Times New Roman"/>
          <w:sz w:val="24"/>
          <w:szCs w:val="24"/>
        </w:rPr>
      </w:pPr>
      <w:r w:rsidRPr="00B06516">
        <w:rPr>
          <w:rFonts w:ascii="Times New Roman" w:hAnsi="Times New Roman" w:cs="Times New Roman"/>
          <w:sz w:val="24"/>
          <w:szCs w:val="24"/>
          <w:lang w:val="en-GB"/>
        </w:rPr>
        <w:t>Classification of amino acids based on nutrition, metabolic rate with examples</w:t>
      </w:r>
    </w:p>
    <w:p w:rsidR="00892312" w:rsidRPr="00B06516" w:rsidRDefault="00892312" w:rsidP="00AC2513">
      <w:pPr>
        <w:pStyle w:val="ListParagraph"/>
        <w:numPr>
          <w:ilvl w:val="0"/>
          <w:numId w:val="26"/>
        </w:numPr>
        <w:spacing w:after="0" w:line="360" w:lineRule="auto"/>
        <w:jc w:val="both"/>
        <w:rPr>
          <w:rFonts w:ascii="Times New Roman" w:hAnsi="Times New Roman" w:cs="Times New Roman"/>
          <w:sz w:val="24"/>
          <w:szCs w:val="24"/>
        </w:rPr>
      </w:pPr>
      <w:r w:rsidRPr="00B06516">
        <w:rPr>
          <w:rFonts w:ascii="Times New Roman" w:hAnsi="Times New Roman" w:cs="Times New Roman"/>
          <w:sz w:val="24"/>
          <w:szCs w:val="24"/>
          <w:lang w:val="en-GB"/>
        </w:rPr>
        <w:t>Digestion, absorption &amp; metabolism of protein &amp; related disorders</w:t>
      </w:r>
    </w:p>
    <w:p w:rsidR="00892312" w:rsidRPr="00B06516" w:rsidRDefault="00892312" w:rsidP="00AC2513">
      <w:pPr>
        <w:pStyle w:val="ListParagraph"/>
        <w:numPr>
          <w:ilvl w:val="0"/>
          <w:numId w:val="26"/>
        </w:numPr>
        <w:spacing w:after="0" w:line="360" w:lineRule="auto"/>
        <w:jc w:val="both"/>
        <w:rPr>
          <w:rFonts w:ascii="Times New Roman" w:hAnsi="Times New Roman" w:cs="Times New Roman"/>
          <w:sz w:val="24"/>
          <w:szCs w:val="24"/>
        </w:rPr>
      </w:pPr>
      <w:r w:rsidRPr="00B06516">
        <w:rPr>
          <w:rFonts w:ascii="Times New Roman" w:hAnsi="Times New Roman" w:cs="Times New Roman"/>
          <w:sz w:val="24"/>
          <w:szCs w:val="24"/>
          <w:lang w:val="en-GB"/>
        </w:rPr>
        <w:t>Biologically important compounds synthesized from various amino acids (only names)</w:t>
      </w:r>
    </w:p>
    <w:p w:rsidR="00892312" w:rsidRPr="00B06516" w:rsidRDefault="00892312" w:rsidP="00AC2513">
      <w:pPr>
        <w:pStyle w:val="ListParagraph"/>
        <w:numPr>
          <w:ilvl w:val="0"/>
          <w:numId w:val="26"/>
        </w:numPr>
        <w:spacing w:after="0" w:line="360" w:lineRule="auto"/>
        <w:jc w:val="both"/>
        <w:rPr>
          <w:rFonts w:ascii="Times New Roman" w:hAnsi="Times New Roman" w:cs="Times New Roman"/>
          <w:sz w:val="24"/>
          <w:szCs w:val="24"/>
        </w:rPr>
      </w:pPr>
      <w:r w:rsidRPr="00B06516">
        <w:rPr>
          <w:rFonts w:ascii="Times New Roman" w:hAnsi="Times New Roman" w:cs="Times New Roman"/>
          <w:sz w:val="24"/>
          <w:szCs w:val="24"/>
          <w:lang w:val="en-GB"/>
        </w:rPr>
        <w:t>In born errors of amino acid metabolism – only aromatic amino acids (in brief)</w:t>
      </w:r>
    </w:p>
    <w:p w:rsidR="00892312" w:rsidRPr="00B06516" w:rsidRDefault="00892312" w:rsidP="00AC2513">
      <w:pPr>
        <w:pStyle w:val="ListParagraph"/>
        <w:numPr>
          <w:ilvl w:val="0"/>
          <w:numId w:val="26"/>
        </w:numPr>
        <w:spacing w:after="0" w:line="360" w:lineRule="auto"/>
        <w:jc w:val="both"/>
        <w:rPr>
          <w:rFonts w:ascii="Times New Roman" w:hAnsi="Times New Roman" w:cs="Times New Roman"/>
          <w:sz w:val="24"/>
          <w:szCs w:val="24"/>
          <w:lang w:val="fr-FR"/>
        </w:rPr>
      </w:pPr>
      <w:r w:rsidRPr="00B06516">
        <w:rPr>
          <w:rFonts w:ascii="Times New Roman" w:hAnsi="Times New Roman" w:cs="Times New Roman"/>
          <w:sz w:val="24"/>
          <w:szCs w:val="24"/>
          <w:lang w:val="fr-FR"/>
        </w:rPr>
        <w:t xml:space="preserve">Plasma </w:t>
      </w:r>
      <w:proofErr w:type="spellStart"/>
      <w:r w:rsidRPr="00B06516">
        <w:rPr>
          <w:rFonts w:ascii="Times New Roman" w:hAnsi="Times New Roman" w:cs="Times New Roman"/>
          <w:sz w:val="24"/>
          <w:szCs w:val="24"/>
          <w:lang w:val="fr-FR"/>
        </w:rPr>
        <w:t>protein</w:t>
      </w:r>
      <w:proofErr w:type="spellEnd"/>
      <w:r w:rsidRPr="00B06516">
        <w:rPr>
          <w:rFonts w:ascii="Times New Roman" w:hAnsi="Times New Roman" w:cs="Times New Roman"/>
          <w:sz w:val="24"/>
          <w:szCs w:val="24"/>
          <w:lang w:val="fr-FR"/>
        </w:rPr>
        <w:t xml:space="preserve"> – types, </w:t>
      </w:r>
      <w:proofErr w:type="spellStart"/>
      <w:r w:rsidRPr="00B06516">
        <w:rPr>
          <w:rFonts w:ascii="Times New Roman" w:hAnsi="Times New Roman" w:cs="Times New Roman"/>
          <w:sz w:val="24"/>
          <w:szCs w:val="24"/>
          <w:lang w:val="fr-FR"/>
        </w:rPr>
        <w:t>function</w:t>
      </w:r>
      <w:proofErr w:type="spellEnd"/>
      <w:r w:rsidRPr="00B06516">
        <w:rPr>
          <w:rFonts w:ascii="Times New Roman" w:hAnsi="Times New Roman" w:cs="Times New Roman"/>
          <w:sz w:val="24"/>
          <w:szCs w:val="24"/>
          <w:lang w:val="fr-FR"/>
        </w:rPr>
        <w:t xml:space="preserve"> &amp; normal values</w:t>
      </w:r>
    </w:p>
    <w:p w:rsidR="00892312" w:rsidRPr="00B06516" w:rsidRDefault="00892312" w:rsidP="00AC2513">
      <w:pPr>
        <w:pStyle w:val="ListParagraph"/>
        <w:numPr>
          <w:ilvl w:val="0"/>
          <w:numId w:val="26"/>
        </w:numPr>
        <w:spacing w:after="0" w:line="360" w:lineRule="auto"/>
        <w:jc w:val="both"/>
        <w:rPr>
          <w:rFonts w:ascii="Times New Roman" w:hAnsi="Times New Roman" w:cs="Times New Roman"/>
          <w:sz w:val="24"/>
          <w:szCs w:val="24"/>
        </w:rPr>
      </w:pPr>
      <w:r w:rsidRPr="00B06516">
        <w:rPr>
          <w:rFonts w:ascii="Times New Roman" w:hAnsi="Times New Roman" w:cs="Times New Roman"/>
          <w:sz w:val="24"/>
          <w:szCs w:val="24"/>
          <w:lang w:val="en-GB"/>
        </w:rPr>
        <w:t xml:space="preserve">Causes of proteinuria, </w:t>
      </w:r>
      <w:proofErr w:type="spellStart"/>
      <w:r w:rsidRPr="00B06516">
        <w:rPr>
          <w:rFonts w:ascii="Times New Roman" w:hAnsi="Times New Roman" w:cs="Times New Roman"/>
          <w:sz w:val="24"/>
          <w:szCs w:val="24"/>
          <w:lang w:val="en-GB"/>
        </w:rPr>
        <w:t>hypoproteinemia</w:t>
      </w:r>
      <w:proofErr w:type="spellEnd"/>
      <w:r w:rsidRPr="00B06516">
        <w:rPr>
          <w:rFonts w:ascii="Times New Roman" w:hAnsi="Times New Roman" w:cs="Times New Roman"/>
          <w:sz w:val="24"/>
          <w:szCs w:val="24"/>
          <w:lang w:val="en-GB"/>
        </w:rPr>
        <w:t xml:space="preserve">, hyper-gamma </w:t>
      </w:r>
      <w:proofErr w:type="spellStart"/>
      <w:r w:rsidRPr="00B06516">
        <w:rPr>
          <w:rFonts w:ascii="Times New Roman" w:hAnsi="Times New Roman" w:cs="Times New Roman"/>
          <w:sz w:val="24"/>
          <w:szCs w:val="24"/>
          <w:lang w:val="en-GB"/>
        </w:rPr>
        <w:t>globinemia</w:t>
      </w:r>
      <w:proofErr w:type="spellEnd"/>
    </w:p>
    <w:p w:rsidR="00892312" w:rsidRPr="00B06516" w:rsidRDefault="00892312" w:rsidP="00AC2513">
      <w:pPr>
        <w:pStyle w:val="ListParagraph"/>
        <w:numPr>
          <w:ilvl w:val="0"/>
          <w:numId w:val="26"/>
        </w:numPr>
        <w:spacing w:after="0" w:line="360" w:lineRule="auto"/>
        <w:jc w:val="both"/>
        <w:rPr>
          <w:rFonts w:ascii="Times New Roman" w:hAnsi="Times New Roman" w:cs="Times New Roman"/>
          <w:sz w:val="24"/>
          <w:szCs w:val="24"/>
        </w:rPr>
      </w:pPr>
      <w:r w:rsidRPr="00B06516">
        <w:rPr>
          <w:rFonts w:ascii="Times New Roman" w:hAnsi="Times New Roman" w:cs="Times New Roman"/>
          <w:sz w:val="24"/>
          <w:szCs w:val="24"/>
          <w:lang w:val="en-GB"/>
        </w:rPr>
        <w:t>Principle of electrophoresis, normal &amp; abnormal electrophoretic patterns (in brief)</w:t>
      </w:r>
    </w:p>
    <w:p w:rsidR="00892312" w:rsidRDefault="00892312" w:rsidP="00AC2513">
      <w:pPr>
        <w:pStyle w:val="ListParagraph"/>
        <w:numPr>
          <w:ilvl w:val="0"/>
          <w:numId w:val="16"/>
        </w:numPr>
        <w:spacing w:after="0" w:line="360" w:lineRule="auto"/>
        <w:jc w:val="both"/>
        <w:rPr>
          <w:rFonts w:ascii="Times New Roman" w:hAnsi="Times New Roman" w:cs="Times New Roman"/>
          <w:b/>
          <w:sz w:val="24"/>
          <w:szCs w:val="24"/>
        </w:rPr>
      </w:pPr>
      <w:r w:rsidRPr="00B06516">
        <w:rPr>
          <w:rFonts w:ascii="Times New Roman" w:hAnsi="Times New Roman" w:cs="Times New Roman"/>
          <w:b/>
          <w:sz w:val="24"/>
          <w:szCs w:val="24"/>
        </w:rPr>
        <w:t>Explain clinical enzymology in various disease conditions</w:t>
      </w:r>
    </w:p>
    <w:p w:rsidR="00892312" w:rsidRPr="00FB13C7" w:rsidRDefault="00892312" w:rsidP="00AC2513">
      <w:pPr>
        <w:pStyle w:val="ListParagraph"/>
        <w:numPr>
          <w:ilvl w:val="0"/>
          <w:numId w:val="27"/>
        </w:numPr>
        <w:spacing w:after="0" w:line="360" w:lineRule="auto"/>
        <w:jc w:val="both"/>
        <w:rPr>
          <w:rFonts w:ascii="Times New Roman" w:hAnsi="Times New Roman" w:cs="Times New Roman"/>
          <w:b/>
          <w:sz w:val="24"/>
          <w:szCs w:val="24"/>
          <w:lang w:val="en-GB"/>
        </w:rPr>
      </w:pPr>
      <w:proofErr w:type="spellStart"/>
      <w:r w:rsidRPr="00FB13C7">
        <w:rPr>
          <w:rFonts w:ascii="Times New Roman" w:hAnsi="Times New Roman" w:cs="Times New Roman"/>
          <w:sz w:val="24"/>
          <w:szCs w:val="24"/>
          <w:lang w:val="en-GB"/>
        </w:rPr>
        <w:t>Isoenzymes</w:t>
      </w:r>
      <w:proofErr w:type="spellEnd"/>
      <w:r w:rsidRPr="00FB13C7">
        <w:rPr>
          <w:rFonts w:ascii="Times New Roman" w:hAnsi="Times New Roman" w:cs="Times New Roman"/>
          <w:sz w:val="24"/>
          <w:szCs w:val="24"/>
          <w:lang w:val="en-GB"/>
        </w:rPr>
        <w:t xml:space="preserve"> – Definition &amp; properties</w:t>
      </w:r>
    </w:p>
    <w:p w:rsidR="00892312" w:rsidRPr="00FB13C7" w:rsidRDefault="00892312" w:rsidP="00AC2513">
      <w:pPr>
        <w:pStyle w:val="ListParagraph"/>
        <w:numPr>
          <w:ilvl w:val="0"/>
          <w:numId w:val="27"/>
        </w:numPr>
        <w:spacing w:after="0" w:line="360" w:lineRule="auto"/>
        <w:jc w:val="both"/>
        <w:rPr>
          <w:rFonts w:ascii="Times New Roman" w:hAnsi="Times New Roman" w:cs="Times New Roman"/>
          <w:b/>
          <w:sz w:val="24"/>
          <w:szCs w:val="24"/>
          <w:lang w:val="en-GB"/>
        </w:rPr>
      </w:pPr>
      <w:r w:rsidRPr="00FB13C7">
        <w:rPr>
          <w:rFonts w:ascii="Times New Roman" w:hAnsi="Times New Roman" w:cs="Times New Roman"/>
          <w:sz w:val="24"/>
          <w:szCs w:val="24"/>
          <w:lang w:val="en-GB"/>
        </w:rPr>
        <w:t>Enzymes of diagnostic importance in</w:t>
      </w:r>
    </w:p>
    <w:p w:rsidR="00892312" w:rsidRDefault="00892312" w:rsidP="00AC2513">
      <w:pPr>
        <w:pStyle w:val="ListParagraph"/>
        <w:numPr>
          <w:ilvl w:val="1"/>
          <w:numId w:val="22"/>
        </w:numPr>
        <w:spacing w:after="0" w:line="360" w:lineRule="auto"/>
        <w:jc w:val="both"/>
        <w:rPr>
          <w:rFonts w:ascii="Times New Roman" w:hAnsi="Times New Roman" w:cs="Times New Roman"/>
          <w:sz w:val="24"/>
          <w:szCs w:val="24"/>
        </w:rPr>
      </w:pPr>
      <w:r>
        <w:rPr>
          <w:rFonts w:ascii="Times New Roman" w:hAnsi="Times New Roman" w:cs="Times New Roman"/>
          <w:sz w:val="24"/>
          <w:szCs w:val="24"/>
        </w:rPr>
        <w:t>Liver Diseases-ALT, AST, ALP, GGT</w:t>
      </w:r>
    </w:p>
    <w:p w:rsidR="00892312" w:rsidRDefault="00892312" w:rsidP="00AC2513">
      <w:pPr>
        <w:pStyle w:val="ListParagraph"/>
        <w:numPr>
          <w:ilvl w:val="1"/>
          <w:numId w:val="22"/>
        </w:numPr>
        <w:spacing w:after="0" w:line="360" w:lineRule="auto"/>
        <w:jc w:val="both"/>
        <w:rPr>
          <w:rFonts w:ascii="Times New Roman" w:hAnsi="Times New Roman" w:cs="Times New Roman"/>
          <w:sz w:val="24"/>
          <w:szCs w:val="24"/>
        </w:rPr>
      </w:pPr>
      <w:r>
        <w:rPr>
          <w:rFonts w:ascii="Times New Roman" w:hAnsi="Times New Roman" w:cs="Times New Roman"/>
          <w:sz w:val="24"/>
          <w:szCs w:val="24"/>
        </w:rPr>
        <w:t>Myocardial infarction-CK, cardiac troponins, AST, LDH</w:t>
      </w:r>
    </w:p>
    <w:p w:rsidR="00892312" w:rsidRDefault="00892312" w:rsidP="00AC2513">
      <w:pPr>
        <w:pStyle w:val="ListParagraph"/>
        <w:numPr>
          <w:ilvl w:val="1"/>
          <w:numId w:val="22"/>
        </w:numPr>
        <w:spacing w:after="0" w:line="360" w:lineRule="auto"/>
        <w:jc w:val="both"/>
        <w:rPr>
          <w:rFonts w:ascii="Times New Roman" w:hAnsi="Times New Roman" w:cs="Times New Roman"/>
          <w:sz w:val="24"/>
          <w:szCs w:val="24"/>
        </w:rPr>
      </w:pPr>
      <w:r>
        <w:rPr>
          <w:rFonts w:ascii="Times New Roman" w:hAnsi="Times New Roman" w:cs="Times New Roman"/>
          <w:sz w:val="24"/>
          <w:szCs w:val="24"/>
        </w:rPr>
        <w:t>Muscle diseases-CK, Aldolase</w:t>
      </w:r>
    </w:p>
    <w:p w:rsidR="00892312" w:rsidRDefault="00892312" w:rsidP="00AC2513">
      <w:pPr>
        <w:pStyle w:val="ListParagraph"/>
        <w:numPr>
          <w:ilvl w:val="1"/>
          <w:numId w:val="22"/>
        </w:numPr>
        <w:spacing w:after="0" w:line="360" w:lineRule="auto"/>
        <w:jc w:val="both"/>
        <w:rPr>
          <w:rFonts w:ascii="Times New Roman" w:hAnsi="Times New Roman" w:cs="Times New Roman"/>
          <w:sz w:val="24"/>
          <w:szCs w:val="24"/>
        </w:rPr>
      </w:pPr>
      <w:r>
        <w:rPr>
          <w:rFonts w:ascii="Times New Roman" w:hAnsi="Times New Roman" w:cs="Times New Roman"/>
          <w:sz w:val="24"/>
          <w:szCs w:val="24"/>
        </w:rPr>
        <w:t>Bone diseases-ALP</w:t>
      </w:r>
    </w:p>
    <w:p w:rsidR="00892312" w:rsidRDefault="00892312" w:rsidP="00AC2513">
      <w:pPr>
        <w:pStyle w:val="ListParagraph"/>
        <w:numPr>
          <w:ilvl w:val="1"/>
          <w:numId w:val="22"/>
        </w:numPr>
        <w:spacing w:after="0" w:line="360" w:lineRule="auto"/>
        <w:jc w:val="both"/>
        <w:rPr>
          <w:rFonts w:ascii="Times New Roman" w:hAnsi="Times New Roman" w:cs="Times New Roman"/>
          <w:sz w:val="24"/>
          <w:szCs w:val="24"/>
        </w:rPr>
      </w:pPr>
      <w:r>
        <w:rPr>
          <w:rFonts w:ascii="Times New Roman" w:hAnsi="Times New Roman" w:cs="Times New Roman"/>
          <w:sz w:val="24"/>
          <w:szCs w:val="24"/>
        </w:rPr>
        <w:t>Prostate cancer-PSA, ACP</w:t>
      </w:r>
    </w:p>
    <w:p w:rsidR="00892312" w:rsidRPr="00FB13C7" w:rsidRDefault="00892312" w:rsidP="00AC2513">
      <w:pPr>
        <w:pStyle w:val="ListParagraph"/>
        <w:numPr>
          <w:ilvl w:val="0"/>
          <w:numId w:val="16"/>
        </w:numPr>
        <w:spacing w:after="0" w:line="360" w:lineRule="auto"/>
        <w:jc w:val="both"/>
        <w:rPr>
          <w:rFonts w:ascii="Times New Roman" w:hAnsi="Times New Roman" w:cs="Times New Roman"/>
          <w:b/>
          <w:sz w:val="24"/>
          <w:szCs w:val="24"/>
          <w:lang w:val="en-GB"/>
        </w:rPr>
      </w:pPr>
      <w:r w:rsidRPr="00FB13C7">
        <w:rPr>
          <w:rFonts w:ascii="Times New Roman" w:hAnsi="Times New Roman" w:cs="Times New Roman"/>
          <w:b/>
          <w:sz w:val="24"/>
          <w:szCs w:val="24"/>
          <w:lang w:val="en-GB"/>
        </w:rPr>
        <w:t>Explain acid base balance, imbalance and its clinical significance</w:t>
      </w:r>
    </w:p>
    <w:p w:rsidR="00892312" w:rsidRDefault="00892312" w:rsidP="00892312">
      <w:pPr>
        <w:pStyle w:val="ListParagraph"/>
        <w:spacing w:after="0" w:line="360" w:lineRule="auto"/>
        <w:jc w:val="both"/>
        <w:rPr>
          <w:rFonts w:ascii="Times New Roman" w:hAnsi="Times New Roman" w:cs="Times New Roman"/>
          <w:sz w:val="24"/>
          <w:szCs w:val="24"/>
        </w:rPr>
      </w:pPr>
      <w:r>
        <w:rPr>
          <w:rFonts w:ascii="Times New Roman" w:hAnsi="Times New Roman" w:cs="Times New Roman"/>
          <w:sz w:val="24"/>
          <w:szCs w:val="24"/>
        </w:rPr>
        <w:lastRenderedPageBreak/>
        <w:t xml:space="preserve">Acid base </w:t>
      </w:r>
      <w:bookmarkStart w:id="0" w:name="_GoBack"/>
      <w:bookmarkEnd w:id="0"/>
    </w:p>
    <w:p w:rsidR="00892312" w:rsidRDefault="00892312" w:rsidP="00892312">
      <w:pPr>
        <w:pStyle w:val="ListParagraph"/>
        <w:spacing w:after="0" w:line="360" w:lineRule="auto"/>
        <w:ind w:left="0"/>
        <w:jc w:val="both"/>
        <w:rPr>
          <w:rFonts w:ascii="Times New Roman" w:hAnsi="Times New Roman" w:cs="Times New Roman"/>
          <w:sz w:val="24"/>
          <w:szCs w:val="24"/>
        </w:rPr>
      </w:pPr>
      <w:r>
        <w:rPr>
          <w:rFonts w:ascii="Times New Roman" w:hAnsi="Times New Roman" w:cs="Times New Roman"/>
          <w:sz w:val="24"/>
          <w:szCs w:val="24"/>
        </w:rPr>
        <w:t>• pH - definition, normal value</w:t>
      </w:r>
    </w:p>
    <w:p w:rsidR="00892312" w:rsidRDefault="00892312" w:rsidP="00892312">
      <w:pPr>
        <w:pStyle w:val="ListParagraph"/>
        <w:spacing w:after="0" w:line="360" w:lineRule="auto"/>
        <w:ind w:left="0"/>
        <w:jc w:val="both"/>
        <w:rPr>
          <w:rFonts w:ascii="Times New Roman" w:hAnsi="Times New Roman" w:cs="Times New Roman"/>
          <w:sz w:val="24"/>
          <w:szCs w:val="24"/>
        </w:rPr>
      </w:pPr>
      <w:r>
        <w:rPr>
          <w:rFonts w:ascii="Times New Roman" w:hAnsi="Times New Roman" w:cs="Times New Roman"/>
          <w:sz w:val="24"/>
          <w:szCs w:val="24"/>
        </w:rPr>
        <w:t>• Regulation of blood pH – blood buffer, respiratory &amp; renal</w:t>
      </w:r>
    </w:p>
    <w:p w:rsidR="00892312" w:rsidRDefault="00892312" w:rsidP="00892312">
      <w:pPr>
        <w:pStyle w:val="ListParagraph"/>
        <w:spacing w:after="0" w:line="360" w:lineRule="auto"/>
        <w:ind w:left="0"/>
        <w:jc w:val="both"/>
        <w:rPr>
          <w:rFonts w:ascii="Times New Roman" w:hAnsi="Times New Roman" w:cs="Times New Roman"/>
          <w:sz w:val="24"/>
          <w:szCs w:val="24"/>
        </w:rPr>
      </w:pPr>
      <w:r>
        <w:rPr>
          <w:rFonts w:ascii="Times New Roman" w:hAnsi="Times New Roman" w:cs="Times New Roman"/>
          <w:sz w:val="24"/>
          <w:szCs w:val="24"/>
        </w:rPr>
        <w:t>• ABG – normal values</w:t>
      </w:r>
    </w:p>
    <w:p w:rsidR="00892312" w:rsidRDefault="00892312" w:rsidP="00892312">
      <w:pPr>
        <w:pStyle w:val="ListParagraph"/>
        <w:spacing w:after="0" w:line="360" w:lineRule="auto"/>
        <w:ind w:left="0"/>
        <w:jc w:val="both"/>
        <w:rPr>
          <w:rFonts w:ascii="Times New Roman" w:hAnsi="Times New Roman" w:cs="Times New Roman"/>
          <w:sz w:val="24"/>
          <w:szCs w:val="24"/>
        </w:rPr>
      </w:pPr>
      <w:r>
        <w:rPr>
          <w:rFonts w:ascii="Times New Roman" w:hAnsi="Times New Roman" w:cs="Times New Roman"/>
          <w:sz w:val="24"/>
          <w:szCs w:val="24"/>
        </w:rPr>
        <w:t>• Acid base disorders –types, definition &amp; causes</w:t>
      </w:r>
    </w:p>
    <w:p w:rsidR="00892312" w:rsidRPr="00FB13C7" w:rsidRDefault="00892312" w:rsidP="00AC2513">
      <w:pPr>
        <w:pStyle w:val="ListParagraph"/>
        <w:numPr>
          <w:ilvl w:val="0"/>
          <w:numId w:val="16"/>
        </w:numPr>
        <w:spacing w:after="0" w:line="360" w:lineRule="auto"/>
        <w:jc w:val="both"/>
        <w:rPr>
          <w:rFonts w:ascii="Times New Roman" w:hAnsi="Times New Roman" w:cs="Times New Roman"/>
          <w:b/>
          <w:sz w:val="24"/>
          <w:szCs w:val="24"/>
          <w:lang w:val="en-GB"/>
        </w:rPr>
      </w:pPr>
      <w:r w:rsidRPr="00FB13C7">
        <w:rPr>
          <w:rFonts w:ascii="Times New Roman" w:hAnsi="Times New Roman" w:cs="Times New Roman"/>
          <w:b/>
          <w:sz w:val="24"/>
          <w:szCs w:val="24"/>
          <w:lang w:val="en-GB"/>
        </w:rPr>
        <w:t xml:space="preserve">Describe the metabolism of </w:t>
      </w:r>
      <w:proofErr w:type="spellStart"/>
      <w:r w:rsidRPr="00FB13C7">
        <w:rPr>
          <w:rFonts w:ascii="Times New Roman" w:hAnsi="Times New Roman" w:cs="Times New Roman"/>
          <w:b/>
          <w:sz w:val="24"/>
          <w:szCs w:val="24"/>
          <w:lang w:val="en-GB"/>
        </w:rPr>
        <w:t>hemoglobin</w:t>
      </w:r>
      <w:proofErr w:type="spellEnd"/>
      <w:r w:rsidRPr="00FB13C7">
        <w:rPr>
          <w:rFonts w:ascii="Times New Roman" w:hAnsi="Times New Roman" w:cs="Times New Roman"/>
          <w:b/>
          <w:sz w:val="24"/>
          <w:szCs w:val="24"/>
          <w:lang w:val="en-GB"/>
        </w:rPr>
        <w:t xml:space="preserve"> and its clinical significance</w:t>
      </w:r>
    </w:p>
    <w:p w:rsidR="00892312" w:rsidRPr="00FB13C7" w:rsidRDefault="00892312" w:rsidP="00AC2513">
      <w:pPr>
        <w:pStyle w:val="ListParagraph"/>
        <w:numPr>
          <w:ilvl w:val="0"/>
          <w:numId w:val="28"/>
        </w:numPr>
        <w:spacing w:after="0" w:line="360" w:lineRule="auto"/>
        <w:jc w:val="both"/>
        <w:rPr>
          <w:rFonts w:ascii="Times New Roman" w:hAnsi="Times New Roman" w:cs="Times New Roman"/>
          <w:sz w:val="24"/>
          <w:szCs w:val="24"/>
          <w:lang w:val="en-GB"/>
        </w:rPr>
      </w:pPr>
      <w:proofErr w:type="spellStart"/>
      <w:r w:rsidRPr="00FB13C7">
        <w:rPr>
          <w:rFonts w:ascii="Times New Roman" w:hAnsi="Times New Roman" w:cs="Times New Roman"/>
          <w:sz w:val="24"/>
          <w:szCs w:val="24"/>
          <w:lang w:val="en-GB"/>
        </w:rPr>
        <w:t>Heme</w:t>
      </w:r>
      <w:proofErr w:type="spellEnd"/>
      <w:r w:rsidRPr="00FB13C7">
        <w:rPr>
          <w:rFonts w:ascii="Times New Roman" w:hAnsi="Times New Roman" w:cs="Times New Roman"/>
          <w:sz w:val="24"/>
          <w:szCs w:val="24"/>
          <w:lang w:val="en-GB"/>
        </w:rPr>
        <w:t xml:space="preserve"> catabolism</w:t>
      </w:r>
    </w:p>
    <w:p w:rsidR="00892312" w:rsidRPr="006F41A0" w:rsidRDefault="00892312" w:rsidP="00892312">
      <w:pPr>
        <w:spacing w:after="0" w:line="360" w:lineRule="auto"/>
        <w:ind w:left="360"/>
        <w:jc w:val="both"/>
        <w:rPr>
          <w:rFonts w:ascii="Times New Roman" w:hAnsi="Times New Roman" w:cs="Times New Roman"/>
          <w:sz w:val="24"/>
          <w:szCs w:val="24"/>
          <w:lang w:val="en-GB"/>
        </w:rPr>
      </w:pPr>
      <w:r w:rsidRPr="006F41A0">
        <w:rPr>
          <w:rFonts w:ascii="Times New Roman" w:hAnsi="Times New Roman" w:cs="Times New Roman"/>
          <w:sz w:val="24"/>
          <w:szCs w:val="24"/>
          <w:lang w:val="en-GB"/>
        </w:rPr>
        <w:t xml:space="preserve">• </w:t>
      </w:r>
      <w:proofErr w:type="spellStart"/>
      <w:r w:rsidRPr="006F41A0">
        <w:rPr>
          <w:rFonts w:ascii="Times New Roman" w:hAnsi="Times New Roman" w:cs="Times New Roman"/>
          <w:sz w:val="24"/>
          <w:szCs w:val="24"/>
          <w:lang w:val="en-GB"/>
        </w:rPr>
        <w:t>Heme</w:t>
      </w:r>
      <w:proofErr w:type="spellEnd"/>
      <w:r w:rsidRPr="006F41A0">
        <w:rPr>
          <w:rFonts w:ascii="Times New Roman" w:hAnsi="Times New Roman" w:cs="Times New Roman"/>
          <w:sz w:val="24"/>
          <w:szCs w:val="24"/>
          <w:lang w:val="en-GB"/>
        </w:rPr>
        <w:t xml:space="preserve"> degradation pathway</w:t>
      </w:r>
    </w:p>
    <w:p w:rsidR="00892312" w:rsidRDefault="00892312" w:rsidP="00892312">
      <w:pPr>
        <w:spacing w:after="0" w:line="360" w:lineRule="auto"/>
        <w:ind w:left="360"/>
        <w:jc w:val="both"/>
        <w:rPr>
          <w:rFonts w:ascii="Times New Roman" w:hAnsi="Times New Roman" w:cs="Times New Roman"/>
          <w:sz w:val="24"/>
          <w:szCs w:val="24"/>
          <w:lang w:val="en-GB"/>
        </w:rPr>
      </w:pPr>
      <w:r w:rsidRPr="006F41A0">
        <w:rPr>
          <w:rFonts w:ascii="Times New Roman" w:hAnsi="Times New Roman" w:cs="Times New Roman"/>
          <w:sz w:val="24"/>
          <w:szCs w:val="24"/>
          <w:lang w:val="en-GB"/>
        </w:rPr>
        <w:t>• Jaundice – type, causes, urine &amp; blood investigations (van den berg test</w:t>
      </w:r>
    </w:p>
    <w:p w:rsidR="00892312" w:rsidRPr="00FB13C7" w:rsidRDefault="00892312" w:rsidP="00AC2513">
      <w:pPr>
        <w:pStyle w:val="ListParagraph"/>
        <w:numPr>
          <w:ilvl w:val="0"/>
          <w:numId w:val="16"/>
        </w:numPr>
        <w:spacing w:after="0" w:line="360" w:lineRule="auto"/>
        <w:jc w:val="both"/>
        <w:rPr>
          <w:rFonts w:ascii="Times New Roman" w:hAnsi="Times New Roman" w:cs="Times New Roman"/>
          <w:sz w:val="24"/>
          <w:szCs w:val="24"/>
          <w:lang w:val="en-GB"/>
        </w:rPr>
      </w:pPr>
      <w:r w:rsidRPr="00FB13C7">
        <w:rPr>
          <w:rFonts w:ascii="Times New Roman" w:hAnsi="Times New Roman" w:cs="Times New Roman"/>
          <w:b/>
          <w:sz w:val="24"/>
          <w:szCs w:val="24"/>
          <w:lang w:val="en-GB"/>
        </w:rPr>
        <w:t>Explain different function tests and interpret the findings</w:t>
      </w:r>
    </w:p>
    <w:p w:rsidR="00892312" w:rsidRPr="006F41A0" w:rsidRDefault="00892312" w:rsidP="00892312">
      <w:pPr>
        <w:spacing w:after="0" w:line="360" w:lineRule="auto"/>
        <w:jc w:val="both"/>
        <w:rPr>
          <w:rFonts w:ascii="Times New Roman" w:hAnsi="Times New Roman" w:cs="Times New Roman"/>
          <w:sz w:val="24"/>
          <w:szCs w:val="24"/>
          <w:lang w:val="en-GB"/>
        </w:rPr>
      </w:pPr>
      <w:r w:rsidRPr="006F41A0">
        <w:rPr>
          <w:rFonts w:ascii="Times New Roman" w:hAnsi="Times New Roman" w:cs="Times New Roman"/>
          <w:sz w:val="24"/>
          <w:szCs w:val="24"/>
          <w:lang w:val="en-GB"/>
        </w:rPr>
        <w:t>Organ function tests (biochemical parameters &amp; normal values only)</w:t>
      </w:r>
    </w:p>
    <w:p w:rsidR="00892312" w:rsidRDefault="00892312" w:rsidP="00892312">
      <w:pPr>
        <w:pStyle w:val="ListParagraph"/>
        <w:spacing w:after="0" w:line="360" w:lineRule="auto"/>
        <w:jc w:val="both"/>
        <w:rPr>
          <w:rFonts w:ascii="Times New Roman" w:hAnsi="Times New Roman" w:cs="Times New Roman"/>
          <w:sz w:val="24"/>
          <w:szCs w:val="24"/>
        </w:rPr>
      </w:pPr>
      <w:r>
        <w:rPr>
          <w:rFonts w:ascii="Times New Roman" w:hAnsi="Times New Roman" w:cs="Times New Roman"/>
          <w:sz w:val="24"/>
          <w:szCs w:val="24"/>
        </w:rPr>
        <w:t>• Renal</w:t>
      </w:r>
    </w:p>
    <w:p w:rsidR="00892312" w:rsidRDefault="00892312" w:rsidP="00892312">
      <w:pPr>
        <w:pStyle w:val="ListParagraph"/>
        <w:spacing w:after="0" w:line="360" w:lineRule="auto"/>
        <w:jc w:val="both"/>
        <w:rPr>
          <w:rFonts w:ascii="Times New Roman" w:hAnsi="Times New Roman" w:cs="Times New Roman"/>
          <w:sz w:val="24"/>
          <w:szCs w:val="24"/>
        </w:rPr>
      </w:pPr>
      <w:r>
        <w:rPr>
          <w:rFonts w:ascii="Times New Roman" w:hAnsi="Times New Roman" w:cs="Times New Roman"/>
          <w:sz w:val="24"/>
          <w:szCs w:val="24"/>
        </w:rPr>
        <w:t>• Liver</w:t>
      </w:r>
    </w:p>
    <w:p w:rsidR="00892312" w:rsidRPr="005F3988" w:rsidRDefault="00892312" w:rsidP="00892312">
      <w:pPr>
        <w:pStyle w:val="ListParagraph"/>
        <w:spacing w:after="0" w:line="360" w:lineRule="auto"/>
        <w:jc w:val="both"/>
        <w:rPr>
          <w:rFonts w:ascii="Times New Roman" w:hAnsi="Times New Roman" w:cs="Times New Roman"/>
          <w:sz w:val="24"/>
          <w:szCs w:val="24"/>
        </w:rPr>
      </w:pPr>
      <w:r>
        <w:rPr>
          <w:rFonts w:ascii="Times New Roman" w:hAnsi="Times New Roman" w:cs="Times New Roman"/>
          <w:sz w:val="24"/>
          <w:szCs w:val="24"/>
        </w:rPr>
        <w:t>• Thyroid</w:t>
      </w:r>
    </w:p>
    <w:p w:rsidR="00892312" w:rsidRPr="00FB13C7" w:rsidRDefault="00892312" w:rsidP="00AC2513">
      <w:pPr>
        <w:pStyle w:val="ListParagraph"/>
        <w:numPr>
          <w:ilvl w:val="0"/>
          <w:numId w:val="16"/>
        </w:numPr>
        <w:spacing w:after="0" w:line="360" w:lineRule="auto"/>
        <w:jc w:val="both"/>
        <w:rPr>
          <w:rFonts w:ascii="Times New Roman" w:hAnsi="Times New Roman" w:cs="Times New Roman"/>
          <w:b/>
          <w:sz w:val="24"/>
          <w:szCs w:val="24"/>
        </w:rPr>
      </w:pPr>
      <w:r w:rsidRPr="00FB13C7">
        <w:rPr>
          <w:rFonts w:ascii="Times New Roman" w:hAnsi="Times New Roman" w:cs="Times New Roman"/>
          <w:b/>
          <w:sz w:val="24"/>
          <w:szCs w:val="24"/>
        </w:rPr>
        <w:t>Illustrate the immunochemistry</w:t>
      </w:r>
    </w:p>
    <w:p w:rsidR="00892312" w:rsidRDefault="00892312" w:rsidP="00892312">
      <w:pPr>
        <w:pStyle w:val="ListParagraph"/>
        <w:spacing w:after="0" w:line="360" w:lineRule="auto"/>
        <w:jc w:val="both"/>
        <w:rPr>
          <w:rFonts w:ascii="Times New Roman" w:hAnsi="Times New Roman" w:cs="Times New Roman"/>
          <w:sz w:val="24"/>
          <w:szCs w:val="24"/>
        </w:rPr>
      </w:pPr>
      <w:r>
        <w:rPr>
          <w:rFonts w:ascii="Times New Roman" w:hAnsi="Times New Roman" w:cs="Times New Roman"/>
          <w:sz w:val="24"/>
          <w:szCs w:val="24"/>
        </w:rPr>
        <w:t>• Structure &amp; functions of immunoglobulin</w:t>
      </w:r>
    </w:p>
    <w:p w:rsidR="00892312" w:rsidRPr="00FB13C7" w:rsidRDefault="00892312" w:rsidP="00892312">
      <w:pPr>
        <w:pStyle w:val="ListParagraph"/>
        <w:tabs>
          <w:tab w:val="left" w:pos="4965"/>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 Investigations &amp; interpretation ELISA</w:t>
      </w:r>
      <w:r>
        <w:rPr>
          <w:rFonts w:ascii="Times New Roman" w:hAnsi="Times New Roman" w:cs="Times New Roman"/>
          <w:sz w:val="24"/>
          <w:szCs w:val="24"/>
        </w:rPr>
        <w:tab/>
      </w:r>
    </w:p>
    <w:p w:rsidR="00892312" w:rsidRPr="00392AED" w:rsidRDefault="00892312" w:rsidP="00892312">
      <w:pPr>
        <w:autoSpaceDE w:val="0"/>
        <w:autoSpaceDN w:val="0"/>
        <w:adjustRightInd w:val="0"/>
        <w:spacing w:before="240" w:line="360" w:lineRule="auto"/>
        <w:jc w:val="center"/>
        <w:rPr>
          <w:rFonts w:ascii="Times New Roman" w:hAnsi="Times New Roman" w:cs="Times New Roman"/>
          <w:b/>
          <w:bCs/>
          <w:sz w:val="28"/>
          <w:szCs w:val="28"/>
          <w:lang w:val="en-GB"/>
        </w:rPr>
      </w:pPr>
      <w:r>
        <w:rPr>
          <w:rFonts w:ascii="Times New Roman" w:eastAsia="Arial Unicode MS" w:hAnsi="Times New Roman" w:cs="Times New Roman"/>
          <w:b/>
          <w:color w:val="000000"/>
          <w:sz w:val="28"/>
          <w:szCs w:val="28"/>
          <w:lang w:val="en-GB"/>
        </w:rPr>
        <w:t xml:space="preserve">EHF228: </w:t>
      </w:r>
      <w:r w:rsidRPr="00392AED">
        <w:rPr>
          <w:rFonts w:ascii="Times New Roman" w:eastAsia="Arial Unicode MS" w:hAnsi="Times New Roman" w:cs="Times New Roman"/>
          <w:b/>
          <w:color w:val="000000"/>
          <w:sz w:val="28"/>
          <w:szCs w:val="28"/>
          <w:lang w:val="en-GB"/>
        </w:rPr>
        <w:t xml:space="preserve">FIRST AID (2 CREDIT </w:t>
      </w:r>
      <w:r w:rsidRPr="00392AED">
        <w:rPr>
          <w:rFonts w:ascii="Times New Roman" w:hAnsi="Times New Roman" w:cs="Times New Roman"/>
          <w:b/>
          <w:bCs/>
          <w:sz w:val="28"/>
          <w:szCs w:val="28"/>
          <w:lang w:val="en-GB"/>
        </w:rPr>
        <w:t>25 HOURS)</w:t>
      </w:r>
    </w:p>
    <w:p w:rsidR="00892312" w:rsidRDefault="00892312" w:rsidP="00892312">
      <w:pPr>
        <w:pStyle w:val="Default"/>
        <w:spacing w:line="360" w:lineRule="auto"/>
        <w:rPr>
          <w:rFonts w:ascii="Times New Roman" w:hAnsi="Times New Roman" w:cs="Times New Roman"/>
          <w:b/>
          <w:u w:val="single"/>
        </w:rPr>
      </w:pPr>
      <w:r>
        <w:rPr>
          <w:rFonts w:ascii="Times New Roman" w:hAnsi="Times New Roman" w:cs="Times New Roman"/>
          <w:b/>
          <w:u w:val="single"/>
        </w:rPr>
        <w:t>OBJECTIVE</w:t>
      </w:r>
    </w:p>
    <w:p w:rsidR="00892312" w:rsidRPr="00F04796" w:rsidRDefault="00892312" w:rsidP="00892312">
      <w:pPr>
        <w:pStyle w:val="Default"/>
        <w:spacing w:line="360" w:lineRule="auto"/>
        <w:rPr>
          <w:rFonts w:ascii="Times New Roman" w:hAnsi="Times New Roman" w:cs="Times New Roman"/>
        </w:rPr>
      </w:pPr>
      <w:r>
        <w:rPr>
          <w:rFonts w:ascii="Times New Roman" w:hAnsi="Times New Roman" w:cs="Times New Roman"/>
        </w:rPr>
        <w:t>This course is aimed to educate students on skills which will provide first care to people in emergency situation while waiting to get the patient to the hospital for proper care. It deals the various techniques of first aid giving in different situations</w:t>
      </w:r>
    </w:p>
    <w:p w:rsidR="00892312" w:rsidRDefault="00892312" w:rsidP="00892312">
      <w:pPr>
        <w:pStyle w:val="Default"/>
        <w:spacing w:line="360" w:lineRule="auto"/>
        <w:rPr>
          <w:rStyle w:val="fontstyle21"/>
          <w:rFonts w:ascii="Times New Roman" w:hAnsi="Times New Roman" w:cs="Times New Roman"/>
          <w:u w:val="single"/>
        </w:rPr>
      </w:pPr>
      <w:r>
        <w:rPr>
          <w:rFonts w:ascii="Times New Roman" w:hAnsi="Times New Roman" w:cs="Times New Roman"/>
          <w:b/>
          <w:u w:val="single"/>
        </w:rPr>
        <w:t>COURSE OUTLINE</w:t>
      </w:r>
    </w:p>
    <w:p w:rsidR="00892312" w:rsidRDefault="00892312" w:rsidP="00AC2513">
      <w:pPr>
        <w:pStyle w:val="ListParagraph"/>
        <w:numPr>
          <w:ilvl w:val="0"/>
          <w:numId w:val="33"/>
        </w:numPr>
        <w:spacing w:after="0" w:line="360" w:lineRule="auto"/>
        <w:jc w:val="both"/>
        <w:rPr>
          <w:lang w:val="en-GB"/>
        </w:rPr>
      </w:pPr>
      <w:r>
        <w:rPr>
          <w:rFonts w:ascii="Times New Roman" w:hAnsi="Times New Roman" w:cs="Times New Roman"/>
          <w:color w:val="000000"/>
          <w:sz w:val="24"/>
          <w:szCs w:val="24"/>
          <w:lang w:val="en-GB"/>
        </w:rPr>
        <w:t>Knowledge of first aid: history, objectives, use of emblems</w:t>
      </w:r>
    </w:p>
    <w:p w:rsidR="00892312" w:rsidRDefault="00892312" w:rsidP="00AC2513">
      <w:pPr>
        <w:pStyle w:val="ListParagraph"/>
        <w:numPr>
          <w:ilvl w:val="0"/>
          <w:numId w:val="33"/>
        </w:numPr>
        <w:spacing w:after="0" w:line="360" w:lineRule="auto"/>
        <w:jc w:val="both"/>
        <w:rPr>
          <w:rFonts w:ascii="Times New Roman" w:hAnsi="Times New Roman" w:cs="Times New Roman"/>
          <w:color w:val="000000"/>
          <w:sz w:val="24"/>
          <w:szCs w:val="24"/>
          <w:lang w:val="en-GB"/>
        </w:rPr>
      </w:pPr>
      <w:r>
        <w:rPr>
          <w:rFonts w:ascii="Times New Roman" w:hAnsi="Times New Roman" w:cs="Times New Roman"/>
          <w:color w:val="000000"/>
          <w:sz w:val="24"/>
          <w:szCs w:val="24"/>
          <w:lang w:val="en-GB"/>
        </w:rPr>
        <w:t>Volunteering: rights and duties of the rescuer, first-aid attendant's role in the community</w:t>
      </w:r>
    </w:p>
    <w:p w:rsidR="00892312" w:rsidRDefault="00892312" w:rsidP="00AC2513">
      <w:pPr>
        <w:pStyle w:val="ListParagraph"/>
        <w:numPr>
          <w:ilvl w:val="0"/>
          <w:numId w:val="33"/>
        </w:numPr>
        <w:spacing w:after="0" w:line="360" w:lineRule="auto"/>
        <w:jc w:val="both"/>
        <w:rPr>
          <w:rFonts w:ascii="Times New Roman" w:hAnsi="Times New Roman" w:cs="Times New Roman"/>
          <w:color w:val="000000"/>
          <w:sz w:val="24"/>
          <w:szCs w:val="24"/>
          <w:lang w:val="en-GB"/>
        </w:rPr>
      </w:pPr>
      <w:r>
        <w:rPr>
          <w:rFonts w:ascii="Times New Roman" w:hAnsi="Times New Roman" w:cs="Times New Roman"/>
          <w:color w:val="000000"/>
          <w:sz w:val="24"/>
          <w:szCs w:val="24"/>
          <w:lang w:val="en-GB"/>
        </w:rPr>
        <w:t>First relief to victims; general principles, clinical examination summary, gestures and techniques of first aid</w:t>
      </w:r>
    </w:p>
    <w:p w:rsidR="00892312" w:rsidRDefault="00892312" w:rsidP="00AC2513">
      <w:pPr>
        <w:pStyle w:val="ListParagraph"/>
        <w:numPr>
          <w:ilvl w:val="0"/>
          <w:numId w:val="33"/>
        </w:numPr>
        <w:spacing w:after="0" w:line="360" w:lineRule="auto"/>
        <w:jc w:val="both"/>
        <w:rPr>
          <w:rFonts w:ascii="Times New Roman" w:hAnsi="Times New Roman" w:cs="Times New Roman"/>
          <w:color w:val="000000"/>
          <w:sz w:val="24"/>
          <w:szCs w:val="24"/>
          <w:lang w:val="en-GB"/>
        </w:rPr>
      </w:pPr>
      <w:r>
        <w:rPr>
          <w:rFonts w:ascii="Times New Roman" w:hAnsi="Times New Roman" w:cs="Times New Roman"/>
          <w:color w:val="000000"/>
          <w:sz w:val="24"/>
          <w:szCs w:val="24"/>
          <w:lang w:val="en-GB"/>
        </w:rPr>
        <w:t>First Aid in case of accident various (fractures, sprains, haemorrhages, burns, suffocation, poisoning, bite of beasts …)</w:t>
      </w:r>
    </w:p>
    <w:p w:rsidR="00892312" w:rsidRDefault="00892312" w:rsidP="00AC2513">
      <w:pPr>
        <w:pStyle w:val="ListParagraph"/>
        <w:numPr>
          <w:ilvl w:val="0"/>
          <w:numId w:val="33"/>
        </w:numPr>
        <w:spacing w:after="0" w:line="360" w:lineRule="auto"/>
        <w:jc w:val="both"/>
        <w:rPr>
          <w:rFonts w:ascii="Times New Roman" w:hAnsi="Times New Roman" w:cs="Times New Roman"/>
          <w:sz w:val="24"/>
          <w:szCs w:val="24"/>
          <w:lang w:val="en-GB"/>
        </w:rPr>
      </w:pPr>
      <w:r>
        <w:rPr>
          <w:rFonts w:ascii="Times New Roman" w:hAnsi="Times New Roman" w:cs="Times New Roman"/>
          <w:color w:val="000000"/>
          <w:sz w:val="24"/>
          <w:szCs w:val="24"/>
          <w:lang w:val="en-GB"/>
        </w:rPr>
        <w:t>Artificial respiration, heart massage and Transfer of injured</w:t>
      </w:r>
    </w:p>
    <w:p w:rsidR="00892312" w:rsidRDefault="00892312" w:rsidP="00AC2513">
      <w:pPr>
        <w:pStyle w:val="ListParagraph"/>
        <w:numPr>
          <w:ilvl w:val="0"/>
          <w:numId w:val="33"/>
        </w:numPr>
        <w:spacing w:after="0" w:line="360" w:lineRule="auto"/>
        <w:jc w:val="both"/>
        <w:rPr>
          <w:rStyle w:val="fontstyle41"/>
          <w:rFonts w:ascii="Times New Roman" w:hAnsi="Times New Roman"/>
        </w:rPr>
      </w:pPr>
      <w:r>
        <w:rPr>
          <w:rStyle w:val="fontstyle41"/>
          <w:rFonts w:ascii="Times New Roman" w:hAnsi="Times New Roman" w:cs="Times New Roman"/>
          <w:lang w:val="en-GB"/>
        </w:rPr>
        <w:lastRenderedPageBreak/>
        <w:t>The principles of first aid, injury, first aid in case of: accidents various</w:t>
      </w:r>
      <w:r>
        <w:rPr>
          <w:rFonts w:ascii="Times New Roman" w:hAnsi="Times New Roman" w:cs="Times New Roman"/>
          <w:color w:val="000000"/>
          <w:sz w:val="24"/>
          <w:szCs w:val="24"/>
          <w:lang w:val="en-GB"/>
        </w:rPr>
        <w:br/>
      </w:r>
      <w:r>
        <w:rPr>
          <w:rStyle w:val="fontstyle41"/>
          <w:rFonts w:ascii="Times New Roman" w:hAnsi="Times New Roman" w:cs="Times New Roman"/>
          <w:lang w:val="en-GB"/>
        </w:rPr>
        <w:t>(fractures, sprains, haemorrhages, burns, suffocation, poisoning, bite of</w:t>
      </w:r>
      <w:r>
        <w:rPr>
          <w:rFonts w:ascii="Times New Roman" w:hAnsi="Times New Roman" w:cs="Times New Roman"/>
          <w:color w:val="000000"/>
          <w:sz w:val="24"/>
          <w:szCs w:val="24"/>
          <w:lang w:val="en-GB"/>
        </w:rPr>
        <w:br/>
      </w:r>
      <w:r>
        <w:rPr>
          <w:rStyle w:val="fontstyle41"/>
          <w:rFonts w:ascii="Times New Roman" w:hAnsi="Times New Roman" w:cs="Times New Roman"/>
          <w:lang w:val="en-GB"/>
        </w:rPr>
        <w:t>beasts …)</w:t>
      </w:r>
    </w:p>
    <w:p w:rsidR="00892312" w:rsidRDefault="00892312" w:rsidP="00AC2513">
      <w:pPr>
        <w:pStyle w:val="ListParagraph"/>
        <w:numPr>
          <w:ilvl w:val="0"/>
          <w:numId w:val="33"/>
        </w:numPr>
        <w:spacing w:after="0" w:line="360" w:lineRule="auto"/>
        <w:jc w:val="both"/>
      </w:pPr>
      <w:r>
        <w:rPr>
          <w:rFonts w:ascii="Times New Roman" w:hAnsi="Times New Roman" w:cs="Times New Roman"/>
          <w:color w:val="000000"/>
          <w:sz w:val="24"/>
          <w:szCs w:val="24"/>
          <w:lang w:val="en-GB"/>
        </w:rPr>
        <w:t>The usual dressings and bandage</w:t>
      </w:r>
    </w:p>
    <w:p w:rsidR="00892312" w:rsidRDefault="00892312" w:rsidP="00892312">
      <w:pPr>
        <w:pStyle w:val="ListParagraph"/>
        <w:spacing w:after="0" w:line="360" w:lineRule="auto"/>
        <w:jc w:val="both"/>
        <w:rPr>
          <w:rFonts w:ascii="Times New Roman" w:hAnsi="Times New Roman" w:cs="Times New Roman"/>
          <w:color w:val="000000"/>
          <w:sz w:val="24"/>
          <w:szCs w:val="24"/>
          <w:lang w:val="en-GB"/>
        </w:rPr>
      </w:pPr>
      <w:r>
        <w:sym w:font="Symbol" w:char="F0B7"/>
      </w:r>
      <w:r>
        <w:rPr>
          <w:rFonts w:ascii="Times New Roman" w:hAnsi="Times New Roman" w:cs="Times New Roman"/>
          <w:color w:val="000000"/>
          <w:sz w:val="24"/>
          <w:szCs w:val="24"/>
          <w:lang w:val="en-GB"/>
        </w:rPr>
        <w:t>Dry bandage: advantage and disadvantages technical unto equipment – IEC</w:t>
      </w:r>
    </w:p>
    <w:p w:rsidR="00892312" w:rsidRDefault="00892312" w:rsidP="00892312">
      <w:pPr>
        <w:pStyle w:val="ListParagraph"/>
        <w:spacing w:after="0" w:line="360" w:lineRule="auto"/>
        <w:jc w:val="both"/>
        <w:rPr>
          <w:rFonts w:ascii="Times New Roman" w:hAnsi="Times New Roman" w:cs="Times New Roman"/>
          <w:color w:val="000000"/>
          <w:sz w:val="24"/>
          <w:szCs w:val="24"/>
          <w:lang w:val="en-GB"/>
        </w:rPr>
      </w:pPr>
      <w:r>
        <w:rPr>
          <w:rFonts w:ascii="Times New Roman" w:hAnsi="Times New Roman" w:cs="Times New Roman"/>
          <w:sz w:val="24"/>
          <w:szCs w:val="24"/>
        </w:rPr>
        <w:sym w:font="Symbol" w:char="F0B7"/>
      </w:r>
      <w:r>
        <w:rPr>
          <w:rFonts w:ascii="Times New Roman" w:hAnsi="Times New Roman" w:cs="Times New Roman"/>
          <w:color w:val="000000"/>
          <w:sz w:val="24"/>
          <w:szCs w:val="24"/>
          <w:lang w:val="en-GB"/>
        </w:rPr>
        <w:t>Wet Dressings: advantage and disadvantages technical unto equipment – IEC</w:t>
      </w:r>
    </w:p>
    <w:p w:rsidR="00892312" w:rsidRDefault="00892312" w:rsidP="00AC2513">
      <w:pPr>
        <w:pStyle w:val="ListParagraph"/>
        <w:numPr>
          <w:ilvl w:val="0"/>
          <w:numId w:val="33"/>
        </w:numPr>
        <w:spacing w:after="0" w:line="360" w:lineRule="auto"/>
        <w:jc w:val="both"/>
        <w:rPr>
          <w:rFonts w:ascii="Times New Roman" w:hAnsi="Times New Roman" w:cs="Times New Roman"/>
          <w:color w:val="000000"/>
          <w:sz w:val="24"/>
          <w:szCs w:val="24"/>
          <w:lang w:val="en-GB"/>
        </w:rPr>
      </w:pPr>
      <w:r>
        <w:rPr>
          <w:rFonts w:ascii="Times New Roman" w:hAnsi="Times New Roman" w:cs="Times New Roman"/>
          <w:color w:val="000000"/>
          <w:sz w:val="24"/>
          <w:szCs w:val="24"/>
          <w:lang w:val="en-GB"/>
        </w:rPr>
        <w:t>Washing and techniques of washing of hands</w:t>
      </w:r>
    </w:p>
    <w:p w:rsidR="00892312" w:rsidRDefault="00892312" w:rsidP="00AC2513">
      <w:pPr>
        <w:pStyle w:val="ListParagraph"/>
        <w:numPr>
          <w:ilvl w:val="0"/>
          <w:numId w:val="33"/>
        </w:numPr>
        <w:spacing w:after="0" w:line="360" w:lineRule="auto"/>
        <w:jc w:val="both"/>
        <w:rPr>
          <w:rFonts w:ascii="Times New Roman" w:hAnsi="Times New Roman" w:cs="Times New Roman"/>
          <w:color w:val="000000"/>
          <w:sz w:val="24"/>
          <w:szCs w:val="24"/>
          <w:lang w:val="en-GB"/>
        </w:rPr>
      </w:pPr>
      <w:r>
        <w:rPr>
          <w:rFonts w:ascii="Times New Roman" w:hAnsi="Times New Roman" w:cs="Times New Roman"/>
          <w:color w:val="000000"/>
          <w:sz w:val="24"/>
          <w:szCs w:val="24"/>
          <w:lang w:val="en-GB"/>
        </w:rPr>
        <w:t>Techniques of wearing gloves</w:t>
      </w:r>
    </w:p>
    <w:p w:rsidR="00892312" w:rsidRPr="00392AED" w:rsidRDefault="00892312" w:rsidP="00892312">
      <w:pPr>
        <w:spacing w:before="240" w:after="0" w:line="360" w:lineRule="auto"/>
        <w:jc w:val="center"/>
        <w:rPr>
          <w:rFonts w:ascii="Times New Roman" w:eastAsia="Arial Unicode MS" w:hAnsi="Times New Roman" w:cs="Times New Roman"/>
          <w:b/>
          <w:color w:val="000000"/>
          <w:sz w:val="28"/>
          <w:szCs w:val="28"/>
        </w:rPr>
      </w:pPr>
      <w:r w:rsidRPr="00392AED">
        <w:rPr>
          <w:rFonts w:ascii="Times New Roman" w:eastAsia="Arial Unicode MS" w:hAnsi="Times New Roman" w:cs="Times New Roman"/>
          <w:b/>
          <w:color w:val="000000"/>
          <w:sz w:val="28"/>
          <w:szCs w:val="28"/>
        </w:rPr>
        <w:t>EHF229</w:t>
      </w:r>
      <w:r>
        <w:rPr>
          <w:rFonts w:ascii="Times New Roman" w:eastAsia="Arial Unicode MS" w:hAnsi="Times New Roman" w:cs="Times New Roman"/>
          <w:b/>
          <w:color w:val="000000"/>
          <w:sz w:val="28"/>
          <w:szCs w:val="28"/>
        </w:rPr>
        <w:t> :</w:t>
      </w:r>
      <w:r w:rsidRPr="00392AED">
        <w:rPr>
          <w:rFonts w:ascii="Times New Roman" w:eastAsia="Arial Unicode MS" w:hAnsi="Times New Roman" w:cs="Times New Roman"/>
          <w:b/>
          <w:color w:val="000000"/>
          <w:sz w:val="28"/>
          <w:szCs w:val="28"/>
        </w:rPr>
        <w:t xml:space="preserve"> CHEMISTRY (2CREDIT 20 HOURS</w:t>
      </w:r>
      <w:r w:rsidRPr="00392AED">
        <w:rPr>
          <w:rFonts w:ascii="Times New Roman" w:eastAsia="Arial Unicode MS" w:hAnsi="Times New Roman" w:cs="Times New Roman"/>
          <w:b/>
          <w:color w:val="000000"/>
          <w:sz w:val="28"/>
          <w:szCs w:val="28"/>
        </w:rPr>
        <w:softHyphen/>
        <w:t>)</w:t>
      </w:r>
    </w:p>
    <w:p w:rsidR="00892312" w:rsidRDefault="00892312" w:rsidP="00892312">
      <w:pPr>
        <w:pStyle w:val="Default"/>
        <w:spacing w:line="360" w:lineRule="auto"/>
        <w:rPr>
          <w:rFonts w:ascii="Times New Roman" w:hAnsi="Times New Roman" w:cs="Times New Roman"/>
          <w:b/>
          <w:u w:val="single"/>
        </w:rPr>
      </w:pPr>
      <w:r>
        <w:rPr>
          <w:rFonts w:ascii="Times New Roman" w:hAnsi="Times New Roman" w:cs="Times New Roman"/>
          <w:b/>
          <w:u w:val="single"/>
        </w:rPr>
        <w:t>OBJECTIVES</w:t>
      </w:r>
    </w:p>
    <w:p w:rsidR="00892312" w:rsidRPr="00F04796" w:rsidRDefault="00892312" w:rsidP="00892312">
      <w:pPr>
        <w:pStyle w:val="Default"/>
        <w:spacing w:line="360" w:lineRule="auto"/>
        <w:rPr>
          <w:rFonts w:ascii="Times New Roman" w:hAnsi="Times New Roman" w:cs="Times New Roman"/>
        </w:rPr>
      </w:pPr>
      <w:r>
        <w:rPr>
          <w:rFonts w:ascii="Times New Roman" w:hAnsi="Times New Roman" w:cs="Times New Roman"/>
        </w:rPr>
        <w:t>These course designed enable students acquire knowledge of basic chemical elements, bonding and other molecular substances essential in the rendering of care to patients.</w:t>
      </w:r>
    </w:p>
    <w:p w:rsidR="00892312" w:rsidRDefault="00892312" w:rsidP="00892312">
      <w:pPr>
        <w:pStyle w:val="Default"/>
        <w:spacing w:line="360" w:lineRule="auto"/>
        <w:rPr>
          <w:rFonts w:ascii="Times New Roman" w:hAnsi="Times New Roman" w:cs="Times New Roman"/>
          <w:b/>
          <w:u w:val="single"/>
        </w:rPr>
      </w:pPr>
      <w:r>
        <w:rPr>
          <w:rFonts w:ascii="Times New Roman" w:hAnsi="Times New Roman" w:cs="Times New Roman"/>
          <w:b/>
          <w:u w:val="single"/>
        </w:rPr>
        <w:t>COURSE OUTLINE</w:t>
      </w:r>
    </w:p>
    <w:p w:rsidR="00892312" w:rsidRDefault="00892312" w:rsidP="00892312">
      <w:pPr>
        <w:pStyle w:val="Default"/>
        <w:spacing w:line="360" w:lineRule="auto"/>
        <w:rPr>
          <w:rFonts w:ascii="Times New Roman" w:hAnsi="Times New Roman" w:cs="Times New Roman"/>
          <w:b/>
          <w:u w:val="single"/>
        </w:rPr>
      </w:pPr>
      <w:r>
        <w:rPr>
          <w:rFonts w:ascii="Times New Roman" w:hAnsi="Times New Roman" w:cs="Times New Roman"/>
        </w:rPr>
        <w:t>1. Define the following:</w:t>
      </w:r>
    </w:p>
    <w:p w:rsidR="00892312" w:rsidRDefault="00892312" w:rsidP="00AC2513">
      <w:pPr>
        <w:pStyle w:val="Default"/>
        <w:numPr>
          <w:ilvl w:val="0"/>
          <w:numId w:val="34"/>
        </w:numPr>
        <w:spacing w:line="360" w:lineRule="auto"/>
        <w:rPr>
          <w:rFonts w:ascii="Times New Roman" w:hAnsi="Times New Roman" w:cs="Times New Roman"/>
        </w:rPr>
      </w:pPr>
      <w:r>
        <w:rPr>
          <w:rFonts w:ascii="Times New Roman" w:hAnsi="Times New Roman" w:cs="Times New Roman"/>
        </w:rPr>
        <w:t>Elements</w:t>
      </w:r>
    </w:p>
    <w:p w:rsidR="00892312" w:rsidRDefault="00892312" w:rsidP="00AC2513">
      <w:pPr>
        <w:pStyle w:val="Default"/>
        <w:numPr>
          <w:ilvl w:val="0"/>
          <w:numId w:val="34"/>
        </w:numPr>
        <w:spacing w:line="360" w:lineRule="auto"/>
        <w:rPr>
          <w:rFonts w:ascii="Times New Roman" w:hAnsi="Times New Roman" w:cs="Times New Roman"/>
        </w:rPr>
      </w:pPr>
      <w:r>
        <w:rPr>
          <w:rFonts w:ascii="Times New Roman" w:hAnsi="Times New Roman" w:cs="Times New Roman"/>
        </w:rPr>
        <w:t>Atoms</w:t>
      </w:r>
    </w:p>
    <w:p w:rsidR="00892312" w:rsidRDefault="00892312" w:rsidP="00AC2513">
      <w:pPr>
        <w:pStyle w:val="Default"/>
        <w:numPr>
          <w:ilvl w:val="0"/>
          <w:numId w:val="34"/>
        </w:numPr>
        <w:spacing w:line="360" w:lineRule="auto"/>
        <w:rPr>
          <w:rFonts w:ascii="Times New Roman" w:hAnsi="Times New Roman" w:cs="Times New Roman"/>
        </w:rPr>
      </w:pPr>
      <w:r>
        <w:rPr>
          <w:rFonts w:ascii="Times New Roman" w:hAnsi="Times New Roman" w:cs="Times New Roman"/>
        </w:rPr>
        <w:t xml:space="preserve">Molecules </w:t>
      </w:r>
    </w:p>
    <w:p w:rsidR="00892312" w:rsidRDefault="00892312" w:rsidP="00892312">
      <w:pPr>
        <w:pStyle w:val="Default"/>
        <w:spacing w:line="360" w:lineRule="auto"/>
        <w:rPr>
          <w:rFonts w:ascii="Times New Roman" w:hAnsi="Times New Roman" w:cs="Times New Roman"/>
        </w:rPr>
      </w:pPr>
      <w:r>
        <w:rPr>
          <w:rFonts w:ascii="Times New Roman" w:hAnsi="Times New Roman" w:cs="Times New Roman"/>
        </w:rPr>
        <w:t xml:space="preserve">2. Define bonding and explain the different types. </w:t>
      </w:r>
    </w:p>
    <w:p w:rsidR="00892312" w:rsidRDefault="00892312" w:rsidP="00892312">
      <w:pPr>
        <w:pStyle w:val="Default"/>
        <w:spacing w:line="360" w:lineRule="auto"/>
        <w:rPr>
          <w:rFonts w:ascii="Times New Roman" w:hAnsi="Times New Roman" w:cs="Times New Roman"/>
        </w:rPr>
      </w:pPr>
      <w:r>
        <w:rPr>
          <w:rFonts w:ascii="Times New Roman" w:hAnsi="Times New Roman" w:cs="Times New Roman"/>
        </w:rPr>
        <w:t>Give the differences of the different types of bonding</w:t>
      </w:r>
    </w:p>
    <w:p w:rsidR="00892312" w:rsidRDefault="00892312" w:rsidP="00AC2513">
      <w:pPr>
        <w:pStyle w:val="Default"/>
        <w:numPr>
          <w:ilvl w:val="0"/>
          <w:numId w:val="35"/>
        </w:numPr>
        <w:spacing w:line="360" w:lineRule="auto"/>
        <w:rPr>
          <w:rFonts w:ascii="Times New Roman" w:hAnsi="Times New Roman" w:cs="Times New Roman"/>
        </w:rPr>
      </w:pPr>
      <w:r>
        <w:rPr>
          <w:rFonts w:ascii="Times New Roman" w:hAnsi="Times New Roman" w:cs="Times New Roman"/>
        </w:rPr>
        <w:t>Chemical Bonds</w:t>
      </w:r>
    </w:p>
    <w:p w:rsidR="00892312" w:rsidRDefault="00892312" w:rsidP="00AC2513">
      <w:pPr>
        <w:pStyle w:val="Default"/>
        <w:numPr>
          <w:ilvl w:val="0"/>
          <w:numId w:val="35"/>
        </w:numPr>
        <w:spacing w:line="360" w:lineRule="auto"/>
        <w:rPr>
          <w:rFonts w:ascii="Times New Roman" w:hAnsi="Times New Roman" w:cs="Times New Roman"/>
        </w:rPr>
      </w:pPr>
      <w:r>
        <w:rPr>
          <w:rFonts w:ascii="Times New Roman" w:hAnsi="Times New Roman" w:cs="Times New Roman"/>
        </w:rPr>
        <w:t>Ionic Bonds</w:t>
      </w:r>
    </w:p>
    <w:p w:rsidR="00892312" w:rsidRDefault="00892312" w:rsidP="00AC2513">
      <w:pPr>
        <w:pStyle w:val="Default"/>
        <w:numPr>
          <w:ilvl w:val="0"/>
          <w:numId w:val="35"/>
        </w:numPr>
        <w:spacing w:line="360" w:lineRule="auto"/>
        <w:rPr>
          <w:rFonts w:ascii="Times New Roman" w:hAnsi="Times New Roman" w:cs="Times New Roman"/>
        </w:rPr>
      </w:pPr>
      <w:r>
        <w:rPr>
          <w:rFonts w:ascii="Times New Roman" w:hAnsi="Times New Roman" w:cs="Times New Roman"/>
        </w:rPr>
        <w:t>Covalent Bonds</w:t>
      </w:r>
    </w:p>
    <w:p w:rsidR="00892312" w:rsidRDefault="00892312" w:rsidP="00AC2513">
      <w:pPr>
        <w:pStyle w:val="Default"/>
        <w:numPr>
          <w:ilvl w:val="0"/>
          <w:numId w:val="35"/>
        </w:numPr>
        <w:spacing w:line="360" w:lineRule="auto"/>
        <w:rPr>
          <w:rFonts w:ascii="Times New Roman" w:hAnsi="Times New Roman" w:cs="Times New Roman"/>
        </w:rPr>
      </w:pPr>
      <w:proofErr w:type="spellStart"/>
      <w:r>
        <w:rPr>
          <w:rFonts w:ascii="Times New Roman" w:hAnsi="Times New Roman" w:cs="Times New Roman"/>
        </w:rPr>
        <w:t>Disulfide</w:t>
      </w:r>
      <w:proofErr w:type="spellEnd"/>
      <w:r>
        <w:rPr>
          <w:rFonts w:ascii="Times New Roman" w:hAnsi="Times New Roman" w:cs="Times New Roman"/>
        </w:rPr>
        <w:t xml:space="preserve"> Bonds and Hydrogen Bonds</w:t>
      </w:r>
    </w:p>
    <w:p w:rsidR="00892312" w:rsidRDefault="00892312" w:rsidP="00AC2513">
      <w:pPr>
        <w:pStyle w:val="Default"/>
        <w:numPr>
          <w:ilvl w:val="0"/>
          <w:numId w:val="35"/>
        </w:numPr>
        <w:spacing w:line="360" w:lineRule="auto"/>
        <w:rPr>
          <w:rFonts w:ascii="Times New Roman" w:hAnsi="Times New Roman" w:cs="Times New Roman"/>
        </w:rPr>
      </w:pPr>
      <w:r>
        <w:rPr>
          <w:rFonts w:ascii="Times New Roman" w:hAnsi="Times New Roman" w:cs="Times New Roman"/>
        </w:rPr>
        <w:t>Chemical Reactions</w:t>
      </w:r>
    </w:p>
    <w:p w:rsidR="00892312" w:rsidRDefault="00892312" w:rsidP="00AC2513">
      <w:pPr>
        <w:pStyle w:val="Default"/>
        <w:numPr>
          <w:ilvl w:val="0"/>
          <w:numId w:val="35"/>
        </w:numPr>
        <w:spacing w:line="360" w:lineRule="auto"/>
        <w:jc w:val="both"/>
        <w:rPr>
          <w:rFonts w:ascii="Times New Roman" w:hAnsi="Times New Roman" w:cs="Times New Roman"/>
        </w:rPr>
      </w:pPr>
      <w:r>
        <w:rPr>
          <w:rFonts w:ascii="Times New Roman" w:hAnsi="Times New Roman" w:cs="Times New Roman"/>
        </w:rPr>
        <w:t>Inorganic Compounds of Importance</w:t>
      </w:r>
    </w:p>
    <w:p w:rsidR="00892312" w:rsidRDefault="00892312" w:rsidP="00AC2513">
      <w:pPr>
        <w:pStyle w:val="Default"/>
        <w:numPr>
          <w:ilvl w:val="0"/>
          <w:numId w:val="12"/>
        </w:numPr>
        <w:spacing w:line="360" w:lineRule="auto"/>
        <w:rPr>
          <w:rFonts w:ascii="Times New Roman" w:hAnsi="Times New Roman" w:cs="Times New Roman"/>
        </w:rPr>
      </w:pPr>
      <w:r>
        <w:rPr>
          <w:rFonts w:ascii="Times New Roman" w:hAnsi="Times New Roman" w:cs="Times New Roman"/>
        </w:rPr>
        <w:t>Explain the term “Water” and state its components</w:t>
      </w:r>
    </w:p>
    <w:p w:rsidR="00892312" w:rsidRDefault="00892312" w:rsidP="00AC2513">
      <w:pPr>
        <w:pStyle w:val="Default"/>
        <w:numPr>
          <w:ilvl w:val="0"/>
          <w:numId w:val="36"/>
        </w:numPr>
        <w:spacing w:line="360" w:lineRule="auto"/>
        <w:rPr>
          <w:rFonts w:ascii="Times New Roman" w:hAnsi="Times New Roman" w:cs="Times New Roman"/>
        </w:rPr>
      </w:pPr>
      <w:r>
        <w:rPr>
          <w:rFonts w:ascii="Times New Roman" w:hAnsi="Times New Roman" w:cs="Times New Roman"/>
        </w:rPr>
        <w:t>Water Compartments</w:t>
      </w:r>
    </w:p>
    <w:p w:rsidR="00892312" w:rsidRDefault="00892312" w:rsidP="00AC2513">
      <w:pPr>
        <w:pStyle w:val="Default"/>
        <w:numPr>
          <w:ilvl w:val="0"/>
          <w:numId w:val="36"/>
        </w:numPr>
        <w:spacing w:line="360" w:lineRule="auto"/>
        <w:rPr>
          <w:rFonts w:ascii="Times New Roman" w:hAnsi="Times New Roman" w:cs="Times New Roman"/>
          <w:lang w:val="fr-FR"/>
        </w:rPr>
      </w:pPr>
      <w:proofErr w:type="spellStart"/>
      <w:r>
        <w:rPr>
          <w:rFonts w:ascii="Times New Roman" w:hAnsi="Times New Roman" w:cs="Times New Roman"/>
          <w:lang w:val="fr-FR"/>
        </w:rPr>
        <w:t>Oxygen</w:t>
      </w:r>
      <w:proofErr w:type="spellEnd"/>
    </w:p>
    <w:p w:rsidR="00892312" w:rsidRDefault="00892312" w:rsidP="00AC2513">
      <w:pPr>
        <w:pStyle w:val="Default"/>
        <w:numPr>
          <w:ilvl w:val="0"/>
          <w:numId w:val="36"/>
        </w:numPr>
        <w:spacing w:line="360" w:lineRule="auto"/>
        <w:rPr>
          <w:rFonts w:ascii="Times New Roman" w:hAnsi="Times New Roman" w:cs="Times New Roman"/>
          <w:lang w:val="fr-FR"/>
        </w:rPr>
      </w:pPr>
      <w:proofErr w:type="spellStart"/>
      <w:r>
        <w:rPr>
          <w:rFonts w:ascii="Times New Roman" w:hAnsi="Times New Roman" w:cs="Times New Roman"/>
          <w:lang w:val="fr-FR"/>
        </w:rPr>
        <w:t>Carbon</w:t>
      </w:r>
      <w:proofErr w:type="spellEnd"/>
      <w:r>
        <w:rPr>
          <w:rFonts w:ascii="Times New Roman" w:hAnsi="Times New Roman" w:cs="Times New Roman"/>
          <w:lang w:val="fr-FR"/>
        </w:rPr>
        <w:t xml:space="preserve"> </w:t>
      </w:r>
      <w:proofErr w:type="spellStart"/>
      <w:r>
        <w:rPr>
          <w:rFonts w:ascii="Times New Roman" w:hAnsi="Times New Roman" w:cs="Times New Roman"/>
          <w:lang w:val="fr-FR"/>
        </w:rPr>
        <w:t>Dioxide</w:t>
      </w:r>
      <w:proofErr w:type="spellEnd"/>
    </w:p>
    <w:p w:rsidR="00892312" w:rsidRDefault="00892312" w:rsidP="00AC2513">
      <w:pPr>
        <w:pStyle w:val="Default"/>
        <w:numPr>
          <w:ilvl w:val="0"/>
          <w:numId w:val="36"/>
        </w:numPr>
        <w:spacing w:line="360" w:lineRule="auto"/>
        <w:rPr>
          <w:rFonts w:ascii="Times New Roman" w:hAnsi="Times New Roman" w:cs="Times New Roman"/>
          <w:lang w:val="fr-FR"/>
        </w:rPr>
      </w:pPr>
      <w:proofErr w:type="spellStart"/>
      <w:r>
        <w:rPr>
          <w:rFonts w:ascii="Times New Roman" w:hAnsi="Times New Roman" w:cs="Times New Roman"/>
          <w:lang w:val="fr-FR"/>
        </w:rPr>
        <w:t>Cell</w:t>
      </w:r>
      <w:proofErr w:type="spellEnd"/>
      <w:r>
        <w:rPr>
          <w:rFonts w:ascii="Times New Roman" w:hAnsi="Times New Roman" w:cs="Times New Roman"/>
          <w:lang w:val="fr-FR"/>
        </w:rPr>
        <w:t xml:space="preserve"> Respiration</w:t>
      </w:r>
    </w:p>
    <w:p w:rsidR="00892312" w:rsidRDefault="00892312" w:rsidP="00AC2513">
      <w:pPr>
        <w:pStyle w:val="Default"/>
        <w:numPr>
          <w:ilvl w:val="0"/>
          <w:numId w:val="36"/>
        </w:numPr>
        <w:spacing w:line="360" w:lineRule="auto"/>
        <w:rPr>
          <w:rFonts w:ascii="Times New Roman" w:hAnsi="Times New Roman" w:cs="Times New Roman"/>
          <w:lang w:val="fr-FR"/>
        </w:rPr>
      </w:pPr>
      <w:r>
        <w:rPr>
          <w:rFonts w:ascii="Times New Roman" w:hAnsi="Times New Roman" w:cs="Times New Roman"/>
          <w:lang w:val="fr-FR"/>
        </w:rPr>
        <w:t xml:space="preserve">Trace </w:t>
      </w:r>
      <w:proofErr w:type="spellStart"/>
      <w:r>
        <w:rPr>
          <w:rFonts w:ascii="Times New Roman" w:hAnsi="Times New Roman" w:cs="Times New Roman"/>
          <w:lang w:val="fr-FR"/>
        </w:rPr>
        <w:t>Elements</w:t>
      </w:r>
      <w:proofErr w:type="spellEnd"/>
    </w:p>
    <w:p w:rsidR="00892312" w:rsidRDefault="00892312" w:rsidP="00AC2513">
      <w:pPr>
        <w:pStyle w:val="Default"/>
        <w:numPr>
          <w:ilvl w:val="0"/>
          <w:numId w:val="36"/>
        </w:numPr>
        <w:spacing w:line="360" w:lineRule="auto"/>
        <w:rPr>
          <w:rFonts w:ascii="Times New Roman" w:hAnsi="Times New Roman" w:cs="Times New Roman"/>
          <w:lang w:val="en-US"/>
        </w:rPr>
      </w:pPr>
      <w:r>
        <w:rPr>
          <w:rFonts w:ascii="Times New Roman" w:hAnsi="Times New Roman" w:cs="Times New Roman"/>
        </w:rPr>
        <w:lastRenderedPageBreak/>
        <w:t>Acids, Bases, and pH</w:t>
      </w:r>
    </w:p>
    <w:p w:rsidR="00892312" w:rsidRDefault="00892312" w:rsidP="00AC2513">
      <w:pPr>
        <w:pStyle w:val="Default"/>
        <w:numPr>
          <w:ilvl w:val="0"/>
          <w:numId w:val="36"/>
        </w:numPr>
        <w:spacing w:line="360" w:lineRule="auto"/>
        <w:rPr>
          <w:rFonts w:ascii="Times New Roman" w:hAnsi="Times New Roman" w:cs="Times New Roman"/>
        </w:rPr>
      </w:pPr>
      <w:r>
        <w:rPr>
          <w:rFonts w:ascii="Times New Roman" w:hAnsi="Times New Roman" w:cs="Times New Roman"/>
        </w:rPr>
        <w:t>Buffer systems</w:t>
      </w:r>
    </w:p>
    <w:p w:rsidR="00892312" w:rsidRDefault="00892312" w:rsidP="00AC2513">
      <w:pPr>
        <w:pStyle w:val="Default"/>
        <w:numPr>
          <w:ilvl w:val="0"/>
          <w:numId w:val="36"/>
        </w:numPr>
        <w:spacing w:line="360" w:lineRule="auto"/>
        <w:rPr>
          <w:rFonts w:ascii="Times New Roman" w:hAnsi="Times New Roman" w:cs="Times New Roman"/>
        </w:rPr>
      </w:pPr>
      <w:r>
        <w:rPr>
          <w:rFonts w:ascii="Times New Roman" w:hAnsi="Times New Roman" w:cs="Times New Roman"/>
        </w:rPr>
        <w:t>Organic Compounds of Importance</w:t>
      </w:r>
    </w:p>
    <w:p w:rsidR="00892312" w:rsidRDefault="00892312" w:rsidP="00AC2513">
      <w:pPr>
        <w:pStyle w:val="Default"/>
        <w:numPr>
          <w:ilvl w:val="0"/>
          <w:numId w:val="12"/>
        </w:numPr>
        <w:spacing w:line="360" w:lineRule="auto"/>
        <w:rPr>
          <w:rFonts w:ascii="Times New Roman" w:hAnsi="Times New Roman" w:cs="Times New Roman"/>
        </w:rPr>
      </w:pPr>
      <w:r>
        <w:rPr>
          <w:rFonts w:ascii="Times New Roman" w:hAnsi="Times New Roman" w:cs="Times New Roman"/>
        </w:rPr>
        <w:t>Explain the following: Carbohydrates, Lipids, proteins, enzymes</w:t>
      </w:r>
    </w:p>
    <w:p w:rsidR="00892312" w:rsidRDefault="00892312" w:rsidP="00AC2513">
      <w:pPr>
        <w:pStyle w:val="Default"/>
        <w:numPr>
          <w:ilvl w:val="0"/>
          <w:numId w:val="37"/>
        </w:numPr>
        <w:spacing w:line="360" w:lineRule="auto"/>
        <w:rPr>
          <w:rFonts w:ascii="Times New Roman" w:hAnsi="Times New Roman" w:cs="Times New Roman"/>
        </w:rPr>
      </w:pPr>
      <w:r>
        <w:rPr>
          <w:rFonts w:ascii="Times New Roman" w:hAnsi="Times New Roman" w:cs="Times New Roman"/>
        </w:rPr>
        <w:t>Nucleic Acids</w:t>
      </w:r>
    </w:p>
    <w:p w:rsidR="00892312" w:rsidRDefault="00892312" w:rsidP="00AC2513">
      <w:pPr>
        <w:pStyle w:val="Default"/>
        <w:numPr>
          <w:ilvl w:val="0"/>
          <w:numId w:val="37"/>
        </w:numPr>
        <w:spacing w:line="360" w:lineRule="auto"/>
        <w:rPr>
          <w:rFonts w:ascii="Times New Roman" w:hAnsi="Times New Roman" w:cs="Times New Roman"/>
        </w:rPr>
      </w:pPr>
      <w:r>
        <w:rPr>
          <w:rFonts w:ascii="Times New Roman" w:hAnsi="Times New Roman" w:cs="Times New Roman"/>
        </w:rPr>
        <w:t>DNA and RNA</w:t>
      </w:r>
    </w:p>
    <w:p w:rsidR="00892312" w:rsidRDefault="00892312" w:rsidP="00AC2513">
      <w:pPr>
        <w:pStyle w:val="Default"/>
        <w:numPr>
          <w:ilvl w:val="0"/>
          <w:numId w:val="37"/>
        </w:numPr>
        <w:spacing w:line="360" w:lineRule="auto"/>
        <w:rPr>
          <w:rFonts w:ascii="Times New Roman" w:hAnsi="Times New Roman" w:cs="Times New Roman"/>
        </w:rPr>
      </w:pPr>
      <w:r>
        <w:rPr>
          <w:rFonts w:ascii="Times New Roman" w:hAnsi="Times New Roman" w:cs="Times New Roman"/>
        </w:rPr>
        <w:t>ATP</w:t>
      </w:r>
    </w:p>
    <w:p w:rsidR="00892312" w:rsidRDefault="00892312" w:rsidP="00892312">
      <w:pPr>
        <w:pStyle w:val="Default"/>
        <w:spacing w:after="78" w:line="360" w:lineRule="auto"/>
        <w:rPr>
          <w:rFonts w:ascii="Times New Roman" w:hAnsi="Times New Roman" w:cs="Times New Roman"/>
        </w:rPr>
      </w:pPr>
    </w:p>
    <w:p w:rsidR="00892312" w:rsidRPr="00392AED" w:rsidRDefault="00892312" w:rsidP="00892312">
      <w:pPr>
        <w:tabs>
          <w:tab w:val="center" w:pos="4703"/>
        </w:tabs>
        <w:spacing w:after="0" w:line="360" w:lineRule="auto"/>
        <w:jc w:val="center"/>
        <w:rPr>
          <w:rFonts w:ascii="Times New Roman" w:eastAsia="Calibri" w:hAnsi="Times New Roman" w:cs="Times New Roman"/>
          <w:b/>
          <w:bCs/>
          <w:sz w:val="28"/>
          <w:szCs w:val="28"/>
          <w:lang w:val="en-GB"/>
        </w:rPr>
      </w:pPr>
      <w:r w:rsidRPr="00392AED">
        <w:rPr>
          <w:rFonts w:ascii="Times New Roman" w:eastAsia="Arial Unicode MS" w:hAnsi="Times New Roman" w:cs="Times New Roman"/>
          <w:b/>
          <w:color w:val="000000"/>
          <w:sz w:val="28"/>
          <w:szCs w:val="28"/>
          <w:lang w:val="en-GB"/>
        </w:rPr>
        <w:t>EHN221</w:t>
      </w:r>
      <w:r>
        <w:rPr>
          <w:rFonts w:ascii="Times New Roman" w:eastAsia="Arial Unicode MS" w:hAnsi="Times New Roman" w:cs="Times New Roman"/>
          <w:b/>
          <w:color w:val="000000"/>
          <w:sz w:val="28"/>
          <w:szCs w:val="28"/>
          <w:lang w:val="en-GB"/>
        </w:rPr>
        <w:t>:</w:t>
      </w:r>
      <w:r w:rsidRPr="00392AED">
        <w:rPr>
          <w:rFonts w:ascii="Times New Roman" w:eastAsia="Arial Unicode MS" w:hAnsi="Times New Roman" w:cs="Times New Roman"/>
          <w:b/>
          <w:color w:val="000000"/>
          <w:sz w:val="28"/>
          <w:szCs w:val="28"/>
          <w:lang w:val="en-GB"/>
        </w:rPr>
        <w:t xml:space="preserve"> FUNDAMENTALS OF NURSING II </w:t>
      </w:r>
      <w:r w:rsidRPr="00392AED">
        <w:rPr>
          <w:rFonts w:ascii="Times New Roman" w:eastAsia="Calibri" w:hAnsi="Times New Roman" w:cs="Times New Roman"/>
          <w:b/>
          <w:bCs/>
          <w:sz w:val="28"/>
          <w:szCs w:val="28"/>
          <w:lang w:val="en-GB"/>
        </w:rPr>
        <w:t>(5 credits, 50 hours)</w:t>
      </w:r>
    </w:p>
    <w:p w:rsidR="00892312" w:rsidRPr="00392AED" w:rsidRDefault="00892312" w:rsidP="00892312">
      <w:pPr>
        <w:spacing w:after="0" w:line="360" w:lineRule="auto"/>
        <w:rPr>
          <w:rFonts w:ascii="Times New Roman" w:eastAsia="Calibri" w:hAnsi="Times New Roman" w:cs="Times New Roman"/>
          <w:b/>
          <w:bCs/>
          <w:sz w:val="24"/>
          <w:szCs w:val="24"/>
          <w:u w:val="single"/>
          <w:lang w:val="en-GB"/>
        </w:rPr>
      </w:pPr>
      <w:r w:rsidRPr="00392AED">
        <w:rPr>
          <w:rFonts w:ascii="Times New Roman" w:eastAsia="Calibri" w:hAnsi="Times New Roman" w:cs="Times New Roman"/>
          <w:b/>
          <w:bCs/>
          <w:sz w:val="24"/>
          <w:szCs w:val="24"/>
          <w:u w:val="single"/>
          <w:lang w:val="en-GB"/>
        </w:rPr>
        <w:t xml:space="preserve">Objective </w:t>
      </w:r>
    </w:p>
    <w:p w:rsidR="00892312" w:rsidRDefault="00892312" w:rsidP="00892312">
      <w:pPr>
        <w:spacing w:after="0" w:line="360" w:lineRule="auto"/>
        <w:jc w:val="both"/>
        <w:rPr>
          <w:rFonts w:ascii="Times New Roman" w:hAnsi="Times New Roman" w:cs="Times New Roman"/>
          <w:sz w:val="24"/>
          <w:szCs w:val="24"/>
          <w:lang w:val="en-GB"/>
        </w:rPr>
      </w:pPr>
      <w:r w:rsidRPr="00F1533E">
        <w:rPr>
          <w:rFonts w:ascii="Times New Roman" w:hAnsi="Times New Roman" w:cs="Times New Roman"/>
          <w:sz w:val="24"/>
          <w:szCs w:val="24"/>
          <w:lang w:val="en-GB"/>
        </w:rPr>
        <w:t>This course is designed to help novice nursing students develop knowledge and competencies required to provide evidence-based, comprehensive basic nursing care for patients, using nursing techniques and approaches. This includes underst</w:t>
      </w:r>
      <w:r>
        <w:rPr>
          <w:rFonts w:ascii="Times New Roman" w:hAnsi="Times New Roman" w:cs="Times New Roman"/>
          <w:sz w:val="24"/>
          <w:szCs w:val="24"/>
          <w:lang w:val="en-GB"/>
        </w:rPr>
        <w:t>anding the basic concepts of hygiene, nutritional needs, elementary needs, diagnostic testing, elementary needs sensory needs and psychological needs.</w:t>
      </w:r>
    </w:p>
    <w:p w:rsidR="00892312" w:rsidRPr="00392AED" w:rsidRDefault="00892312" w:rsidP="00892312">
      <w:pPr>
        <w:spacing w:after="0" w:line="360" w:lineRule="auto"/>
        <w:jc w:val="both"/>
        <w:rPr>
          <w:rFonts w:ascii="Times New Roman" w:hAnsi="Times New Roman" w:cs="Times New Roman"/>
          <w:b/>
          <w:sz w:val="24"/>
          <w:szCs w:val="24"/>
          <w:u w:val="single"/>
          <w:lang w:val="en-GB"/>
        </w:rPr>
      </w:pPr>
      <w:r w:rsidRPr="00392AED">
        <w:rPr>
          <w:rFonts w:ascii="Times New Roman" w:hAnsi="Times New Roman" w:cs="Times New Roman"/>
          <w:b/>
          <w:sz w:val="24"/>
          <w:szCs w:val="24"/>
          <w:u w:val="single"/>
          <w:lang w:val="en-GB"/>
        </w:rPr>
        <w:t xml:space="preserve">Content </w:t>
      </w:r>
    </w:p>
    <w:p w:rsidR="00892312" w:rsidRPr="001828C3" w:rsidRDefault="00892312" w:rsidP="00892312">
      <w:pPr>
        <w:pStyle w:val="Default"/>
        <w:spacing w:line="360" w:lineRule="auto"/>
        <w:jc w:val="both"/>
        <w:rPr>
          <w:rFonts w:ascii="Times New Roman" w:hAnsi="Times New Roman" w:cs="Times New Roman"/>
        </w:rPr>
      </w:pPr>
      <w:r>
        <w:rPr>
          <w:rFonts w:ascii="Times New Roman" w:hAnsi="Times New Roman" w:cs="Times New Roman"/>
          <w:b/>
          <w:bCs/>
        </w:rPr>
        <w:t>1.</w:t>
      </w:r>
      <w:r w:rsidRPr="001828C3">
        <w:rPr>
          <w:rFonts w:ascii="Times New Roman" w:hAnsi="Times New Roman" w:cs="Times New Roman"/>
          <w:b/>
          <w:bCs/>
        </w:rPr>
        <w:t xml:space="preserve"> Hygiene </w:t>
      </w:r>
    </w:p>
    <w:p w:rsidR="00892312" w:rsidRPr="001828C3" w:rsidRDefault="00892312" w:rsidP="00AC2513">
      <w:pPr>
        <w:pStyle w:val="Default"/>
        <w:numPr>
          <w:ilvl w:val="0"/>
          <w:numId w:val="41"/>
        </w:numPr>
        <w:spacing w:line="360" w:lineRule="auto"/>
        <w:jc w:val="both"/>
        <w:rPr>
          <w:rFonts w:ascii="Times New Roman" w:hAnsi="Times New Roman" w:cs="Times New Roman"/>
        </w:rPr>
      </w:pPr>
      <w:r w:rsidRPr="001828C3">
        <w:rPr>
          <w:rFonts w:ascii="Times New Roman" w:hAnsi="Times New Roman" w:cs="Times New Roman"/>
        </w:rPr>
        <w:t xml:space="preserve">Factors Influencing Hygienic Practice </w:t>
      </w:r>
    </w:p>
    <w:p w:rsidR="00892312" w:rsidRPr="001828C3" w:rsidRDefault="00892312" w:rsidP="00AC2513">
      <w:pPr>
        <w:pStyle w:val="Default"/>
        <w:numPr>
          <w:ilvl w:val="0"/>
          <w:numId w:val="41"/>
        </w:numPr>
        <w:spacing w:line="360" w:lineRule="auto"/>
        <w:jc w:val="both"/>
        <w:rPr>
          <w:rFonts w:ascii="Times New Roman" w:hAnsi="Times New Roman" w:cs="Times New Roman"/>
        </w:rPr>
      </w:pPr>
      <w:r w:rsidRPr="001828C3">
        <w:rPr>
          <w:rFonts w:ascii="Times New Roman" w:hAnsi="Times New Roman" w:cs="Times New Roman"/>
        </w:rPr>
        <w:t xml:space="preserve">Hygienic care: Indications and purposes, effects of neglected care </w:t>
      </w:r>
    </w:p>
    <w:p w:rsidR="00892312" w:rsidRPr="001828C3" w:rsidRDefault="00892312" w:rsidP="00AC2513">
      <w:pPr>
        <w:pStyle w:val="Default"/>
        <w:numPr>
          <w:ilvl w:val="0"/>
          <w:numId w:val="38"/>
        </w:numPr>
        <w:spacing w:line="360" w:lineRule="auto"/>
        <w:jc w:val="both"/>
        <w:rPr>
          <w:rFonts w:ascii="Times New Roman" w:hAnsi="Times New Roman" w:cs="Times New Roman"/>
        </w:rPr>
      </w:pPr>
      <w:r w:rsidRPr="001828C3">
        <w:rPr>
          <w:rFonts w:ascii="Times New Roman" w:hAnsi="Times New Roman" w:cs="Times New Roman"/>
        </w:rPr>
        <w:t xml:space="preserve">Care of the Skin- (Bath, feet and nail, Hair Care) </w:t>
      </w:r>
    </w:p>
    <w:p w:rsidR="00892312" w:rsidRPr="001828C3" w:rsidRDefault="00892312" w:rsidP="00AC2513">
      <w:pPr>
        <w:pStyle w:val="Default"/>
        <w:numPr>
          <w:ilvl w:val="0"/>
          <w:numId w:val="38"/>
        </w:numPr>
        <w:spacing w:line="360" w:lineRule="auto"/>
        <w:jc w:val="both"/>
        <w:rPr>
          <w:rFonts w:ascii="Times New Roman" w:hAnsi="Times New Roman" w:cs="Times New Roman"/>
        </w:rPr>
      </w:pPr>
      <w:r w:rsidRPr="001828C3">
        <w:rPr>
          <w:rFonts w:ascii="Times New Roman" w:hAnsi="Times New Roman" w:cs="Times New Roman"/>
        </w:rPr>
        <w:t xml:space="preserve">Care of pressure points </w:t>
      </w:r>
    </w:p>
    <w:p w:rsidR="00892312" w:rsidRPr="001828C3" w:rsidRDefault="00892312" w:rsidP="00AC2513">
      <w:pPr>
        <w:pStyle w:val="Default"/>
        <w:numPr>
          <w:ilvl w:val="0"/>
          <w:numId w:val="38"/>
        </w:numPr>
        <w:spacing w:line="360" w:lineRule="auto"/>
        <w:jc w:val="both"/>
        <w:rPr>
          <w:rFonts w:ascii="Times New Roman" w:hAnsi="Times New Roman" w:cs="Times New Roman"/>
        </w:rPr>
      </w:pPr>
      <w:r w:rsidRPr="001828C3">
        <w:rPr>
          <w:rFonts w:ascii="Times New Roman" w:hAnsi="Times New Roman" w:cs="Times New Roman"/>
        </w:rPr>
        <w:t xml:space="preserve">Assessment of Pressure Ulcers using Braden Scale and Norton Scale </w:t>
      </w:r>
    </w:p>
    <w:p w:rsidR="00892312" w:rsidRPr="001828C3" w:rsidRDefault="00892312" w:rsidP="00AC2513">
      <w:pPr>
        <w:pStyle w:val="Default"/>
        <w:numPr>
          <w:ilvl w:val="0"/>
          <w:numId w:val="38"/>
        </w:numPr>
        <w:spacing w:line="360" w:lineRule="auto"/>
        <w:jc w:val="both"/>
        <w:rPr>
          <w:rFonts w:ascii="Times New Roman" w:hAnsi="Times New Roman" w:cs="Times New Roman"/>
        </w:rPr>
      </w:pPr>
      <w:r w:rsidRPr="001828C3">
        <w:rPr>
          <w:rFonts w:ascii="Times New Roman" w:hAnsi="Times New Roman" w:cs="Times New Roman"/>
        </w:rPr>
        <w:t xml:space="preserve">Pressure ulcers- causes, stages and manifestations, care and prevention </w:t>
      </w:r>
    </w:p>
    <w:p w:rsidR="00892312" w:rsidRPr="001828C3" w:rsidRDefault="00892312" w:rsidP="00AC2513">
      <w:pPr>
        <w:pStyle w:val="Default"/>
        <w:numPr>
          <w:ilvl w:val="0"/>
          <w:numId w:val="38"/>
        </w:numPr>
        <w:spacing w:line="360" w:lineRule="auto"/>
        <w:jc w:val="both"/>
        <w:rPr>
          <w:rFonts w:ascii="Times New Roman" w:hAnsi="Times New Roman" w:cs="Times New Roman"/>
        </w:rPr>
      </w:pPr>
      <w:r w:rsidRPr="001828C3">
        <w:rPr>
          <w:rFonts w:ascii="Times New Roman" w:hAnsi="Times New Roman" w:cs="Times New Roman"/>
        </w:rPr>
        <w:t xml:space="preserve">Perineal care/Meatal care </w:t>
      </w:r>
    </w:p>
    <w:p w:rsidR="00892312" w:rsidRPr="001828C3" w:rsidRDefault="00892312" w:rsidP="00AC2513">
      <w:pPr>
        <w:pStyle w:val="Default"/>
        <w:numPr>
          <w:ilvl w:val="0"/>
          <w:numId w:val="38"/>
        </w:numPr>
        <w:spacing w:line="360" w:lineRule="auto"/>
        <w:jc w:val="both"/>
        <w:rPr>
          <w:rFonts w:ascii="Times New Roman" w:hAnsi="Times New Roman" w:cs="Times New Roman"/>
        </w:rPr>
      </w:pPr>
      <w:r w:rsidRPr="001828C3">
        <w:rPr>
          <w:rFonts w:ascii="Times New Roman" w:hAnsi="Times New Roman" w:cs="Times New Roman"/>
        </w:rPr>
        <w:t xml:space="preserve">Oral care, Care of Eyes, Ears and Nose including assistive devices (eye glasses, contact lens, dentures, hearing aid) </w:t>
      </w:r>
    </w:p>
    <w:p w:rsidR="00892312" w:rsidRPr="001828C3" w:rsidRDefault="00892312" w:rsidP="00892312">
      <w:pPr>
        <w:pStyle w:val="Default"/>
        <w:spacing w:line="360" w:lineRule="auto"/>
        <w:jc w:val="both"/>
        <w:rPr>
          <w:rFonts w:ascii="Times New Roman" w:hAnsi="Times New Roman" w:cs="Times New Roman"/>
          <w:b/>
        </w:rPr>
      </w:pPr>
      <w:r>
        <w:rPr>
          <w:rFonts w:ascii="Times New Roman" w:hAnsi="Times New Roman" w:cs="Times New Roman"/>
          <w:b/>
        </w:rPr>
        <w:t>2.</w:t>
      </w:r>
      <w:r w:rsidRPr="001828C3">
        <w:rPr>
          <w:rFonts w:ascii="Times New Roman" w:hAnsi="Times New Roman" w:cs="Times New Roman"/>
          <w:b/>
        </w:rPr>
        <w:t xml:space="preserve"> Nutritional needs</w:t>
      </w:r>
    </w:p>
    <w:p w:rsidR="00892312" w:rsidRPr="001828C3" w:rsidRDefault="00892312" w:rsidP="00AC2513">
      <w:pPr>
        <w:pStyle w:val="Default"/>
        <w:numPr>
          <w:ilvl w:val="0"/>
          <w:numId w:val="40"/>
        </w:numPr>
        <w:spacing w:line="360" w:lineRule="auto"/>
        <w:jc w:val="both"/>
        <w:rPr>
          <w:rFonts w:ascii="Times New Roman" w:hAnsi="Times New Roman" w:cs="Times New Roman"/>
        </w:rPr>
      </w:pPr>
      <w:r w:rsidRPr="001828C3">
        <w:rPr>
          <w:rFonts w:ascii="Times New Roman" w:hAnsi="Times New Roman" w:cs="Times New Roman"/>
        </w:rPr>
        <w:t>Importance</w:t>
      </w:r>
    </w:p>
    <w:p w:rsidR="00892312" w:rsidRPr="001828C3" w:rsidRDefault="00892312" w:rsidP="00AC2513">
      <w:pPr>
        <w:pStyle w:val="Default"/>
        <w:numPr>
          <w:ilvl w:val="0"/>
          <w:numId w:val="40"/>
        </w:numPr>
        <w:spacing w:line="360" w:lineRule="auto"/>
        <w:jc w:val="both"/>
        <w:rPr>
          <w:rFonts w:ascii="Times New Roman" w:hAnsi="Times New Roman" w:cs="Times New Roman"/>
        </w:rPr>
      </w:pPr>
      <w:r w:rsidRPr="001828C3">
        <w:rPr>
          <w:rFonts w:ascii="Times New Roman" w:hAnsi="Times New Roman" w:cs="Times New Roman"/>
        </w:rPr>
        <w:t>Factors affecting nutritional needs</w:t>
      </w:r>
    </w:p>
    <w:p w:rsidR="00892312" w:rsidRPr="001828C3" w:rsidRDefault="00892312" w:rsidP="00AC2513">
      <w:pPr>
        <w:pStyle w:val="Default"/>
        <w:numPr>
          <w:ilvl w:val="0"/>
          <w:numId w:val="40"/>
        </w:numPr>
        <w:spacing w:line="360" w:lineRule="auto"/>
        <w:jc w:val="both"/>
        <w:rPr>
          <w:rFonts w:ascii="Times New Roman" w:hAnsi="Times New Roman" w:cs="Times New Roman"/>
        </w:rPr>
      </w:pPr>
      <w:r w:rsidRPr="001828C3">
        <w:rPr>
          <w:rFonts w:ascii="Times New Roman" w:hAnsi="Times New Roman" w:cs="Times New Roman"/>
        </w:rPr>
        <w:t>Assessment of nutritional status</w:t>
      </w:r>
    </w:p>
    <w:p w:rsidR="00892312" w:rsidRPr="001828C3" w:rsidRDefault="00892312" w:rsidP="00AC2513">
      <w:pPr>
        <w:pStyle w:val="Default"/>
        <w:numPr>
          <w:ilvl w:val="0"/>
          <w:numId w:val="40"/>
        </w:numPr>
        <w:spacing w:line="360" w:lineRule="auto"/>
        <w:jc w:val="both"/>
        <w:rPr>
          <w:rFonts w:ascii="Times New Roman" w:hAnsi="Times New Roman" w:cs="Times New Roman"/>
        </w:rPr>
      </w:pPr>
      <w:r w:rsidRPr="001828C3">
        <w:rPr>
          <w:rFonts w:ascii="Times New Roman" w:hAnsi="Times New Roman" w:cs="Times New Roman"/>
        </w:rPr>
        <w:t>Review: special diets- Solid, Liquid, Soft</w:t>
      </w:r>
    </w:p>
    <w:p w:rsidR="00892312" w:rsidRPr="001828C3" w:rsidRDefault="00892312" w:rsidP="00AC2513">
      <w:pPr>
        <w:pStyle w:val="Default"/>
        <w:numPr>
          <w:ilvl w:val="0"/>
          <w:numId w:val="40"/>
        </w:numPr>
        <w:spacing w:line="360" w:lineRule="auto"/>
        <w:jc w:val="both"/>
        <w:rPr>
          <w:rFonts w:ascii="Times New Roman" w:hAnsi="Times New Roman" w:cs="Times New Roman"/>
        </w:rPr>
      </w:pPr>
      <w:r w:rsidRPr="001828C3">
        <w:rPr>
          <w:rFonts w:ascii="Times New Roman" w:hAnsi="Times New Roman" w:cs="Times New Roman"/>
        </w:rPr>
        <w:lastRenderedPageBreak/>
        <w:t>Review on therapeutic diets</w:t>
      </w:r>
    </w:p>
    <w:p w:rsidR="00892312" w:rsidRPr="001828C3" w:rsidRDefault="00892312" w:rsidP="00AC2513">
      <w:pPr>
        <w:pStyle w:val="Default"/>
        <w:numPr>
          <w:ilvl w:val="0"/>
          <w:numId w:val="40"/>
        </w:numPr>
        <w:spacing w:line="360" w:lineRule="auto"/>
        <w:jc w:val="both"/>
        <w:rPr>
          <w:rFonts w:ascii="Times New Roman" w:hAnsi="Times New Roman" w:cs="Times New Roman"/>
        </w:rPr>
      </w:pPr>
      <w:r w:rsidRPr="001828C3">
        <w:rPr>
          <w:rFonts w:ascii="Times New Roman" w:hAnsi="Times New Roman" w:cs="Times New Roman"/>
        </w:rPr>
        <w:t>Care of patient with Dysphagia, Anorexia, Nausea, Vomiting</w:t>
      </w:r>
    </w:p>
    <w:p w:rsidR="00892312" w:rsidRPr="001828C3" w:rsidRDefault="00892312" w:rsidP="00AC2513">
      <w:pPr>
        <w:pStyle w:val="Default"/>
        <w:numPr>
          <w:ilvl w:val="0"/>
          <w:numId w:val="40"/>
        </w:numPr>
        <w:spacing w:line="360" w:lineRule="auto"/>
        <w:jc w:val="both"/>
        <w:rPr>
          <w:rFonts w:ascii="Times New Roman" w:hAnsi="Times New Roman" w:cs="Times New Roman"/>
        </w:rPr>
      </w:pPr>
      <w:r w:rsidRPr="001828C3">
        <w:rPr>
          <w:rFonts w:ascii="Times New Roman" w:hAnsi="Times New Roman" w:cs="Times New Roman"/>
        </w:rPr>
        <w:t>Meeting Nutritional needs: Principles, equipment, procedure, indications</w:t>
      </w:r>
    </w:p>
    <w:p w:rsidR="00892312" w:rsidRPr="001828C3" w:rsidRDefault="00892312" w:rsidP="00AC2513">
      <w:pPr>
        <w:pStyle w:val="Default"/>
        <w:numPr>
          <w:ilvl w:val="0"/>
          <w:numId w:val="39"/>
        </w:numPr>
        <w:spacing w:line="360" w:lineRule="auto"/>
        <w:jc w:val="both"/>
        <w:rPr>
          <w:rFonts w:ascii="Times New Roman" w:hAnsi="Times New Roman" w:cs="Times New Roman"/>
        </w:rPr>
      </w:pPr>
      <w:r w:rsidRPr="001828C3">
        <w:rPr>
          <w:rFonts w:ascii="Times New Roman" w:hAnsi="Times New Roman" w:cs="Times New Roman"/>
        </w:rPr>
        <w:t>Oral</w:t>
      </w:r>
    </w:p>
    <w:p w:rsidR="00892312" w:rsidRPr="001828C3" w:rsidRDefault="00892312" w:rsidP="00AC2513">
      <w:pPr>
        <w:pStyle w:val="Default"/>
        <w:numPr>
          <w:ilvl w:val="0"/>
          <w:numId w:val="39"/>
        </w:numPr>
        <w:spacing w:line="360" w:lineRule="auto"/>
        <w:jc w:val="both"/>
        <w:rPr>
          <w:rFonts w:ascii="Times New Roman" w:hAnsi="Times New Roman" w:cs="Times New Roman"/>
        </w:rPr>
      </w:pPr>
      <w:r w:rsidRPr="001828C3">
        <w:rPr>
          <w:rFonts w:ascii="Times New Roman" w:hAnsi="Times New Roman" w:cs="Times New Roman"/>
        </w:rPr>
        <w:t xml:space="preserve">Enteral: Nasogastric/ </w:t>
      </w:r>
      <w:proofErr w:type="spellStart"/>
      <w:r w:rsidRPr="001828C3">
        <w:rPr>
          <w:rFonts w:ascii="Times New Roman" w:hAnsi="Times New Roman" w:cs="Times New Roman"/>
        </w:rPr>
        <w:t>Orogastric</w:t>
      </w:r>
      <w:proofErr w:type="spellEnd"/>
      <w:r w:rsidRPr="001828C3">
        <w:rPr>
          <w:rFonts w:ascii="Times New Roman" w:hAnsi="Times New Roman" w:cs="Times New Roman"/>
        </w:rPr>
        <w:t>,</w:t>
      </w:r>
    </w:p>
    <w:p w:rsidR="00892312" w:rsidRPr="001828C3" w:rsidRDefault="00892312" w:rsidP="00AC2513">
      <w:pPr>
        <w:pStyle w:val="Default"/>
        <w:numPr>
          <w:ilvl w:val="0"/>
          <w:numId w:val="39"/>
        </w:numPr>
        <w:spacing w:line="360" w:lineRule="auto"/>
        <w:jc w:val="both"/>
        <w:rPr>
          <w:rFonts w:ascii="Times New Roman" w:hAnsi="Times New Roman" w:cs="Times New Roman"/>
        </w:rPr>
      </w:pPr>
      <w:r w:rsidRPr="001828C3">
        <w:rPr>
          <w:rFonts w:ascii="Times New Roman" w:hAnsi="Times New Roman" w:cs="Times New Roman"/>
        </w:rPr>
        <w:t xml:space="preserve">Introduction to other enteral feeds- types, indications, Gastrostomy, </w:t>
      </w:r>
      <w:proofErr w:type="spellStart"/>
      <w:r w:rsidRPr="001828C3">
        <w:rPr>
          <w:rFonts w:ascii="Times New Roman" w:hAnsi="Times New Roman" w:cs="Times New Roman"/>
        </w:rPr>
        <w:t>Jejunostomy</w:t>
      </w:r>
      <w:proofErr w:type="spellEnd"/>
    </w:p>
    <w:p w:rsidR="00892312" w:rsidRPr="001828C3" w:rsidRDefault="00892312" w:rsidP="00AC2513">
      <w:pPr>
        <w:pStyle w:val="Default"/>
        <w:numPr>
          <w:ilvl w:val="0"/>
          <w:numId w:val="39"/>
        </w:numPr>
        <w:spacing w:line="360" w:lineRule="auto"/>
        <w:jc w:val="both"/>
        <w:rPr>
          <w:rFonts w:ascii="Times New Roman" w:hAnsi="Times New Roman" w:cs="Times New Roman"/>
        </w:rPr>
      </w:pPr>
      <w:r w:rsidRPr="001828C3">
        <w:rPr>
          <w:rFonts w:ascii="Times New Roman" w:hAnsi="Times New Roman" w:cs="Times New Roman"/>
        </w:rPr>
        <w:t>Parenteral- TPN</w:t>
      </w:r>
    </w:p>
    <w:p w:rsidR="00892312" w:rsidRPr="001828C3" w:rsidRDefault="00892312" w:rsidP="00892312">
      <w:pPr>
        <w:pStyle w:val="Default"/>
        <w:spacing w:line="360" w:lineRule="auto"/>
        <w:jc w:val="both"/>
        <w:rPr>
          <w:rFonts w:ascii="Times New Roman" w:hAnsi="Times New Roman" w:cs="Times New Roman"/>
          <w:b/>
        </w:rPr>
      </w:pPr>
      <w:r>
        <w:rPr>
          <w:rFonts w:ascii="Times New Roman" w:hAnsi="Times New Roman" w:cs="Times New Roman"/>
          <w:b/>
        </w:rPr>
        <w:t>3.</w:t>
      </w:r>
      <w:r w:rsidRPr="001828C3">
        <w:rPr>
          <w:rFonts w:ascii="Times New Roman" w:hAnsi="Times New Roman" w:cs="Times New Roman"/>
          <w:b/>
        </w:rPr>
        <w:t xml:space="preserve"> Elimination needs</w:t>
      </w:r>
    </w:p>
    <w:p w:rsidR="00892312" w:rsidRPr="001828C3" w:rsidRDefault="00892312" w:rsidP="00AC2513">
      <w:pPr>
        <w:pStyle w:val="Default"/>
        <w:numPr>
          <w:ilvl w:val="0"/>
          <w:numId w:val="43"/>
        </w:numPr>
        <w:spacing w:line="360" w:lineRule="auto"/>
        <w:jc w:val="both"/>
        <w:rPr>
          <w:rFonts w:ascii="Times New Roman" w:hAnsi="Times New Roman" w:cs="Times New Roman"/>
        </w:rPr>
      </w:pPr>
      <w:r w:rsidRPr="001828C3">
        <w:rPr>
          <w:rFonts w:ascii="Times New Roman" w:hAnsi="Times New Roman" w:cs="Times New Roman"/>
        </w:rPr>
        <w:t>Urinary Elimination</w:t>
      </w:r>
    </w:p>
    <w:p w:rsidR="00892312" w:rsidRPr="001828C3" w:rsidRDefault="00892312" w:rsidP="00AC2513">
      <w:pPr>
        <w:pStyle w:val="Default"/>
        <w:numPr>
          <w:ilvl w:val="0"/>
          <w:numId w:val="42"/>
        </w:numPr>
        <w:spacing w:line="360" w:lineRule="auto"/>
        <w:jc w:val="both"/>
        <w:rPr>
          <w:rFonts w:ascii="Times New Roman" w:hAnsi="Times New Roman" w:cs="Times New Roman"/>
        </w:rPr>
      </w:pPr>
      <w:r w:rsidRPr="001828C3">
        <w:rPr>
          <w:rFonts w:ascii="Times New Roman" w:hAnsi="Times New Roman" w:cs="Times New Roman"/>
        </w:rPr>
        <w:t>Review of Physiology of Urine Elimination, Composition and characteristics of urine</w:t>
      </w:r>
    </w:p>
    <w:p w:rsidR="00892312" w:rsidRPr="001828C3" w:rsidRDefault="00892312" w:rsidP="00AC2513">
      <w:pPr>
        <w:pStyle w:val="Default"/>
        <w:numPr>
          <w:ilvl w:val="0"/>
          <w:numId w:val="42"/>
        </w:numPr>
        <w:spacing w:line="360" w:lineRule="auto"/>
        <w:jc w:val="both"/>
        <w:rPr>
          <w:rFonts w:ascii="Times New Roman" w:hAnsi="Times New Roman" w:cs="Times New Roman"/>
        </w:rPr>
      </w:pPr>
      <w:r w:rsidRPr="001828C3">
        <w:rPr>
          <w:rFonts w:ascii="Times New Roman" w:hAnsi="Times New Roman" w:cs="Times New Roman"/>
        </w:rPr>
        <w:t>Factors Influencing Urination</w:t>
      </w:r>
    </w:p>
    <w:p w:rsidR="00892312" w:rsidRPr="001828C3" w:rsidRDefault="00892312" w:rsidP="00AC2513">
      <w:pPr>
        <w:pStyle w:val="Default"/>
        <w:numPr>
          <w:ilvl w:val="0"/>
          <w:numId w:val="42"/>
        </w:numPr>
        <w:spacing w:line="360" w:lineRule="auto"/>
        <w:jc w:val="both"/>
        <w:rPr>
          <w:rFonts w:ascii="Times New Roman" w:hAnsi="Times New Roman" w:cs="Times New Roman"/>
        </w:rPr>
      </w:pPr>
      <w:r w:rsidRPr="001828C3">
        <w:rPr>
          <w:rFonts w:ascii="Times New Roman" w:hAnsi="Times New Roman" w:cs="Times New Roman"/>
        </w:rPr>
        <w:t>Alteration in Urinary Elimination</w:t>
      </w:r>
    </w:p>
    <w:p w:rsidR="00892312" w:rsidRPr="001828C3" w:rsidRDefault="00892312" w:rsidP="00AC2513">
      <w:pPr>
        <w:pStyle w:val="Default"/>
        <w:numPr>
          <w:ilvl w:val="0"/>
          <w:numId w:val="42"/>
        </w:numPr>
        <w:spacing w:line="360" w:lineRule="auto"/>
        <w:jc w:val="both"/>
        <w:rPr>
          <w:rFonts w:ascii="Times New Roman" w:hAnsi="Times New Roman" w:cs="Times New Roman"/>
        </w:rPr>
      </w:pPr>
      <w:r w:rsidRPr="001828C3">
        <w:rPr>
          <w:rFonts w:ascii="Times New Roman" w:hAnsi="Times New Roman" w:cs="Times New Roman"/>
        </w:rPr>
        <w:t>Facilitating urine elimination: assessment, types, equipment, procedures and special considerations</w:t>
      </w:r>
    </w:p>
    <w:p w:rsidR="00892312" w:rsidRPr="001828C3" w:rsidRDefault="00892312" w:rsidP="00AC2513">
      <w:pPr>
        <w:pStyle w:val="Default"/>
        <w:numPr>
          <w:ilvl w:val="0"/>
          <w:numId w:val="42"/>
        </w:numPr>
        <w:spacing w:line="360" w:lineRule="auto"/>
        <w:jc w:val="both"/>
        <w:rPr>
          <w:rFonts w:ascii="Times New Roman" w:hAnsi="Times New Roman" w:cs="Times New Roman"/>
        </w:rPr>
      </w:pPr>
      <w:r w:rsidRPr="001828C3">
        <w:rPr>
          <w:rFonts w:ascii="Times New Roman" w:hAnsi="Times New Roman" w:cs="Times New Roman"/>
        </w:rPr>
        <w:t>Providing urinal/bed pan</w:t>
      </w:r>
    </w:p>
    <w:p w:rsidR="00892312" w:rsidRPr="001828C3" w:rsidRDefault="00892312" w:rsidP="00AC2513">
      <w:pPr>
        <w:pStyle w:val="Default"/>
        <w:numPr>
          <w:ilvl w:val="0"/>
          <w:numId w:val="42"/>
        </w:numPr>
        <w:spacing w:line="360" w:lineRule="auto"/>
        <w:jc w:val="both"/>
        <w:rPr>
          <w:rFonts w:ascii="Times New Roman" w:hAnsi="Times New Roman" w:cs="Times New Roman"/>
        </w:rPr>
      </w:pPr>
      <w:r w:rsidRPr="001828C3">
        <w:rPr>
          <w:rFonts w:ascii="Times New Roman" w:hAnsi="Times New Roman" w:cs="Times New Roman"/>
        </w:rPr>
        <w:t>Care of patients with</w:t>
      </w:r>
    </w:p>
    <w:p w:rsidR="00892312" w:rsidRPr="001828C3" w:rsidRDefault="00892312" w:rsidP="00AC2513">
      <w:pPr>
        <w:pStyle w:val="Default"/>
        <w:numPr>
          <w:ilvl w:val="0"/>
          <w:numId w:val="44"/>
        </w:numPr>
        <w:spacing w:line="360" w:lineRule="auto"/>
        <w:jc w:val="both"/>
        <w:rPr>
          <w:rFonts w:ascii="Times New Roman" w:hAnsi="Times New Roman" w:cs="Times New Roman"/>
        </w:rPr>
      </w:pPr>
      <w:r w:rsidRPr="001828C3">
        <w:rPr>
          <w:rFonts w:ascii="Times New Roman" w:hAnsi="Times New Roman" w:cs="Times New Roman"/>
        </w:rPr>
        <w:t>Condom drainage</w:t>
      </w:r>
    </w:p>
    <w:p w:rsidR="00892312" w:rsidRPr="001828C3" w:rsidRDefault="00892312" w:rsidP="00AC2513">
      <w:pPr>
        <w:pStyle w:val="Default"/>
        <w:numPr>
          <w:ilvl w:val="0"/>
          <w:numId w:val="44"/>
        </w:numPr>
        <w:spacing w:line="360" w:lineRule="auto"/>
        <w:jc w:val="both"/>
        <w:rPr>
          <w:rFonts w:ascii="Times New Roman" w:hAnsi="Times New Roman" w:cs="Times New Roman"/>
        </w:rPr>
      </w:pPr>
      <w:r w:rsidRPr="001828C3">
        <w:rPr>
          <w:rFonts w:ascii="Times New Roman" w:hAnsi="Times New Roman" w:cs="Times New Roman"/>
        </w:rPr>
        <w:t>Intermittent Catheterization</w:t>
      </w:r>
    </w:p>
    <w:p w:rsidR="00892312" w:rsidRPr="001828C3" w:rsidRDefault="00892312" w:rsidP="00AC2513">
      <w:pPr>
        <w:pStyle w:val="Default"/>
        <w:numPr>
          <w:ilvl w:val="0"/>
          <w:numId w:val="44"/>
        </w:numPr>
        <w:spacing w:line="360" w:lineRule="auto"/>
        <w:jc w:val="both"/>
        <w:rPr>
          <w:rFonts w:ascii="Times New Roman" w:hAnsi="Times New Roman" w:cs="Times New Roman"/>
        </w:rPr>
      </w:pPr>
      <w:r w:rsidRPr="001828C3">
        <w:rPr>
          <w:rFonts w:ascii="Times New Roman" w:hAnsi="Times New Roman" w:cs="Times New Roman"/>
        </w:rPr>
        <w:t>Indwelling Urinary catheter and urinary drainage</w:t>
      </w:r>
    </w:p>
    <w:p w:rsidR="00892312" w:rsidRPr="001828C3" w:rsidRDefault="00892312" w:rsidP="00AC2513">
      <w:pPr>
        <w:pStyle w:val="Default"/>
        <w:numPr>
          <w:ilvl w:val="0"/>
          <w:numId w:val="44"/>
        </w:numPr>
        <w:spacing w:line="360" w:lineRule="auto"/>
        <w:jc w:val="both"/>
        <w:rPr>
          <w:rFonts w:ascii="Times New Roman" w:hAnsi="Times New Roman" w:cs="Times New Roman"/>
        </w:rPr>
      </w:pPr>
      <w:r w:rsidRPr="001828C3">
        <w:rPr>
          <w:rFonts w:ascii="Times New Roman" w:hAnsi="Times New Roman" w:cs="Times New Roman"/>
        </w:rPr>
        <w:t>Urinary diversions</w:t>
      </w:r>
    </w:p>
    <w:p w:rsidR="00892312" w:rsidRPr="001828C3" w:rsidRDefault="00892312" w:rsidP="00AC2513">
      <w:pPr>
        <w:pStyle w:val="Default"/>
        <w:numPr>
          <w:ilvl w:val="0"/>
          <w:numId w:val="44"/>
        </w:numPr>
        <w:spacing w:line="360" w:lineRule="auto"/>
        <w:jc w:val="both"/>
        <w:rPr>
          <w:rFonts w:ascii="Times New Roman" w:hAnsi="Times New Roman" w:cs="Times New Roman"/>
        </w:rPr>
      </w:pPr>
      <w:r w:rsidRPr="001828C3">
        <w:rPr>
          <w:rFonts w:ascii="Times New Roman" w:hAnsi="Times New Roman" w:cs="Times New Roman"/>
        </w:rPr>
        <w:t>Bladder irrigation</w:t>
      </w:r>
    </w:p>
    <w:p w:rsidR="00892312" w:rsidRPr="001828C3" w:rsidRDefault="00892312" w:rsidP="00AC2513">
      <w:pPr>
        <w:pStyle w:val="Default"/>
        <w:numPr>
          <w:ilvl w:val="0"/>
          <w:numId w:val="43"/>
        </w:numPr>
        <w:spacing w:line="360" w:lineRule="auto"/>
        <w:jc w:val="both"/>
        <w:rPr>
          <w:rFonts w:ascii="Times New Roman" w:hAnsi="Times New Roman" w:cs="Times New Roman"/>
        </w:rPr>
      </w:pPr>
      <w:r w:rsidRPr="001828C3">
        <w:rPr>
          <w:rFonts w:ascii="Times New Roman" w:hAnsi="Times New Roman" w:cs="Times New Roman"/>
        </w:rPr>
        <w:t>Bowel Elimination</w:t>
      </w:r>
    </w:p>
    <w:p w:rsidR="00892312" w:rsidRPr="001828C3" w:rsidRDefault="00892312" w:rsidP="00AC2513">
      <w:pPr>
        <w:pStyle w:val="Default"/>
        <w:numPr>
          <w:ilvl w:val="0"/>
          <w:numId w:val="45"/>
        </w:numPr>
        <w:spacing w:line="360" w:lineRule="auto"/>
        <w:jc w:val="both"/>
        <w:rPr>
          <w:rFonts w:ascii="Times New Roman" w:hAnsi="Times New Roman" w:cs="Times New Roman"/>
        </w:rPr>
      </w:pPr>
      <w:r w:rsidRPr="001828C3">
        <w:rPr>
          <w:rFonts w:ascii="Times New Roman" w:hAnsi="Times New Roman" w:cs="Times New Roman"/>
        </w:rPr>
        <w:t xml:space="preserve">Review of Physiology of Bowel Elimination, Composition and characteristics of </w:t>
      </w:r>
      <w:proofErr w:type="spellStart"/>
      <w:r w:rsidRPr="001828C3">
        <w:rPr>
          <w:rFonts w:ascii="Times New Roman" w:hAnsi="Times New Roman" w:cs="Times New Roman"/>
        </w:rPr>
        <w:t>feces</w:t>
      </w:r>
      <w:proofErr w:type="spellEnd"/>
    </w:p>
    <w:p w:rsidR="00892312" w:rsidRPr="001828C3" w:rsidRDefault="00892312" w:rsidP="00AC2513">
      <w:pPr>
        <w:pStyle w:val="Default"/>
        <w:numPr>
          <w:ilvl w:val="0"/>
          <w:numId w:val="45"/>
        </w:numPr>
        <w:spacing w:line="360" w:lineRule="auto"/>
        <w:jc w:val="both"/>
        <w:rPr>
          <w:rFonts w:ascii="Times New Roman" w:hAnsi="Times New Roman" w:cs="Times New Roman"/>
        </w:rPr>
      </w:pPr>
      <w:r w:rsidRPr="001828C3">
        <w:rPr>
          <w:rFonts w:ascii="Times New Roman" w:hAnsi="Times New Roman" w:cs="Times New Roman"/>
        </w:rPr>
        <w:t>Factors affecting Bowel elimination</w:t>
      </w:r>
    </w:p>
    <w:p w:rsidR="00892312" w:rsidRPr="001828C3" w:rsidRDefault="00892312" w:rsidP="00AC2513">
      <w:pPr>
        <w:pStyle w:val="Default"/>
        <w:numPr>
          <w:ilvl w:val="0"/>
          <w:numId w:val="45"/>
        </w:numPr>
        <w:spacing w:line="360" w:lineRule="auto"/>
        <w:jc w:val="both"/>
        <w:rPr>
          <w:rFonts w:ascii="Times New Roman" w:hAnsi="Times New Roman" w:cs="Times New Roman"/>
        </w:rPr>
      </w:pPr>
      <w:r w:rsidRPr="001828C3">
        <w:rPr>
          <w:rFonts w:ascii="Times New Roman" w:hAnsi="Times New Roman" w:cs="Times New Roman"/>
        </w:rPr>
        <w:t>Alteration in Bowel Elimination</w:t>
      </w:r>
    </w:p>
    <w:p w:rsidR="00892312" w:rsidRPr="001828C3" w:rsidRDefault="00892312" w:rsidP="00AC2513">
      <w:pPr>
        <w:pStyle w:val="Default"/>
        <w:numPr>
          <w:ilvl w:val="0"/>
          <w:numId w:val="45"/>
        </w:numPr>
        <w:spacing w:line="360" w:lineRule="auto"/>
        <w:jc w:val="both"/>
        <w:rPr>
          <w:rFonts w:ascii="Times New Roman" w:hAnsi="Times New Roman" w:cs="Times New Roman"/>
        </w:rPr>
      </w:pPr>
      <w:r w:rsidRPr="001828C3">
        <w:rPr>
          <w:rFonts w:ascii="Times New Roman" w:hAnsi="Times New Roman" w:cs="Times New Roman"/>
        </w:rPr>
        <w:t>Facilitating bowel elimination: Assessment, equipment, procedures</w:t>
      </w:r>
    </w:p>
    <w:p w:rsidR="00892312" w:rsidRPr="001828C3" w:rsidRDefault="00892312" w:rsidP="00AC2513">
      <w:pPr>
        <w:pStyle w:val="Default"/>
        <w:numPr>
          <w:ilvl w:val="0"/>
          <w:numId w:val="46"/>
        </w:numPr>
        <w:spacing w:line="360" w:lineRule="auto"/>
        <w:jc w:val="both"/>
        <w:rPr>
          <w:rFonts w:ascii="Times New Roman" w:hAnsi="Times New Roman" w:cs="Times New Roman"/>
        </w:rPr>
      </w:pPr>
      <w:r w:rsidRPr="001828C3">
        <w:rPr>
          <w:rFonts w:ascii="Times New Roman" w:hAnsi="Times New Roman" w:cs="Times New Roman"/>
        </w:rPr>
        <w:t>Enemas</w:t>
      </w:r>
    </w:p>
    <w:p w:rsidR="00892312" w:rsidRPr="001828C3" w:rsidRDefault="00892312" w:rsidP="00AC2513">
      <w:pPr>
        <w:pStyle w:val="Default"/>
        <w:numPr>
          <w:ilvl w:val="0"/>
          <w:numId w:val="46"/>
        </w:numPr>
        <w:spacing w:line="360" w:lineRule="auto"/>
        <w:jc w:val="both"/>
        <w:rPr>
          <w:rFonts w:ascii="Times New Roman" w:hAnsi="Times New Roman" w:cs="Times New Roman"/>
        </w:rPr>
      </w:pPr>
      <w:r w:rsidRPr="001828C3">
        <w:rPr>
          <w:rFonts w:ascii="Times New Roman" w:hAnsi="Times New Roman" w:cs="Times New Roman"/>
        </w:rPr>
        <w:t>Suppository</w:t>
      </w:r>
    </w:p>
    <w:p w:rsidR="00892312" w:rsidRPr="001828C3" w:rsidRDefault="00892312" w:rsidP="00AC2513">
      <w:pPr>
        <w:pStyle w:val="Default"/>
        <w:numPr>
          <w:ilvl w:val="0"/>
          <w:numId w:val="46"/>
        </w:numPr>
        <w:spacing w:line="360" w:lineRule="auto"/>
        <w:jc w:val="both"/>
        <w:rPr>
          <w:rFonts w:ascii="Times New Roman" w:hAnsi="Times New Roman" w:cs="Times New Roman"/>
        </w:rPr>
      </w:pPr>
      <w:r w:rsidRPr="001828C3">
        <w:rPr>
          <w:rFonts w:ascii="Times New Roman" w:hAnsi="Times New Roman" w:cs="Times New Roman"/>
        </w:rPr>
        <w:t>Bowel wash</w:t>
      </w:r>
    </w:p>
    <w:p w:rsidR="00892312" w:rsidRPr="001828C3" w:rsidRDefault="00892312" w:rsidP="00AC2513">
      <w:pPr>
        <w:pStyle w:val="Default"/>
        <w:numPr>
          <w:ilvl w:val="0"/>
          <w:numId w:val="46"/>
        </w:numPr>
        <w:spacing w:line="360" w:lineRule="auto"/>
        <w:jc w:val="both"/>
        <w:rPr>
          <w:rFonts w:ascii="Times New Roman" w:hAnsi="Times New Roman" w:cs="Times New Roman"/>
        </w:rPr>
      </w:pPr>
      <w:r w:rsidRPr="001828C3">
        <w:rPr>
          <w:rFonts w:ascii="Times New Roman" w:hAnsi="Times New Roman" w:cs="Times New Roman"/>
        </w:rPr>
        <w:t xml:space="preserve">Digital Evacuation of impacted </w:t>
      </w:r>
      <w:proofErr w:type="spellStart"/>
      <w:r w:rsidRPr="001828C3">
        <w:rPr>
          <w:rFonts w:ascii="Times New Roman" w:hAnsi="Times New Roman" w:cs="Times New Roman"/>
        </w:rPr>
        <w:t>feces</w:t>
      </w:r>
      <w:proofErr w:type="spellEnd"/>
    </w:p>
    <w:p w:rsidR="00892312" w:rsidRPr="001828C3" w:rsidRDefault="00892312" w:rsidP="00AC2513">
      <w:pPr>
        <w:pStyle w:val="Default"/>
        <w:numPr>
          <w:ilvl w:val="0"/>
          <w:numId w:val="46"/>
        </w:numPr>
        <w:spacing w:line="360" w:lineRule="auto"/>
        <w:jc w:val="both"/>
        <w:rPr>
          <w:rFonts w:ascii="Times New Roman" w:hAnsi="Times New Roman" w:cs="Times New Roman"/>
        </w:rPr>
      </w:pPr>
      <w:r w:rsidRPr="001828C3">
        <w:rPr>
          <w:rFonts w:ascii="Times New Roman" w:hAnsi="Times New Roman" w:cs="Times New Roman"/>
        </w:rPr>
        <w:t>Care of patients with Ostomies (Bowel Diversion Procedures)</w:t>
      </w:r>
    </w:p>
    <w:p w:rsidR="00892312" w:rsidRPr="001828C3" w:rsidRDefault="00892312" w:rsidP="00892312">
      <w:pPr>
        <w:pStyle w:val="Default"/>
        <w:spacing w:line="360" w:lineRule="auto"/>
        <w:jc w:val="both"/>
        <w:rPr>
          <w:rFonts w:ascii="Times New Roman" w:hAnsi="Times New Roman" w:cs="Times New Roman"/>
          <w:b/>
        </w:rPr>
      </w:pPr>
      <w:r>
        <w:rPr>
          <w:rFonts w:ascii="Times New Roman" w:hAnsi="Times New Roman" w:cs="Times New Roman"/>
          <w:b/>
        </w:rPr>
        <w:lastRenderedPageBreak/>
        <w:t>4.</w:t>
      </w:r>
      <w:r w:rsidRPr="001828C3">
        <w:rPr>
          <w:rFonts w:ascii="Times New Roman" w:hAnsi="Times New Roman" w:cs="Times New Roman"/>
          <w:b/>
        </w:rPr>
        <w:t xml:space="preserve"> Diagnostic testing</w:t>
      </w:r>
    </w:p>
    <w:p w:rsidR="00892312" w:rsidRPr="001828C3" w:rsidRDefault="00892312" w:rsidP="00892312">
      <w:pPr>
        <w:pStyle w:val="Default"/>
        <w:spacing w:line="360" w:lineRule="auto"/>
        <w:jc w:val="both"/>
        <w:rPr>
          <w:rFonts w:ascii="Times New Roman" w:hAnsi="Times New Roman" w:cs="Times New Roman"/>
        </w:rPr>
      </w:pPr>
      <w:r w:rsidRPr="001828C3">
        <w:rPr>
          <w:rFonts w:ascii="Times New Roman" w:hAnsi="Times New Roman" w:cs="Times New Roman"/>
        </w:rPr>
        <w:t>• Phases of diagnostic testing (pre-test, intra-test &amp; post-test) in Common investigations and clinical implications</w:t>
      </w:r>
    </w:p>
    <w:p w:rsidR="00892312" w:rsidRPr="001828C3" w:rsidRDefault="00892312" w:rsidP="00AC2513">
      <w:pPr>
        <w:pStyle w:val="Default"/>
        <w:numPr>
          <w:ilvl w:val="0"/>
          <w:numId w:val="47"/>
        </w:numPr>
        <w:spacing w:line="360" w:lineRule="auto"/>
        <w:jc w:val="both"/>
        <w:rPr>
          <w:rFonts w:ascii="Times New Roman" w:hAnsi="Times New Roman" w:cs="Times New Roman"/>
        </w:rPr>
      </w:pPr>
      <w:r w:rsidRPr="001828C3">
        <w:rPr>
          <w:rFonts w:ascii="Times New Roman" w:hAnsi="Times New Roman" w:cs="Times New Roman"/>
        </w:rPr>
        <w:t>Complete Blood Count</w:t>
      </w:r>
    </w:p>
    <w:p w:rsidR="00892312" w:rsidRPr="001828C3" w:rsidRDefault="00892312" w:rsidP="00AC2513">
      <w:pPr>
        <w:pStyle w:val="Default"/>
        <w:numPr>
          <w:ilvl w:val="0"/>
          <w:numId w:val="47"/>
        </w:numPr>
        <w:spacing w:line="360" w:lineRule="auto"/>
        <w:jc w:val="both"/>
        <w:rPr>
          <w:rFonts w:ascii="Times New Roman" w:hAnsi="Times New Roman" w:cs="Times New Roman"/>
        </w:rPr>
      </w:pPr>
      <w:r w:rsidRPr="001828C3">
        <w:rPr>
          <w:rFonts w:ascii="Times New Roman" w:hAnsi="Times New Roman" w:cs="Times New Roman"/>
        </w:rPr>
        <w:t>Serum Electrolytes</w:t>
      </w:r>
    </w:p>
    <w:p w:rsidR="00892312" w:rsidRPr="001828C3" w:rsidRDefault="00892312" w:rsidP="00AC2513">
      <w:pPr>
        <w:pStyle w:val="Default"/>
        <w:numPr>
          <w:ilvl w:val="0"/>
          <w:numId w:val="47"/>
        </w:numPr>
        <w:spacing w:line="360" w:lineRule="auto"/>
        <w:jc w:val="both"/>
        <w:rPr>
          <w:rFonts w:ascii="Times New Roman" w:hAnsi="Times New Roman" w:cs="Times New Roman"/>
        </w:rPr>
      </w:pPr>
      <w:r w:rsidRPr="001828C3">
        <w:rPr>
          <w:rFonts w:ascii="Times New Roman" w:hAnsi="Times New Roman" w:cs="Times New Roman"/>
        </w:rPr>
        <w:t>LFT</w:t>
      </w:r>
    </w:p>
    <w:p w:rsidR="00892312" w:rsidRPr="001828C3" w:rsidRDefault="00892312" w:rsidP="00AC2513">
      <w:pPr>
        <w:pStyle w:val="Default"/>
        <w:numPr>
          <w:ilvl w:val="0"/>
          <w:numId w:val="47"/>
        </w:numPr>
        <w:spacing w:line="360" w:lineRule="auto"/>
        <w:jc w:val="both"/>
        <w:rPr>
          <w:rFonts w:ascii="Times New Roman" w:hAnsi="Times New Roman" w:cs="Times New Roman"/>
        </w:rPr>
      </w:pPr>
      <w:r w:rsidRPr="001828C3">
        <w:rPr>
          <w:rFonts w:ascii="Times New Roman" w:hAnsi="Times New Roman" w:cs="Times New Roman"/>
        </w:rPr>
        <w:t>Lipid/Lipoprotein profile</w:t>
      </w:r>
    </w:p>
    <w:p w:rsidR="00892312" w:rsidRPr="001828C3" w:rsidRDefault="00892312" w:rsidP="00AC2513">
      <w:pPr>
        <w:pStyle w:val="Default"/>
        <w:numPr>
          <w:ilvl w:val="0"/>
          <w:numId w:val="47"/>
        </w:numPr>
        <w:spacing w:line="360" w:lineRule="auto"/>
        <w:jc w:val="both"/>
        <w:rPr>
          <w:rFonts w:ascii="Times New Roman" w:hAnsi="Times New Roman" w:cs="Times New Roman"/>
        </w:rPr>
      </w:pPr>
      <w:r w:rsidRPr="001828C3">
        <w:rPr>
          <w:rFonts w:ascii="Times New Roman" w:hAnsi="Times New Roman" w:cs="Times New Roman"/>
        </w:rPr>
        <w:t>Serum Glucose- AC, PC, HbA1c</w:t>
      </w:r>
    </w:p>
    <w:p w:rsidR="00892312" w:rsidRPr="001828C3" w:rsidRDefault="00892312" w:rsidP="00AC2513">
      <w:pPr>
        <w:pStyle w:val="Default"/>
        <w:numPr>
          <w:ilvl w:val="0"/>
          <w:numId w:val="47"/>
        </w:numPr>
        <w:spacing w:line="360" w:lineRule="auto"/>
        <w:jc w:val="both"/>
        <w:rPr>
          <w:rFonts w:ascii="Times New Roman" w:hAnsi="Times New Roman" w:cs="Times New Roman"/>
        </w:rPr>
      </w:pPr>
      <w:r w:rsidRPr="001828C3">
        <w:rPr>
          <w:rFonts w:ascii="Times New Roman" w:hAnsi="Times New Roman" w:cs="Times New Roman"/>
        </w:rPr>
        <w:t>Monitoring Capillary Blood Glucose (Glucometer Random Blood Sugar-GRBS)</w:t>
      </w:r>
    </w:p>
    <w:p w:rsidR="00892312" w:rsidRPr="001828C3" w:rsidRDefault="00892312" w:rsidP="00AC2513">
      <w:pPr>
        <w:pStyle w:val="Default"/>
        <w:numPr>
          <w:ilvl w:val="0"/>
          <w:numId w:val="47"/>
        </w:numPr>
        <w:spacing w:line="360" w:lineRule="auto"/>
        <w:jc w:val="both"/>
        <w:rPr>
          <w:rFonts w:ascii="Times New Roman" w:hAnsi="Times New Roman" w:cs="Times New Roman"/>
        </w:rPr>
      </w:pPr>
      <w:r w:rsidRPr="001828C3">
        <w:rPr>
          <w:rFonts w:ascii="Times New Roman" w:hAnsi="Times New Roman" w:cs="Times New Roman"/>
        </w:rPr>
        <w:t>Stool Routine Examination</w:t>
      </w:r>
    </w:p>
    <w:p w:rsidR="00892312" w:rsidRPr="001828C3" w:rsidRDefault="00892312" w:rsidP="00AC2513">
      <w:pPr>
        <w:pStyle w:val="Default"/>
        <w:numPr>
          <w:ilvl w:val="0"/>
          <w:numId w:val="47"/>
        </w:numPr>
        <w:spacing w:line="360" w:lineRule="auto"/>
        <w:jc w:val="both"/>
        <w:rPr>
          <w:rFonts w:ascii="Times New Roman" w:hAnsi="Times New Roman" w:cs="Times New Roman"/>
        </w:rPr>
      </w:pPr>
      <w:r w:rsidRPr="001828C3">
        <w:rPr>
          <w:rFonts w:ascii="Times New Roman" w:hAnsi="Times New Roman" w:cs="Times New Roman"/>
        </w:rPr>
        <w:t>Urine Testing- Albumin, Acetone, pH, Specific Gravity</w:t>
      </w:r>
    </w:p>
    <w:p w:rsidR="00892312" w:rsidRPr="001828C3" w:rsidRDefault="00892312" w:rsidP="00AC2513">
      <w:pPr>
        <w:pStyle w:val="Default"/>
        <w:numPr>
          <w:ilvl w:val="0"/>
          <w:numId w:val="47"/>
        </w:numPr>
        <w:spacing w:line="360" w:lineRule="auto"/>
        <w:jc w:val="both"/>
        <w:rPr>
          <w:rFonts w:ascii="Times New Roman" w:hAnsi="Times New Roman" w:cs="Times New Roman"/>
        </w:rPr>
      </w:pPr>
      <w:r w:rsidRPr="001828C3">
        <w:rPr>
          <w:rFonts w:ascii="Times New Roman" w:hAnsi="Times New Roman" w:cs="Times New Roman"/>
        </w:rPr>
        <w:t>Urine Culture, Routine, Timed Urine Specimen</w:t>
      </w:r>
    </w:p>
    <w:p w:rsidR="00892312" w:rsidRPr="001828C3" w:rsidRDefault="00892312" w:rsidP="00AC2513">
      <w:pPr>
        <w:pStyle w:val="Default"/>
        <w:numPr>
          <w:ilvl w:val="0"/>
          <w:numId w:val="47"/>
        </w:numPr>
        <w:spacing w:line="360" w:lineRule="auto"/>
        <w:jc w:val="both"/>
        <w:rPr>
          <w:rFonts w:ascii="Times New Roman" w:hAnsi="Times New Roman" w:cs="Times New Roman"/>
        </w:rPr>
      </w:pPr>
      <w:r w:rsidRPr="001828C3">
        <w:rPr>
          <w:rFonts w:ascii="Times New Roman" w:hAnsi="Times New Roman" w:cs="Times New Roman"/>
        </w:rPr>
        <w:t>Sputum culture</w:t>
      </w:r>
    </w:p>
    <w:p w:rsidR="00892312" w:rsidRPr="001828C3" w:rsidRDefault="00892312" w:rsidP="00AC2513">
      <w:pPr>
        <w:pStyle w:val="Default"/>
        <w:numPr>
          <w:ilvl w:val="0"/>
          <w:numId w:val="47"/>
        </w:numPr>
        <w:spacing w:line="360" w:lineRule="auto"/>
        <w:jc w:val="both"/>
        <w:rPr>
          <w:rFonts w:ascii="Times New Roman" w:hAnsi="Times New Roman" w:cs="Times New Roman"/>
        </w:rPr>
      </w:pPr>
      <w:r w:rsidRPr="001828C3">
        <w:rPr>
          <w:rFonts w:ascii="Times New Roman" w:hAnsi="Times New Roman" w:cs="Times New Roman"/>
        </w:rPr>
        <w:t>Overview of Radiologic &amp; Endoscopic Procedures</w:t>
      </w:r>
    </w:p>
    <w:p w:rsidR="00892312" w:rsidRPr="001828C3" w:rsidRDefault="00892312" w:rsidP="00AC2513">
      <w:pPr>
        <w:pStyle w:val="Default"/>
        <w:numPr>
          <w:ilvl w:val="0"/>
          <w:numId w:val="13"/>
        </w:numPr>
        <w:spacing w:line="360" w:lineRule="auto"/>
        <w:jc w:val="both"/>
        <w:rPr>
          <w:rFonts w:ascii="Times New Roman" w:hAnsi="Times New Roman" w:cs="Times New Roman"/>
          <w:b/>
        </w:rPr>
      </w:pPr>
      <w:r w:rsidRPr="001828C3">
        <w:rPr>
          <w:rFonts w:ascii="Times New Roman" w:hAnsi="Times New Roman" w:cs="Times New Roman"/>
          <w:b/>
        </w:rPr>
        <w:t>Oxygenation needs</w:t>
      </w:r>
    </w:p>
    <w:p w:rsidR="00892312" w:rsidRPr="001828C3" w:rsidRDefault="00892312" w:rsidP="00AC2513">
      <w:pPr>
        <w:pStyle w:val="Default"/>
        <w:numPr>
          <w:ilvl w:val="0"/>
          <w:numId w:val="48"/>
        </w:numPr>
        <w:spacing w:line="360" w:lineRule="auto"/>
        <w:jc w:val="both"/>
        <w:rPr>
          <w:rFonts w:ascii="Times New Roman" w:hAnsi="Times New Roman" w:cs="Times New Roman"/>
        </w:rPr>
      </w:pPr>
      <w:r w:rsidRPr="001828C3">
        <w:rPr>
          <w:rFonts w:ascii="Times New Roman" w:hAnsi="Times New Roman" w:cs="Times New Roman"/>
        </w:rPr>
        <w:t>Review of Cardiovascular and Respiratory Physiology</w:t>
      </w:r>
    </w:p>
    <w:p w:rsidR="00892312" w:rsidRPr="001828C3" w:rsidRDefault="00892312" w:rsidP="00AC2513">
      <w:pPr>
        <w:pStyle w:val="Default"/>
        <w:numPr>
          <w:ilvl w:val="0"/>
          <w:numId w:val="48"/>
        </w:numPr>
        <w:spacing w:line="360" w:lineRule="auto"/>
        <w:jc w:val="both"/>
        <w:rPr>
          <w:rFonts w:ascii="Times New Roman" w:hAnsi="Times New Roman" w:cs="Times New Roman"/>
        </w:rPr>
      </w:pPr>
      <w:r w:rsidRPr="001828C3">
        <w:rPr>
          <w:rFonts w:ascii="Times New Roman" w:hAnsi="Times New Roman" w:cs="Times New Roman"/>
        </w:rPr>
        <w:t>Factors affecting respiratory functioning</w:t>
      </w:r>
    </w:p>
    <w:p w:rsidR="00892312" w:rsidRPr="001828C3" w:rsidRDefault="00892312" w:rsidP="00AC2513">
      <w:pPr>
        <w:pStyle w:val="Default"/>
        <w:numPr>
          <w:ilvl w:val="0"/>
          <w:numId w:val="48"/>
        </w:numPr>
        <w:spacing w:line="360" w:lineRule="auto"/>
        <w:jc w:val="both"/>
        <w:rPr>
          <w:rFonts w:ascii="Times New Roman" w:hAnsi="Times New Roman" w:cs="Times New Roman"/>
        </w:rPr>
      </w:pPr>
      <w:r w:rsidRPr="001828C3">
        <w:rPr>
          <w:rFonts w:ascii="Times New Roman" w:hAnsi="Times New Roman" w:cs="Times New Roman"/>
        </w:rPr>
        <w:t>Alterations in Respiratory Functioning</w:t>
      </w:r>
    </w:p>
    <w:p w:rsidR="00892312" w:rsidRPr="001828C3" w:rsidRDefault="00892312" w:rsidP="00AC2513">
      <w:pPr>
        <w:pStyle w:val="Default"/>
        <w:numPr>
          <w:ilvl w:val="0"/>
          <w:numId w:val="48"/>
        </w:numPr>
        <w:spacing w:line="360" w:lineRule="auto"/>
        <w:jc w:val="both"/>
        <w:rPr>
          <w:rFonts w:ascii="Times New Roman" w:hAnsi="Times New Roman" w:cs="Times New Roman"/>
        </w:rPr>
      </w:pPr>
      <w:r w:rsidRPr="001828C3">
        <w:rPr>
          <w:rFonts w:ascii="Times New Roman" w:hAnsi="Times New Roman" w:cs="Times New Roman"/>
        </w:rPr>
        <w:t>Conditions affecting</w:t>
      </w:r>
    </w:p>
    <w:p w:rsidR="00892312" w:rsidRPr="001828C3" w:rsidRDefault="00892312" w:rsidP="00AC2513">
      <w:pPr>
        <w:pStyle w:val="Default"/>
        <w:numPr>
          <w:ilvl w:val="0"/>
          <w:numId w:val="49"/>
        </w:numPr>
        <w:spacing w:line="360" w:lineRule="auto"/>
        <w:jc w:val="both"/>
        <w:rPr>
          <w:rFonts w:ascii="Times New Roman" w:hAnsi="Times New Roman" w:cs="Times New Roman"/>
        </w:rPr>
      </w:pPr>
      <w:r w:rsidRPr="001828C3">
        <w:rPr>
          <w:rFonts w:ascii="Times New Roman" w:hAnsi="Times New Roman" w:cs="Times New Roman"/>
        </w:rPr>
        <w:t>airway</w:t>
      </w:r>
    </w:p>
    <w:p w:rsidR="00892312" w:rsidRPr="001828C3" w:rsidRDefault="00892312" w:rsidP="00AC2513">
      <w:pPr>
        <w:pStyle w:val="Default"/>
        <w:numPr>
          <w:ilvl w:val="0"/>
          <w:numId w:val="49"/>
        </w:numPr>
        <w:spacing w:line="360" w:lineRule="auto"/>
        <w:jc w:val="both"/>
        <w:rPr>
          <w:rFonts w:ascii="Times New Roman" w:hAnsi="Times New Roman" w:cs="Times New Roman"/>
        </w:rPr>
      </w:pPr>
      <w:r w:rsidRPr="001828C3">
        <w:rPr>
          <w:rFonts w:ascii="Times New Roman" w:hAnsi="Times New Roman" w:cs="Times New Roman"/>
        </w:rPr>
        <w:t>movement of air</w:t>
      </w:r>
    </w:p>
    <w:p w:rsidR="00892312" w:rsidRPr="001828C3" w:rsidRDefault="00892312" w:rsidP="00AC2513">
      <w:pPr>
        <w:pStyle w:val="Default"/>
        <w:numPr>
          <w:ilvl w:val="0"/>
          <w:numId w:val="49"/>
        </w:numPr>
        <w:spacing w:line="360" w:lineRule="auto"/>
        <w:jc w:val="both"/>
        <w:rPr>
          <w:rFonts w:ascii="Times New Roman" w:hAnsi="Times New Roman" w:cs="Times New Roman"/>
        </w:rPr>
      </w:pPr>
      <w:r w:rsidRPr="001828C3">
        <w:rPr>
          <w:rFonts w:ascii="Times New Roman" w:hAnsi="Times New Roman" w:cs="Times New Roman"/>
        </w:rPr>
        <w:t>diffusion</w:t>
      </w:r>
    </w:p>
    <w:p w:rsidR="00892312" w:rsidRPr="001828C3" w:rsidRDefault="00892312" w:rsidP="00AC2513">
      <w:pPr>
        <w:pStyle w:val="Default"/>
        <w:numPr>
          <w:ilvl w:val="0"/>
          <w:numId w:val="49"/>
        </w:numPr>
        <w:spacing w:line="360" w:lineRule="auto"/>
        <w:jc w:val="both"/>
        <w:rPr>
          <w:rFonts w:ascii="Times New Roman" w:hAnsi="Times New Roman" w:cs="Times New Roman"/>
        </w:rPr>
      </w:pPr>
      <w:r w:rsidRPr="001828C3">
        <w:rPr>
          <w:rFonts w:ascii="Times New Roman" w:hAnsi="Times New Roman" w:cs="Times New Roman"/>
        </w:rPr>
        <w:t>Oxygen transport</w:t>
      </w:r>
    </w:p>
    <w:p w:rsidR="00892312" w:rsidRPr="001828C3" w:rsidRDefault="00892312" w:rsidP="00AC2513">
      <w:pPr>
        <w:pStyle w:val="Default"/>
        <w:numPr>
          <w:ilvl w:val="0"/>
          <w:numId w:val="50"/>
        </w:numPr>
        <w:spacing w:line="360" w:lineRule="auto"/>
        <w:jc w:val="both"/>
        <w:rPr>
          <w:rFonts w:ascii="Times New Roman" w:hAnsi="Times New Roman" w:cs="Times New Roman"/>
        </w:rPr>
      </w:pPr>
      <w:r w:rsidRPr="001828C3">
        <w:rPr>
          <w:rFonts w:ascii="Times New Roman" w:hAnsi="Times New Roman" w:cs="Times New Roman"/>
        </w:rPr>
        <w:t>Alterations in oxygenation</w:t>
      </w:r>
    </w:p>
    <w:p w:rsidR="00892312" w:rsidRPr="001828C3" w:rsidRDefault="00892312" w:rsidP="00AC2513">
      <w:pPr>
        <w:pStyle w:val="Default"/>
        <w:numPr>
          <w:ilvl w:val="0"/>
          <w:numId w:val="50"/>
        </w:numPr>
        <w:spacing w:line="360" w:lineRule="auto"/>
        <w:jc w:val="both"/>
        <w:rPr>
          <w:rFonts w:ascii="Times New Roman" w:hAnsi="Times New Roman" w:cs="Times New Roman"/>
        </w:rPr>
      </w:pPr>
      <w:r w:rsidRPr="001828C3">
        <w:rPr>
          <w:rFonts w:ascii="Times New Roman" w:hAnsi="Times New Roman" w:cs="Times New Roman"/>
        </w:rPr>
        <w:t>Nursing interventions to promote oxygenation: assessment, types, equipment used &amp; procedure</w:t>
      </w:r>
    </w:p>
    <w:p w:rsidR="00892312" w:rsidRPr="001828C3" w:rsidRDefault="00892312" w:rsidP="00AC2513">
      <w:pPr>
        <w:pStyle w:val="Default"/>
        <w:numPr>
          <w:ilvl w:val="0"/>
          <w:numId w:val="51"/>
        </w:numPr>
        <w:spacing w:line="360" w:lineRule="auto"/>
        <w:jc w:val="both"/>
        <w:rPr>
          <w:rFonts w:ascii="Times New Roman" w:hAnsi="Times New Roman" w:cs="Times New Roman"/>
        </w:rPr>
      </w:pPr>
      <w:r w:rsidRPr="001828C3">
        <w:rPr>
          <w:rFonts w:ascii="Times New Roman" w:hAnsi="Times New Roman" w:cs="Times New Roman"/>
        </w:rPr>
        <w:t>Maintenance of patent airway</w:t>
      </w:r>
    </w:p>
    <w:p w:rsidR="00892312" w:rsidRPr="001828C3" w:rsidRDefault="00892312" w:rsidP="00AC2513">
      <w:pPr>
        <w:pStyle w:val="Default"/>
        <w:numPr>
          <w:ilvl w:val="0"/>
          <w:numId w:val="51"/>
        </w:numPr>
        <w:spacing w:line="360" w:lineRule="auto"/>
        <w:jc w:val="both"/>
        <w:rPr>
          <w:rFonts w:ascii="Times New Roman" w:hAnsi="Times New Roman" w:cs="Times New Roman"/>
        </w:rPr>
      </w:pPr>
      <w:r w:rsidRPr="001828C3">
        <w:rPr>
          <w:rFonts w:ascii="Times New Roman" w:hAnsi="Times New Roman" w:cs="Times New Roman"/>
        </w:rPr>
        <w:t>Oxygen administration</w:t>
      </w:r>
    </w:p>
    <w:p w:rsidR="00892312" w:rsidRPr="001828C3" w:rsidRDefault="00892312" w:rsidP="00AC2513">
      <w:pPr>
        <w:pStyle w:val="Default"/>
        <w:numPr>
          <w:ilvl w:val="0"/>
          <w:numId w:val="51"/>
        </w:numPr>
        <w:spacing w:line="360" w:lineRule="auto"/>
        <w:jc w:val="both"/>
        <w:rPr>
          <w:rFonts w:ascii="Times New Roman" w:hAnsi="Times New Roman" w:cs="Times New Roman"/>
        </w:rPr>
      </w:pPr>
      <w:r w:rsidRPr="001828C3">
        <w:rPr>
          <w:rFonts w:ascii="Times New Roman" w:hAnsi="Times New Roman" w:cs="Times New Roman"/>
        </w:rPr>
        <w:t>Suctioning- oral, tracheal</w:t>
      </w:r>
    </w:p>
    <w:p w:rsidR="00892312" w:rsidRPr="001828C3" w:rsidRDefault="00892312" w:rsidP="00AC2513">
      <w:pPr>
        <w:pStyle w:val="Default"/>
        <w:numPr>
          <w:ilvl w:val="0"/>
          <w:numId w:val="51"/>
        </w:numPr>
        <w:spacing w:line="360" w:lineRule="auto"/>
        <w:jc w:val="both"/>
        <w:rPr>
          <w:rFonts w:ascii="Times New Roman" w:hAnsi="Times New Roman" w:cs="Times New Roman"/>
        </w:rPr>
      </w:pPr>
      <w:r w:rsidRPr="001828C3">
        <w:rPr>
          <w:rFonts w:ascii="Times New Roman" w:hAnsi="Times New Roman" w:cs="Times New Roman"/>
        </w:rPr>
        <w:t>Chest physiotherapy- Percussion, Vibration &amp; Postural drainage</w:t>
      </w:r>
    </w:p>
    <w:p w:rsidR="00892312" w:rsidRPr="001828C3" w:rsidRDefault="00892312" w:rsidP="00AC2513">
      <w:pPr>
        <w:pStyle w:val="Default"/>
        <w:numPr>
          <w:ilvl w:val="0"/>
          <w:numId w:val="51"/>
        </w:numPr>
        <w:spacing w:line="360" w:lineRule="auto"/>
        <w:jc w:val="both"/>
        <w:rPr>
          <w:rFonts w:ascii="Times New Roman" w:hAnsi="Times New Roman" w:cs="Times New Roman"/>
        </w:rPr>
      </w:pPr>
      <w:r w:rsidRPr="001828C3">
        <w:rPr>
          <w:rFonts w:ascii="Times New Roman" w:hAnsi="Times New Roman" w:cs="Times New Roman"/>
        </w:rPr>
        <w:t>Care of Chest drainage- principles &amp; purposes</w:t>
      </w:r>
    </w:p>
    <w:p w:rsidR="00892312" w:rsidRPr="001828C3" w:rsidRDefault="00892312" w:rsidP="00AC2513">
      <w:pPr>
        <w:pStyle w:val="Default"/>
        <w:numPr>
          <w:ilvl w:val="0"/>
          <w:numId w:val="51"/>
        </w:numPr>
        <w:spacing w:line="360" w:lineRule="auto"/>
        <w:jc w:val="both"/>
        <w:rPr>
          <w:rFonts w:ascii="Times New Roman" w:hAnsi="Times New Roman" w:cs="Times New Roman"/>
        </w:rPr>
      </w:pPr>
      <w:r w:rsidRPr="001828C3">
        <w:rPr>
          <w:rFonts w:ascii="Times New Roman" w:hAnsi="Times New Roman" w:cs="Times New Roman"/>
        </w:rPr>
        <w:lastRenderedPageBreak/>
        <w:t>Pulse Oximetry- Factors affecting measurement of oxygen saturation using pulse oximeter, Interpretation</w:t>
      </w:r>
    </w:p>
    <w:p w:rsidR="00892312" w:rsidRPr="001828C3" w:rsidRDefault="00892312" w:rsidP="00AC2513">
      <w:pPr>
        <w:pStyle w:val="Default"/>
        <w:numPr>
          <w:ilvl w:val="0"/>
          <w:numId w:val="52"/>
        </w:numPr>
        <w:spacing w:line="360" w:lineRule="auto"/>
        <w:jc w:val="both"/>
        <w:rPr>
          <w:rFonts w:ascii="Times New Roman" w:hAnsi="Times New Roman" w:cs="Times New Roman"/>
        </w:rPr>
      </w:pPr>
      <w:r w:rsidRPr="001828C3">
        <w:rPr>
          <w:rFonts w:ascii="Times New Roman" w:hAnsi="Times New Roman" w:cs="Times New Roman"/>
        </w:rPr>
        <w:t>Restorative &amp; continuing care</w:t>
      </w:r>
    </w:p>
    <w:p w:rsidR="00892312" w:rsidRPr="001828C3" w:rsidRDefault="00892312" w:rsidP="00AC2513">
      <w:pPr>
        <w:pStyle w:val="Default"/>
        <w:numPr>
          <w:ilvl w:val="0"/>
          <w:numId w:val="53"/>
        </w:numPr>
        <w:spacing w:line="360" w:lineRule="auto"/>
        <w:jc w:val="both"/>
        <w:rPr>
          <w:rFonts w:ascii="Times New Roman" w:hAnsi="Times New Roman" w:cs="Times New Roman"/>
        </w:rPr>
      </w:pPr>
      <w:r w:rsidRPr="001828C3">
        <w:rPr>
          <w:rFonts w:ascii="Times New Roman" w:hAnsi="Times New Roman" w:cs="Times New Roman"/>
        </w:rPr>
        <w:t>Hydration</w:t>
      </w:r>
    </w:p>
    <w:p w:rsidR="00892312" w:rsidRPr="001828C3" w:rsidRDefault="00892312" w:rsidP="00AC2513">
      <w:pPr>
        <w:pStyle w:val="Default"/>
        <w:numPr>
          <w:ilvl w:val="0"/>
          <w:numId w:val="53"/>
        </w:numPr>
        <w:spacing w:line="360" w:lineRule="auto"/>
        <w:jc w:val="both"/>
        <w:rPr>
          <w:rFonts w:ascii="Times New Roman" w:hAnsi="Times New Roman" w:cs="Times New Roman"/>
        </w:rPr>
      </w:pPr>
      <w:r w:rsidRPr="001828C3">
        <w:rPr>
          <w:rFonts w:ascii="Times New Roman" w:hAnsi="Times New Roman" w:cs="Times New Roman"/>
        </w:rPr>
        <w:t>Humidification</w:t>
      </w:r>
    </w:p>
    <w:p w:rsidR="00892312" w:rsidRPr="001828C3" w:rsidRDefault="00892312" w:rsidP="00AC2513">
      <w:pPr>
        <w:pStyle w:val="Default"/>
        <w:numPr>
          <w:ilvl w:val="0"/>
          <w:numId w:val="53"/>
        </w:numPr>
        <w:spacing w:line="360" w:lineRule="auto"/>
        <w:jc w:val="both"/>
        <w:rPr>
          <w:rFonts w:ascii="Times New Roman" w:hAnsi="Times New Roman" w:cs="Times New Roman"/>
        </w:rPr>
      </w:pPr>
      <w:r w:rsidRPr="001828C3">
        <w:rPr>
          <w:rFonts w:ascii="Times New Roman" w:hAnsi="Times New Roman" w:cs="Times New Roman"/>
        </w:rPr>
        <w:t>Coughing techniques</w:t>
      </w:r>
    </w:p>
    <w:p w:rsidR="00892312" w:rsidRPr="001828C3" w:rsidRDefault="00892312" w:rsidP="00AC2513">
      <w:pPr>
        <w:pStyle w:val="Default"/>
        <w:numPr>
          <w:ilvl w:val="0"/>
          <w:numId w:val="53"/>
        </w:numPr>
        <w:spacing w:line="360" w:lineRule="auto"/>
        <w:jc w:val="both"/>
        <w:rPr>
          <w:rFonts w:ascii="Times New Roman" w:hAnsi="Times New Roman" w:cs="Times New Roman"/>
        </w:rPr>
      </w:pPr>
      <w:r w:rsidRPr="001828C3">
        <w:rPr>
          <w:rFonts w:ascii="Times New Roman" w:hAnsi="Times New Roman" w:cs="Times New Roman"/>
        </w:rPr>
        <w:t>Breathing exercises</w:t>
      </w:r>
    </w:p>
    <w:p w:rsidR="00892312" w:rsidRPr="001828C3" w:rsidRDefault="00892312" w:rsidP="00AC2513">
      <w:pPr>
        <w:pStyle w:val="Default"/>
        <w:numPr>
          <w:ilvl w:val="0"/>
          <w:numId w:val="53"/>
        </w:numPr>
        <w:spacing w:line="360" w:lineRule="auto"/>
        <w:jc w:val="both"/>
        <w:rPr>
          <w:rFonts w:ascii="Times New Roman" w:hAnsi="Times New Roman" w:cs="Times New Roman"/>
        </w:rPr>
      </w:pPr>
      <w:r w:rsidRPr="001828C3">
        <w:rPr>
          <w:rFonts w:ascii="Times New Roman" w:hAnsi="Times New Roman" w:cs="Times New Roman"/>
        </w:rPr>
        <w:t>Incentive spirometry</w:t>
      </w:r>
    </w:p>
    <w:p w:rsidR="00892312" w:rsidRPr="001828C3" w:rsidRDefault="00892312" w:rsidP="00AC2513">
      <w:pPr>
        <w:pStyle w:val="Default"/>
        <w:numPr>
          <w:ilvl w:val="0"/>
          <w:numId w:val="13"/>
        </w:numPr>
        <w:spacing w:line="360" w:lineRule="auto"/>
        <w:jc w:val="both"/>
        <w:rPr>
          <w:rFonts w:ascii="Times New Roman" w:hAnsi="Times New Roman" w:cs="Times New Roman"/>
          <w:b/>
        </w:rPr>
      </w:pPr>
      <w:r w:rsidRPr="001828C3">
        <w:rPr>
          <w:rFonts w:ascii="Times New Roman" w:hAnsi="Times New Roman" w:cs="Times New Roman"/>
          <w:b/>
        </w:rPr>
        <w:t>Fluid, Electrolyte, and Acid – Base Balances</w:t>
      </w:r>
    </w:p>
    <w:p w:rsidR="00892312" w:rsidRPr="001828C3" w:rsidRDefault="00892312" w:rsidP="00AC2513">
      <w:pPr>
        <w:pStyle w:val="Default"/>
        <w:numPr>
          <w:ilvl w:val="0"/>
          <w:numId w:val="54"/>
        </w:numPr>
        <w:spacing w:line="360" w:lineRule="auto"/>
        <w:jc w:val="both"/>
        <w:rPr>
          <w:rFonts w:ascii="Times New Roman" w:hAnsi="Times New Roman" w:cs="Times New Roman"/>
        </w:rPr>
      </w:pPr>
      <w:r w:rsidRPr="001828C3">
        <w:rPr>
          <w:rFonts w:ascii="Times New Roman" w:hAnsi="Times New Roman" w:cs="Times New Roman"/>
        </w:rPr>
        <w:t>Review of Physiological Regulation of Fluid, Electrolyte, and Acid – Base Balances</w:t>
      </w:r>
    </w:p>
    <w:p w:rsidR="00892312" w:rsidRPr="001828C3" w:rsidRDefault="00892312" w:rsidP="00AC2513">
      <w:pPr>
        <w:pStyle w:val="Default"/>
        <w:numPr>
          <w:ilvl w:val="0"/>
          <w:numId w:val="54"/>
        </w:numPr>
        <w:spacing w:line="360" w:lineRule="auto"/>
        <w:jc w:val="both"/>
        <w:rPr>
          <w:rFonts w:ascii="Times New Roman" w:hAnsi="Times New Roman" w:cs="Times New Roman"/>
        </w:rPr>
      </w:pPr>
      <w:r w:rsidRPr="001828C3">
        <w:rPr>
          <w:rFonts w:ascii="Times New Roman" w:hAnsi="Times New Roman" w:cs="Times New Roman"/>
        </w:rPr>
        <w:t>Factors Affecting Fluid, Electrolyte, and Acid – Base Balances</w:t>
      </w:r>
    </w:p>
    <w:p w:rsidR="00892312" w:rsidRPr="001828C3" w:rsidRDefault="00892312" w:rsidP="00AC2513">
      <w:pPr>
        <w:pStyle w:val="Default"/>
        <w:numPr>
          <w:ilvl w:val="0"/>
          <w:numId w:val="54"/>
        </w:numPr>
        <w:spacing w:line="360" w:lineRule="auto"/>
        <w:jc w:val="both"/>
        <w:rPr>
          <w:rFonts w:ascii="Times New Roman" w:hAnsi="Times New Roman" w:cs="Times New Roman"/>
        </w:rPr>
      </w:pPr>
      <w:r w:rsidRPr="001828C3">
        <w:rPr>
          <w:rFonts w:ascii="Times New Roman" w:hAnsi="Times New Roman" w:cs="Times New Roman"/>
        </w:rPr>
        <w:t>Disturbances in fluid volume: Deficit-</w:t>
      </w:r>
    </w:p>
    <w:p w:rsidR="00892312" w:rsidRPr="001828C3" w:rsidRDefault="00892312" w:rsidP="00AC2513">
      <w:pPr>
        <w:pStyle w:val="Default"/>
        <w:numPr>
          <w:ilvl w:val="0"/>
          <w:numId w:val="55"/>
        </w:numPr>
        <w:spacing w:line="360" w:lineRule="auto"/>
        <w:jc w:val="both"/>
        <w:rPr>
          <w:rFonts w:ascii="Times New Roman" w:hAnsi="Times New Roman" w:cs="Times New Roman"/>
        </w:rPr>
      </w:pPr>
      <w:r w:rsidRPr="001828C3">
        <w:rPr>
          <w:rFonts w:ascii="Times New Roman" w:hAnsi="Times New Roman" w:cs="Times New Roman"/>
        </w:rPr>
        <w:t>Hypovolemia</w:t>
      </w:r>
    </w:p>
    <w:p w:rsidR="00892312" w:rsidRPr="001828C3" w:rsidRDefault="00892312" w:rsidP="00AC2513">
      <w:pPr>
        <w:pStyle w:val="Default"/>
        <w:numPr>
          <w:ilvl w:val="0"/>
          <w:numId w:val="55"/>
        </w:numPr>
        <w:spacing w:line="360" w:lineRule="auto"/>
        <w:jc w:val="both"/>
        <w:rPr>
          <w:rFonts w:ascii="Times New Roman" w:hAnsi="Times New Roman" w:cs="Times New Roman"/>
        </w:rPr>
      </w:pPr>
      <w:r w:rsidRPr="001828C3">
        <w:rPr>
          <w:rFonts w:ascii="Times New Roman" w:hAnsi="Times New Roman" w:cs="Times New Roman"/>
        </w:rPr>
        <w:t>Dehydration</w:t>
      </w:r>
    </w:p>
    <w:p w:rsidR="00892312" w:rsidRPr="001828C3" w:rsidRDefault="00892312" w:rsidP="00AC2513">
      <w:pPr>
        <w:pStyle w:val="Default"/>
        <w:numPr>
          <w:ilvl w:val="0"/>
          <w:numId w:val="55"/>
        </w:numPr>
        <w:spacing w:line="360" w:lineRule="auto"/>
        <w:jc w:val="both"/>
        <w:rPr>
          <w:rFonts w:ascii="Times New Roman" w:hAnsi="Times New Roman" w:cs="Times New Roman"/>
        </w:rPr>
      </w:pPr>
      <w:r w:rsidRPr="001828C3">
        <w:rPr>
          <w:rFonts w:ascii="Times New Roman" w:hAnsi="Times New Roman" w:cs="Times New Roman"/>
        </w:rPr>
        <w:t>Excess-</w:t>
      </w:r>
    </w:p>
    <w:p w:rsidR="00892312" w:rsidRPr="001828C3" w:rsidRDefault="00892312" w:rsidP="00AC2513">
      <w:pPr>
        <w:pStyle w:val="Default"/>
        <w:numPr>
          <w:ilvl w:val="0"/>
          <w:numId w:val="55"/>
        </w:numPr>
        <w:spacing w:line="360" w:lineRule="auto"/>
        <w:jc w:val="both"/>
        <w:rPr>
          <w:rFonts w:ascii="Times New Roman" w:hAnsi="Times New Roman" w:cs="Times New Roman"/>
        </w:rPr>
      </w:pPr>
      <w:r w:rsidRPr="001828C3">
        <w:rPr>
          <w:rFonts w:ascii="Times New Roman" w:hAnsi="Times New Roman" w:cs="Times New Roman"/>
        </w:rPr>
        <w:t>Fluid overload</w:t>
      </w:r>
    </w:p>
    <w:p w:rsidR="00892312" w:rsidRPr="001828C3" w:rsidRDefault="00892312" w:rsidP="00AC2513">
      <w:pPr>
        <w:pStyle w:val="Default"/>
        <w:numPr>
          <w:ilvl w:val="0"/>
          <w:numId w:val="55"/>
        </w:numPr>
        <w:spacing w:line="360" w:lineRule="auto"/>
        <w:jc w:val="both"/>
        <w:rPr>
          <w:rFonts w:ascii="Times New Roman" w:hAnsi="Times New Roman" w:cs="Times New Roman"/>
        </w:rPr>
      </w:pPr>
      <w:proofErr w:type="spellStart"/>
      <w:r w:rsidRPr="001828C3">
        <w:rPr>
          <w:rFonts w:ascii="Times New Roman" w:hAnsi="Times New Roman" w:cs="Times New Roman"/>
        </w:rPr>
        <w:t>Edema</w:t>
      </w:r>
      <w:proofErr w:type="spellEnd"/>
    </w:p>
    <w:p w:rsidR="00892312" w:rsidRPr="001828C3" w:rsidRDefault="00892312" w:rsidP="00AC2513">
      <w:pPr>
        <w:pStyle w:val="Default"/>
        <w:numPr>
          <w:ilvl w:val="0"/>
          <w:numId w:val="56"/>
        </w:numPr>
        <w:spacing w:line="360" w:lineRule="auto"/>
        <w:jc w:val="both"/>
        <w:rPr>
          <w:rFonts w:ascii="Times New Roman" w:hAnsi="Times New Roman" w:cs="Times New Roman"/>
        </w:rPr>
      </w:pPr>
      <w:r w:rsidRPr="001828C3">
        <w:rPr>
          <w:rFonts w:ascii="Times New Roman" w:hAnsi="Times New Roman" w:cs="Times New Roman"/>
        </w:rPr>
        <w:t>Electrolyte imbalances (hypo and hyper)</w:t>
      </w:r>
    </w:p>
    <w:p w:rsidR="00892312" w:rsidRPr="001828C3" w:rsidRDefault="00892312" w:rsidP="00AC2513">
      <w:pPr>
        <w:pStyle w:val="Default"/>
        <w:numPr>
          <w:ilvl w:val="0"/>
          <w:numId w:val="57"/>
        </w:numPr>
        <w:spacing w:line="360" w:lineRule="auto"/>
        <w:jc w:val="both"/>
        <w:rPr>
          <w:rFonts w:ascii="Times New Roman" w:hAnsi="Times New Roman" w:cs="Times New Roman"/>
        </w:rPr>
      </w:pPr>
      <w:r w:rsidRPr="001828C3">
        <w:rPr>
          <w:rFonts w:ascii="Times New Roman" w:hAnsi="Times New Roman" w:cs="Times New Roman"/>
        </w:rPr>
        <w:t>Acid-base imbalances</w:t>
      </w:r>
    </w:p>
    <w:p w:rsidR="00892312" w:rsidRPr="001828C3" w:rsidRDefault="00892312" w:rsidP="00AC2513">
      <w:pPr>
        <w:pStyle w:val="Default"/>
        <w:numPr>
          <w:ilvl w:val="0"/>
          <w:numId w:val="58"/>
        </w:numPr>
        <w:spacing w:line="360" w:lineRule="auto"/>
        <w:jc w:val="both"/>
        <w:rPr>
          <w:rFonts w:ascii="Times New Roman" w:hAnsi="Times New Roman" w:cs="Times New Roman"/>
        </w:rPr>
      </w:pPr>
      <w:r w:rsidRPr="001828C3">
        <w:rPr>
          <w:rFonts w:ascii="Times New Roman" w:hAnsi="Times New Roman" w:cs="Times New Roman"/>
        </w:rPr>
        <w:t xml:space="preserve"> Metabolic- acidosis &amp; alkalosis</w:t>
      </w:r>
    </w:p>
    <w:p w:rsidR="00892312" w:rsidRPr="001828C3" w:rsidRDefault="00892312" w:rsidP="00AC2513">
      <w:pPr>
        <w:pStyle w:val="Default"/>
        <w:numPr>
          <w:ilvl w:val="0"/>
          <w:numId w:val="58"/>
        </w:numPr>
        <w:spacing w:line="360" w:lineRule="auto"/>
        <w:jc w:val="both"/>
        <w:rPr>
          <w:rFonts w:ascii="Times New Roman" w:hAnsi="Times New Roman" w:cs="Times New Roman"/>
        </w:rPr>
      </w:pPr>
      <w:r w:rsidRPr="001828C3">
        <w:rPr>
          <w:rFonts w:ascii="Times New Roman" w:hAnsi="Times New Roman" w:cs="Times New Roman"/>
        </w:rPr>
        <w:t xml:space="preserve"> Respiratory- acidosis &amp; alkalosis</w:t>
      </w:r>
    </w:p>
    <w:p w:rsidR="00892312" w:rsidRPr="001828C3" w:rsidRDefault="00892312" w:rsidP="00AC2513">
      <w:pPr>
        <w:pStyle w:val="Default"/>
        <w:numPr>
          <w:ilvl w:val="0"/>
          <w:numId w:val="57"/>
        </w:numPr>
        <w:spacing w:line="360" w:lineRule="auto"/>
        <w:jc w:val="both"/>
        <w:rPr>
          <w:rFonts w:ascii="Times New Roman" w:hAnsi="Times New Roman" w:cs="Times New Roman"/>
        </w:rPr>
      </w:pPr>
      <w:r w:rsidRPr="001828C3">
        <w:rPr>
          <w:rFonts w:ascii="Times New Roman" w:hAnsi="Times New Roman" w:cs="Times New Roman"/>
        </w:rPr>
        <w:t>Intravenous therapy</w:t>
      </w:r>
    </w:p>
    <w:p w:rsidR="00892312" w:rsidRPr="001828C3" w:rsidRDefault="00892312" w:rsidP="00AC2513">
      <w:pPr>
        <w:pStyle w:val="Default"/>
        <w:numPr>
          <w:ilvl w:val="0"/>
          <w:numId w:val="59"/>
        </w:numPr>
        <w:spacing w:line="360" w:lineRule="auto"/>
        <w:jc w:val="both"/>
        <w:rPr>
          <w:rFonts w:ascii="Times New Roman" w:hAnsi="Times New Roman" w:cs="Times New Roman"/>
        </w:rPr>
      </w:pPr>
      <w:r w:rsidRPr="001828C3">
        <w:rPr>
          <w:rFonts w:ascii="Times New Roman" w:hAnsi="Times New Roman" w:cs="Times New Roman"/>
        </w:rPr>
        <w:t xml:space="preserve"> Peripheral </w:t>
      </w:r>
      <w:proofErr w:type="spellStart"/>
      <w:r w:rsidRPr="001828C3">
        <w:rPr>
          <w:rFonts w:ascii="Times New Roman" w:hAnsi="Times New Roman" w:cs="Times New Roman"/>
        </w:rPr>
        <w:t>venipuncture</w:t>
      </w:r>
      <w:proofErr w:type="spellEnd"/>
      <w:r w:rsidRPr="001828C3">
        <w:rPr>
          <w:rFonts w:ascii="Times New Roman" w:hAnsi="Times New Roman" w:cs="Times New Roman"/>
        </w:rPr>
        <w:t xml:space="preserve"> sites</w:t>
      </w:r>
    </w:p>
    <w:p w:rsidR="00892312" w:rsidRPr="001828C3" w:rsidRDefault="00892312" w:rsidP="00AC2513">
      <w:pPr>
        <w:pStyle w:val="Default"/>
        <w:numPr>
          <w:ilvl w:val="0"/>
          <w:numId w:val="59"/>
        </w:numPr>
        <w:spacing w:line="360" w:lineRule="auto"/>
        <w:jc w:val="both"/>
        <w:rPr>
          <w:rFonts w:ascii="Times New Roman" w:hAnsi="Times New Roman" w:cs="Times New Roman"/>
        </w:rPr>
      </w:pPr>
      <w:r w:rsidRPr="001828C3">
        <w:rPr>
          <w:rFonts w:ascii="Times New Roman" w:hAnsi="Times New Roman" w:cs="Times New Roman"/>
        </w:rPr>
        <w:t xml:space="preserve"> Types of IV fluids</w:t>
      </w:r>
    </w:p>
    <w:p w:rsidR="00892312" w:rsidRPr="001828C3" w:rsidRDefault="00892312" w:rsidP="00AC2513">
      <w:pPr>
        <w:pStyle w:val="Default"/>
        <w:numPr>
          <w:ilvl w:val="0"/>
          <w:numId w:val="59"/>
        </w:numPr>
        <w:spacing w:line="360" w:lineRule="auto"/>
        <w:jc w:val="both"/>
        <w:rPr>
          <w:rFonts w:ascii="Times New Roman" w:hAnsi="Times New Roman" w:cs="Times New Roman"/>
        </w:rPr>
      </w:pPr>
      <w:r w:rsidRPr="001828C3">
        <w:rPr>
          <w:rFonts w:ascii="Times New Roman" w:hAnsi="Times New Roman" w:cs="Times New Roman"/>
        </w:rPr>
        <w:t xml:space="preserve"> Calculation for making IV fluid plan</w:t>
      </w:r>
    </w:p>
    <w:p w:rsidR="00892312" w:rsidRPr="001828C3" w:rsidRDefault="00892312" w:rsidP="00AC2513">
      <w:pPr>
        <w:pStyle w:val="Default"/>
        <w:numPr>
          <w:ilvl w:val="0"/>
          <w:numId w:val="59"/>
        </w:numPr>
        <w:spacing w:line="360" w:lineRule="auto"/>
        <w:jc w:val="both"/>
        <w:rPr>
          <w:rFonts w:ascii="Times New Roman" w:hAnsi="Times New Roman" w:cs="Times New Roman"/>
        </w:rPr>
      </w:pPr>
      <w:r w:rsidRPr="001828C3">
        <w:rPr>
          <w:rFonts w:ascii="Times New Roman" w:hAnsi="Times New Roman" w:cs="Times New Roman"/>
        </w:rPr>
        <w:t xml:space="preserve"> Complications of IV fluid therapy</w:t>
      </w:r>
    </w:p>
    <w:p w:rsidR="00892312" w:rsidRPr="001828C3" w:rsidRDefault="00892312" w:rsidP="00AC2513">
      <w:pPr>
        <w:pStyle w:val="Default"/>
        <w:numPr>
          <w:ilvl w:val="0"/>
          <w:numId w:val="59"/>
        </w:numPr>
        <w:spacing w:line="360" w:lineRule="auto"/>
        <w:jc w:val="both"/>
        <w:rPr>
          <w:rFonts w:ascii="Times New Roman" w:hAnsi="Times New Roman" w:cs="Times New Roman"/>
        </w:rPr>
      </w:pPr>
      <w:r w:rsidRPr="001828C3">
        <w:rPr>
          <w:rFonts w:ascii="Times New Roman" w:hAnsi="Times New Roman" w:cs="Times New Roman"/>
        </w:rPr>
        <w:t xml:space="preserve"> Measuring fluid intake and output</w:t>
      </w:r>
    </w:p>
    <w:p w:rsidR="00892312" w:rsidRPr="001828C3" w:rsidRDefault="00892312" w:rsidP="00AC2513">
      <w:pPr>
        <w:pStyle w:val="Default"/>
        <w:numPr>
          <w:ilvl w:val="0"/>
          <w:numId w:val="59"/>
        </w:numPr>
        <w:spacing w:line="360" w:lineRule="auto"/>
        <w:jc w:val="both"/>
        <w:rPr>
          <w:rFonts w:ascii="Times New Roman" w:hAnsi="Times New Roman" w:cs="Times New Roman"/>
        </w:rPr>
      </w:pPr>
      <w:r w:rsidRPr="001828C3">
        <w:rPr>
          <w:rFonts w:ascii="Times New Roman" w:hAnsi="Times New Roman" w:cs="Times New Roman"/>
        </w:rPr>
        <w:t xml:space="preserve"> Administering Blood and Blood components</w:t>
      </w:r>
    </w:p>
    <w:p w:rsidR="00892312" w:rsidRPr="001828C3" w:rsidRDefault="00892312" w:rsidP="00AC2513">
      <w:pPr>
        <w:pStyle w:val="Default"/>
        <w:numPr>
          <w:ilvl w:val="0"/>
          <w:numId w:val="59"/>
        </w:numPr>
        <w:spacing w:line="360" w:lineRule="auto"/>
        <w:jc w:val="both"/>
        <w:rPr>
          <w:rFonts w:ascii="Times New Roman" w:hAnsi="Times New Roman" w:cs="Times New Roman"/>
        </w:rPr>
      </w:pPr>
      <w:r w:rsidRPr="001828C3">
        <w:rPr>
          <w:rFonts w:ascii="Times New Roman" w:hAnsi="Times New Roman" w:cs="Times New Roman"/>
        </w:rPr>
        <w:t xml:space="preserve"> Restricting fluid intake</w:t>
      </w:r>
    </w:p>
    <w:p w:rsidR="00892312" w:rsidRPr="001828C3" w:rsidRDefault="00892312" w:rsidP="00AC2513">
      <w:pPr>
        <w:pStyle w:val="Default"/>
        <w:numPr>
          <w:ilvl w:val="0"/>
          <w:numId w:val="59"/>
        </w:numPr>
        <w:spacing w:line="360" w:lineRule="auto"/>
        <w:jc w:val="both"/>
        <w:rPr>
          <w:rFonts w:ascii="Times New Roman" w:hAnsi="Times New Roman" w:cs="Times New Roman"/>
        </w:rPr>
      </w:pPr>
      <w:r w:rsidRPr="001828C3">
        <w:rPr>
          <w:rFonts w:ascii="Times New Roman" w:hAnsi="Times New Roman" w:cs="Times New Roman"/>
        </w:rPr>
        <w:t xml:space="preserve"> Enhancing Fluid intake</w:t>
      </w:r>
    </w:p>
    <w:p w:rsidR="00892312" w:rsidRPr="001828C3" w:rsidRDefault="00892312" w:rsidP="00AC2513">
      <w:pPr>
        <w:pStyle w:val="Default"/>
        <w:numPr>
          <w:ilvl w:val="0"/>
          <w:numId w:val="13"/>
        </w:numPr>
        <w:spacing w:line="360" w:lineRule="auto"/>
        <w:jc w:val="both"/>
        <w:rPr>
          <w:rFonts w:ascii="Times New Roman" w:hAnsi="Times New Roman" w:cs="Times New Roman"/>
          <w:b/>
        </w:rPr>
      </w:pPr>
      <w:r w:rsidRPr="001828C3">
        <w:rPr>
          <w:rFonts w:ascii="Times New Roman" w:hAnsi="Times New Roman" w:cs="Times New Roman"/>
          <w:b/>
        </w:rPr>
        <w:t>Administration of Medications</w:t>
      </w:r>
    </w:p>
    <w:p w:rsidR="00892312" w:rsidRPr="001828C3" w:rsidRDefault="00892312" w:rsidP="00AC2513">
      <w:pPr>
        <w:pStyle w:val="Default"/>
        <w:numPr>
          <w:ilvl w:val="0"/>
          <w:numId w:val="60"/>
        </w:numPr>
        <w:spacing w:line="360" w:lineRule="auto"/>
        <w:jc w:val="both"/>
        <w:rPr>
          <w:rFonts w:ascii="Times New Roman" w:hAnsi="Times New Roman" w:cs="Times New Roman"/>
        </w:rPr>
      </w:pPr>
      <w:r w:rsidRPr="001828C3">
        <w:rPr>
          <w:rFonts w:ascii="Times New Roman" w:hAnsi="Times New Roman" w:cs="Times New Roman"/>
        </w:rPr>
        <w:lastRenderedPageBreak/>
        <w:t>Introduction-Definition of Medication, Administration of Medication, Drug Nomenclature, Effects of Drugs, Forms of Medications, Purposes, Pharmacodynamics and Pharmacokinetics</w:t>
      </w:r>
    </w:p>
    <w:p w:rsidR="00892312" w:rsidRPr="001828C3" w:rsidRDefault="00892312" w:rsidP="00AC2513">
      <w:pPr>
        <w:pStyle w:val="Default"/>
        <w:numPr>
          <w:ilvl w:val="0"/>
          <w:numId w:val="60"/>
        </w:numPr>
        <w:spacing w:line="360" w:lineRule="auto"/>
        <w:jc w:val="both"/>
        <w:rPr>
          <w:rFonts w:ascii="Times New Roman" w:hAnsi="Times New Roman" w:cs="Times New Roman"/>
        </w:rPr>
      </w:pPr>
      <w:r w:rsidRPr="001828C3">
        <w:rPr>
          <w:rFonts w:ascii="Times New Roman" w:hAnsi="Times New Roman" w:cs="Times New Roman"/>
        </w:rPr>
        <w:t>Factors influencing Medication Action</w:t>
      </w:r>
    </w:p>
    <w:p w:rsidR="00892312" w:rsidRPr="001828C3" w:rsidRDefault="00892312" w:rsidP="00AC2513">
      <w:pPr>
        <w:pStyle w:val="Default"/>
        <w:numPr>
          <w:ilvl w:val="0"/>
          <w:numId w:val="60"/>
        </w:numPr>
        <w:spacing w:line="360" w:lineRule="auto"/>
        <w:jc w:val="both"/>
        <w:rPr>
          <w:rFonts w:ascii="Times New Roman" w:hAnsi="Times New Roman" w:cs="Times New Roman"/>
        </w:rPr>
      </w:pPr>
      <w:r w:rsidRPr="001828C3">
        <w:rPr>
          <w:rFonts w:ascii="Times New Roman" w:hAnsi="Times New Roman" w:cs="Times New Roman"/>
        </w:rPr>
        <w:t>Medication orders and Prescriptions</w:t>
      </w:r>
    </w:p>
    <w:p w:rsidR="00892312" w:rsidRPr="001828C3" w:rsidRDefault="00892312" w:rsidP="00AC2513">
      <w:pPr>
        <w:pStyle w:val="Default"/>
        <w:numPr>
          <w:ilvl w:val="0"/>
          <w:numId w:val="60"/>
        </w:numPr>
        <w:spacing w:line="360" w:lineRule="auto"/>
        <w:jc w:val="both"/>
        <w:rPr>
          <w:rFonts w:ascii="Times New Roman" w:hAnsi="Times New Roman" w:cs="Times New Roman"/>
        </w:rPr>
      </w:pPr>
      <w:r w:rsidRPr="001828C3">
        <w:rPr>
          <w:rFonts w:ascii="Times New Roman" w:hAnsi="Times New Roman" w:cs="Times New Roman"/>
        </w:rPr>
        <w:t>Systems of measurement</w:t>
      </w:r>
    </w:p>
    <w:p w:rsidR="00892312" w:rsidRPr="001828C3" w:rsidRDefault="00892312" w:rsidP="00AC2513">
      <w:pPr>
        <w:pStyle w:val="Default"/>
        <w:numPr>
          <w:ilvl w:val="0"/>
          <w:numId w:val="60"/>
        </w:numPr>
        <w:spacing w:line="360" w:lineRule="auto"/>
        <w:jc w:val="both"/>
        <w:rPr>
          <w:rFonts w:ascii="Times New Roman" w:hAnsi="Times New Roman" w:cs="Times New Roman"/>
        </w:rPr>
      </w:pPr>
      <w:r w:rsidRPr="001828C3">
        <w:rPr>
          <w:rFonts w:ascii="Times New Roman" w:hAnsi="Times New Roman" w:cs="Times New Roman"/>
        </w:rPr>
        <w:t>Medication dose calculation</w:t>
      </w:r>
    </w:p>
    <w:p w:rsidR="00892312" w:rsidRPr="001828C3" w:rsidRDefault="00892312" w:rsidP="00AC2513">
      <w:pPr>
        <w:pStyle w:val="Default"/>
        <w:numPr>
          <w:ilvl w:val="0"/>
          <w:numId w:val="60"/>
        </w:numPr>
        <w:spacing w:line="360" w:lineRule="auto"/>
        <w:jc w:val="both"/>
        <w:rPr>
          <w:rFonts w:ascii="Times New Roman" w:hAnsi="Times New Roman" w:cs="Times New Roman"/>
        </w:rPr>
      </w:pPr>
      <w:r w:rsidRPr="001828C3">
        <w:rPr>
          <w:rFonts w:ascii="Times New Roman" w:hAnsi="Times New Roman" w:cs="Times New Roman"/>
        </w:rPr>
        <w:t>Principles, 10 rights of Medication Administration</w:t>
      </w:r>
    </w:p>
    <w:p w:rsidR="00892312" w:rsidRPr="001828C3" w:rsidRDefault="00892312" w:rsidP="00AC2513">
      <w:pPr>
        <w:pStyle w:val="Default"/>
        <w:numPr>
          <w:ilvl w:val="0"/>
          <w:numId w:val="60"/>
        </w:numPr>
        <w:spacing w:line="360" w:lineRule="auto"/>
        <w:jc w:val="both"/>
        <w:rPr>
          <w:rFonts w:ascii="Times New Roman" w:hAnsi="Times New Roman" w:cs="Times New Roman"/>
        </w:rPr>
      </w:pPr>
      <w:r w:rsidRPr="001828C3">
        <w:rPr>
          <w:rFonts w:ascii="Times New Roman" w:hAnsi="Times New Roman" w:cs="Times New Roman"/>
        </w:rPr>
        <w:t>Errors in Medication administration</w:t>
      </w:r>
    </w:p>
    <w:p w:rsidR="00892312" w:rsidRPr="001828C3" w:rsidRDefault="00892312" w:rsidP="00AC2513">
      <w:pPr>
        <w:pStyle w:val="Default"/>
        <w:numPr>
          <w:ilvl w:val="0"/>
          <w:numId w:val="60"/>
        </w:numPr>
        <w:spacing w:line="360" w:lineRule="auto"/>
        <w:jc w:val="both"/>
        <w:rPr>
          <w:rFonts w:ascii="Times New Roman" w:hAnsi="Times New Roman" w:cs="Times New Roman"/>
        </w:rPr>
      </w:pPr>
      <w:r w:rsidRPr="001828C3">
        <w:rPr>
          <w:rFonts w:ascii="Times New Roman" w:hAnsi="Times New Roman" w:cs="Times New Roman"/>
        </w:rPr>
        <w:t>Routes of administration</w:t>
      </w:r>
    </w:p>
    <w:p w:rsidR="00892312" w:rsidRPr="001828C3" w:rsidRDefault="00892312" w:rsidP="00AC2513">
      <w:pPr>
        <w:pStyle w:val="Default"/>
        <w:numPr>
          <w:ilvl w:val="0"/>
          <w:numId w:val="60"/>
        </w:numPr>
        <w:spacing w:line="360" w:lineRule="auto"/>
        <w:jc w:val="both"/>
        <w:rPr>
          <w:rFonts w:ascii="Times New Roman" w:hAnsi="Times New Roman" w:cs="Times New Roman"/>
        </w:rPr>
      </w:pPr>
      <w:r w:rsidRPr="001828C3">
        <w:rPr>
          <w:rFonts w:ascii="Times New Roman" w:hAnsi="Times New Roman" w:cs="Times New Roman"/>
        </w:rPr>
        <w:t>Storage and maintenance of drugs and Nurses responsibility</w:t>
      </w:r>
    </w:p>
    <w:p w:rsidR="00892312" w:rsidRPr="001828C3" w:rsidRDefault="00892312" w:rsidP="00AC2513">
      <w:pPr>
        <w:pStyle w:val="Default"/>
        <w:numPr>
          <w:ilvl w:val="0"/>
          <w:numId w:val="60"/>
        </w:numPr>
        <w:spacing w:line="360" w:lineRule="auto"/>
        <w:jc w:val="both"/>
        <w:rPr>
          <w:rFonts w:ascii="Times New Roman" w:hAnsi="Times New Roman" w:cs="Times New Roman"/>
        </w:rPr>
      </w:pPr>
      <w:r w:rsidRPr="001828C3">
        <w:rPr>
          <w:rFonts w:ascii="Times New Roman" w:hAnsi="Times New Roman" w:cs="Times New Roman"/>
        </w:rPr>
        <w:t>Terminologies and abbreviations used in prescriptions and medications orders</w:t>
      </w:r>
    </w:p>
    <w:p w:rsidR="00892312" w:rsidRPr="001828C3" w:rsidRDefault="00892312" w:rsidP="00AC2513">
      <w:pPr>
        <w:pStyle w:val="Default"/>
        <w:numPr>
          <w:ilvl w:val="0"/>
          <w:numId w:val="60"/>
        </w:numPr>
        <w:spacing w:line="360" w:lineRule="auto"/>
        <w:jc w:val="both"/>
        <w:rPr>
          <w:rFonts w:ascii="Times New Roman" w:hAnsi="Times New Roman" w:cs="Times New Roman"/>
        </w:rPr>
      </w:pPr>
      <w:r w:rsidRPr="001828C3">
        <w:rPr>
          <w:rFonts w:ascii="Times New Roman" w:hAnsi="Times New Roman" w:cs="Times New Roman"/>
        </w:rPr>
        <w:t>Developmental considerations</w:t>
      </w:r>
    </w:p>
    <w:p w:rsidR="00892312" w:rsidRPr="001828C3" w:rsidRDefault="00892312" w:rsidP="00AC2513">
      <w:pPr>
        <w:pStyle w:val="Default"/>
        <w:numPr>
          <w:ilvl w:val="0"/>
          <w:numId w:val="60"/>
        </w:numPr>
        <w:spacing w:line="360" w:lineRule="auto"/>
        <w:jc w:val="both"/>
        <w:rPr>
          <w:rFonts w:ascii="Times New Roman" w:hAnsi="Times New Roman" w:cs="Times New Roman"/>
        </w:rPr>
      </w:pPr>
      <w:r w:rsidRPr="001828C3">
        <w:rPr>
          <w:rFonts w:ascii="Times New Roman" w:hAnsi="Times New Roman" w:cs="Times New Roman"/>
        </w:rPr>
        <w:t>Oral, Sublingual and Buccal routes: Equipment, procedure</w:t>
      </w:r>
    </w:p>
    <w:p w:rsidR="00892312" w:rsidRPr="001828C3" w:rsidRDefault="00892312" w:rsidP="00AC2513">
      <w:pPr>
        <w:pStyle w:val="Default"/>
        <w:numPr>
          <w:ilvl w:val="0"/>
          <w:numId w:val="60"/>
        </w:numPr>
        <w:spacing w:line="360" w:lineRule="auto"/>
        <w:jc w:val="both"/>
        <w:rPr>
          <w:rFonts w:ascii="Times New Roman" w:hAnsi="Times New Roman" w:cs="Times New Roman"/>
        </w:rPr>
      </w:pPr>
      <w:r w:rsidRPr="001828C3">
        <w:rPr>
          <w:rFonts w:ascii="Times New Roman" w:hAnsi="Times New Roman" w:cs="Times New Roman"/>
        </w:rPr>
        <w:t>Introduction to Parenteral Administration of Drugs- Intramuscular, Intravenous, Subcutaneous, Intradermal:</w:t>
      </w:r>
    </w:p>
    <w:p w:rsidR="00892312" w:rsidRPr="001828C3" w:rsidRDefault="00892312" w:rsidP="00AC2513">
      <w:pPr>
        <w:pStyle w:val="Default"/>
        <w:numPr>
          <w:ilvl w:val="0"/>
          <w:numId w:val="61"/>
        </w:numPr>
        <w:spacing w:line="360" w:lineRule="auto"/>
        <w:jc w:val="both"/>
        <w:rPr>
          <w:rFonts w:ascii="Times New Roman" w:hAnsi="Times New Roman" w:cs="Times New Roman"/>
        </w:rPr>
      </w:pPr>
      <w:r w:rsidRPr="001828C3">
        <w:rPr>
          <w:rFonts w:ascii="Times New Roman" w:hAnsi="Times New Roman" w:cs="Times New Roman"/>
        </w:rPr>
        <w:t>Location of site, Advantages and disadvantages of the specific sites, Indication and contraindications for the different routes and sites.</w:t>
      </w:r>
    </w:p>
    <w:p w:rsidR="00892312" w:rsidRPr="001828C3" w:rsidRDefault="00892312" w:rsidP="00AC2513">
      <w:pPr>
        <w:pStyle w:val="Default"/>
        <w:numPr>
          <w:ilvl w:val="0"/>
          <w:numId w:val="62"/>
        </w:numPr>
        <w:spacing w:line="360" w:lineRule="auto"/>
        <w:jc w:val="both"/>
        <w:rPr>
          <w:rFonts w:ascii="Times New Roman" w:hAnsi="Times New Roman" w:cs="Times New Roman"/>
        </w:rPr>
      </w:pPr>
      <w:r w:rsidRPr="001828C3">
        <w:rPr>
          <w:rFonts w:ascii="Times New Roman" w:hAnsi="Times New Roman" w:cs="Times New Roman"/>
        </w:rPr>
        <w:t>Equipment- Syringes &amp; needles, cannulas, Infusion sets - parts, types, sizes</w:t>
      </w:r>
    </w:p>
    <w:p w:rsidR="00892312" w:rsidRPr="001828C3" w:rsidRDefault="00892312" w:rsidP="00AC2513">
      <w:pPr>
        <w:pStyle w:val="Default"/>
        <w:numPr>
          <w:ilvl w:val="0"/>
          <w:numId w:val="62"/>
        </w:numPr>
        <w:spacing w:line="360" w:lineRule="auto"/>
        <w:jc w:val="both"/>
        <w:rPr>
          <w:rFonts w:ascii="Times New Roman" w:hAnsi="Times New Roman" w:cs="Times New Roman"/>
        </w:rPr>
      </w:pPr>
      <w:r w:rsidRPr="001828C3">
        <w:rPr>
          <w:rFonts w:ascii="Times New Roman" w:hAnsi="Times New Roman" w:cs="Times New Roman"/>
        </w:rPr>
        <w:t>Types of vials and ampoules, Preparing Injectable medicines from vials and ampoules</w:t>
      </w:r>
    </w:p>
    <w:p w:rsidR="00892312" w:rsidRPr="001828C3" w:rsidRDefault="00892312" w:rsidP="00AC2513">
      <w:pPr>
        <w:pStyle w:val="Default"/>
        <w:numPr>
          <w:ilvl w:val="0"/>
          <w:numId w:val="63"/>
        </w:numPr>
        <w:spacing w:line="360" w:lineRule="auto"/>
        <w:jc w:val="both"/>
        <w:rPr>
          <w:rFonts w:ascii="Times New Roman" w:hAnsi="Times New Roman" w:cs="Times New Roman"/>
        </w:rPr>
      </w:pPr>
      <w:r w:rsidRPr="001828C3">
        <w:rPr>
          <w:rFonts w:ascii="Times New Roman" w:hAnsi="Times New Roman" w:cs="Times New Roman"/>
        </w:rPr>
        <w:t>Care of equipment: decontamination and disposal of syringes, needles, infusion sets</w:t>
      </w:r>
    </w:p>
    <w:p w:rsidR="00892312" w:rsidRPr="001828C3" w:rsidRDefault="00892312" w:rsidP="00AC2513">
      <w:pPr>
        <w:pStyle w:val="Default"/>
        <w:numPr>
          <w:ilvl w:val="0"/>
          <w:numId w:val="63"/>
        </w:numPr>
        <w:spacing w:line="360" w:lineRule="auto"/>
        <w:jc w:val="both"/>
        <w:rPr>
          <w:rFonts w:ascii="Times New Roman" w:hAnsi="Times New Roman" w:cs="Times New Roman"/>
        </w:rPr>
      </w:pPr>
      <w:r w:rsidRPr="001828C3">
        <w:rPr>
          <w:rFonts w:ascii="Times New Roman" w:hAnsi="Times New Roman" w:cs="Times New Roman"/>
        </w:rPr>
        <w:t>Prevention of Needle-Stick Injuries</w:t>
      </w:r>
    </w:p>
    <w:p w:rsidR="00892312" w:rsidRPr="001828C3" w:rsidRDefault="00892312" w:rsidP="00AC2513">
      <w:pPr>
        <w:pStyle w:val="Default"/>
        <w:numPr>
          <w:ilvl w:val="0"/>
          <w:numId w:val="63"/>
        </w:numPr>
        <w:spacing w:line="360" w:lineRule="auto"/>
        <w:jc w:val="both"/>
        <w:rPr>
          <w:rFonts w:ascii="Times New Roman" w:hAnsi="Times New Roman" w:cs="Times New Roman"/>
        </w:rPr>
      </w:pPr>
      <w:r w:rsidRPr="001828C3">
        <w:rPr>
          <w:rFonts w:ascii="Times New Roman" w:hAnsi="Times New Roman" w:cs="Times New Roman"/>
        </w:rPr>
        <w:t>Topical Administration: Types, purposes, site, equipment, procedure</w:t>
      </w:r>
    </w:p>
    <w:p w:rsidR="00892312" w:rsidRPr="001828C3" w:rsidRDefault="00892312" w:rsidP="00AC2513">
      <w:pPr>
        <w:pStyle w:val="Default"/>
        <w:numPr>
          <w:ilvl w:val="0"/>
          <w:numId w:val="63"/>
        </w:numPr>
        <w:spacing w:line="360" w:lineRule="auto"/>
        <w:jc w:val="both"/>
        <w:rPr>
          <w:rFonts w:ascii="Times New Roman" w:hAnsi="Times New Roman" w:cs="Times New Roman"/>
        </w:rPr>
      </w:pPr>
      <w:r w:rsidRPr="001828C3">
        <w:rPr>
          <w:rFonts w:ascii="Times New Roman" w:hAnsi="Times New Roman" w:cs="Times New Roman"/>
        </w:rPr>
        <w:t>Application to skin &amp; mucous membrane</w:t>
      </w:r>
    </w:p>
    <w:p w:rsidR="00892312" w:rsidRPr="001828C3" w:rsidRDefault="00892312" w:rsidP="00AC2513">
      <w:pPr>
        <w:pStyle w:val="Default"/>
        <w:numPr>
          <w:ilvl w:val="0"/>
          <w:numId w:val="63"/>
        </w:numPr>
        <w:spacing w:line="360" w:lineRule="auto"/>
        <w:jc w:val="both"/>
        <w:rPr>
          <w:rFonts w:ascii="Times New Roman" w:hAnsi="Times New Roman" w:cs="Times New Roman"/>
        </w:rPr>
      </w:pPr>
      <w:r w:rsidRPr="001828C3">
        <w:rPr>
          <w:rFonts w:ascii="Times New Roman" w:hAnsi="Times New Roman" w:cs="Times New Roman"/>
        </w:rPr>
        <w:t>Direct application of liquids, Gargle and swabbing the throat</w:t>
      </w:r>
    </w:p>
    <w:p w:rsidR="00892312" w:rsidRPr="001828C3" w:rsidRDefault="00892312" w:rsidP="00AC2513">
      <w:pPr>
        <w:pStyle w:val="Default"/>
        <w:numPr>
          <w:ilvl w:val="0"/>
          <w:numId w:val="63"/>
        </w:numPr>
        <w:spacing w:line="360" w:lineRule="auto"/>
        <w:jc w:val="both"/>
        <w:rPr>
          <w:rFonts w:ascii="Times New Roman" w:hAnsi="Times New Roman" w:cs="Times New Roman"/>
        </w:rPr>
      </w:pPr>
      <w:r w:rsidRPr="001828C3">
        <w:rPr>
          <w:rFonts w:ascii="Times New Roman" w:hAnsi="Times New Roman" w:cs="Times New Roman"/>
        </w:rPr>
        <w:t>Insertion of Drug into body cavity: Suppository/ medicated packing in rectum/vagina</w:t>
      </w:r>
    </w:p>
    <w:p w:rsidR="00892312" w:rsidRPr="001828C3" w:rsidRDefault="00892312" w:rsidP="00AC2513">
      <w:pPr>
        <w:pStyle w:val="Default"/>
        <w:numPr>
          <w:ilvl w:val="0"/>
          <w:numId w:val="63"/>
        </w:numPr>
        <w:spacing w:line="360" w:lineRule="auto"/>
        <w:jc w:val="both"/>
        <w:rPr>
          <w:rFonts w:ascii="Times New Roman" w:hAnsi="Times New Roman" w:cs="Times New Roman"/>
        </w:rPr>
      </w:pPr>
      <w:r w:rsidRPr="001828C3">
        <w:rPr>
          <w:rFonts w:ascii="Times New Roman" w:hAnsi="Times New Roman" w:cs="Times New Roman"/>
        </w:rPr>
        <w:t>Instillations: Ear, Eye, Nasal, Bladder, and Rectal</w:t>
      </w:r>
    </w:p>
    <w:p w:rsidR="00892312" w:rsidRPr="001828C3" w:rsidRDefault="00892312" w:rsidP="00AC2513">
      <w:pPr>
        <w:pStyle w:val="Default"/>
        <w:numPr>
          <w:ilvl w:val="0"/>
          <w:numId w:val="63"/>
        </w:numPr>
        <w:spacing w:line="360" w:lineRule="auto"/>
        <w:jc w:val="both"/>
        <w:rPr>
          <w:rFonts w:ascii="Times New Roman" w:hAnsi="Times New Roman" w:cs="Times New Roman"/>
        </w:rPr>
      </w:pPr>
      <w:r w:rsidRPr="001828C3">
        <w:rPr>
          <w:rFonts w:ascii="Times New Roman" w:hAnsi="Times New Roman" w:cs="Times New Roman"/>
        </w:rPr>
        <w:t>Irrigations: Eye, Ear, Bladder, Vaginal and Rectal</w:t>
      </w:r>
    </w:p>
    <w:p w:rsidR="00892312" w:rsidRPr="001828C3" w:rsidRDefault="00892312" w:rsidP="00AC2513">
      <w:pPr>
        <w:pStyle w:val="Default"/>
        <w:numPr>
          <w:ilvl w:val="0"/>
          <w:numId w:val="63"/>
        </w:numPr>
        <w:spacing w:line="360" w:lineRule="auto"/>
        <w:jc w:val="both"/>
        <w:rPr>
          <w:rFonts w:ascii="Times New Roman" w:hAnsi="Times New Roman" w:cs="Times New Roman"/>
        </w:rPr>
      </w:pPr>
      <w:r w:rsidRPr="001828C3">
        <w:rPr>
          <w:rFonts w:ascii="Times New Roman" w:hAnsi="Times New Roman" w:cs="Times New Roman"/>
        </w:rPr>
        <w:t>Spraying: Nose and throat</w:t>
      </w:r>
    </w:p>
    <w:p w:rsidR="00892312" w:rsidRPr="001828C3" w:rsidRDefault="00892312" w:rsidP="00AC2513">
      <w:pPr>
        <w:pStyle w:val="Default"/>
        <w:numPr>
          <w:ilvl w:val="0"/>
          <w:numId w:val="64"/>
        </w:numPr>
        <w:spacing w:line="360" w:lineRule="auto"/>
        <w:jc w:val="both"/>
        <w:rPr>
          <w:rFonts w:ascii="Times New Roman" w:hAnsi="Times New Roman" w:cs="Times New Roman"/>
        </w:rPr>
      </w:pPr>
      <w:r w:rsidRPr="001828C3">
        <w:rPr>
          <w:rFonts w:ascii="Times New Roman" w:hAnsi="Times New Roman" w:cs="Times New Roman"/>
        </w:rPr>
        <w:t>Inhalation: Nasal, oral, endotracheal/ tracheal (steam, oxygen and medications)- purposes, types, equipment, procedure, recording and reporting of medications administered</w:t>
      </w:r>
    </w:p>
    <w:p w:rsidR="00892312" w:rsidRPr="00FB13C7" w:rsidRDefault="00892312" w:rsidP="00AC2513">
      <w:pPr>
        <w:pStyle w:val="Default"/>
        <w:numPr>
          <w:ilvl w:val="0"/>
          <w:numId w:val="64"/>
        </w:numPr>
        <w:spacing w:line="360" w:lineRule="auto"/>
        <w:jc w:val="both"/>
        <w:rPr>
          <w:rFonts w:ascii="Times New Roman" w:hAnsi="Times New Roman" w:cs="Times New Roman"/>
        </w:rPr>
      </w:pPr>
      <w:r w:rsidRPr="001828C3">
        <w:rPr>
          <w:rFonts w:ascii="Times New Roman" w:hAnsi="Times New Roman" w:cs="Times New Roman"/>
        </w:rPr>
        <w:lastRenderedPageBreak/>
        <w:t xml:space="preserve">Other Parenteral Routes: Meaning of epidural, intrathecal, intraosseous, intraperitoneal, </w:t>
      </w:r>
      <w:proofErr w:type="spellStart"/>
      <w:r w:rsidRPr="001828C3">
        <w:rPr>
          <w:rFonts w:ascii="Times New Roman" w:hAnsi="Times New Roman" w:cs="Times New Roman"/>
        </w:rPr>
        <w:t>intrapleural</w:t>
      </w:r>
      <w:proofErr w:type="spellEnd"/>
      <w:r w:rsidRPr="001828C3">
        <w:rPr>
          <w:rFonts w:ascii="Times New Roman" w:hAnsi="Times New Roman" w:cs="Times New Roman"/>
        </w:rPr>
        <w:t xml:space="preserve">, </w:t>
      </w:r>
      <w:proofErr w:type="spellStart"/>
      <w:r w:rsidRPr="001828C3">
        <w:rPr>
          <w:rFonts w:ascii="Times New Roman" w:hAnsi="Times New Roman" w:cs="Times New Roman"/>
        </w:rPr>
        <w:t>intraarterial</w:t>
      </w:r>
      <w:proofErr w:type="spellEnd"/>
    </w:p>
    <w:p w:rsidR="00892312" w:rsidRPr="001828C3" w:rsidRDefault="00892312" w:rsidP="00AC2513">
      <w:pPr>
        <w:pStyle w:val="Default"/>
        <w:numPr>
          <w:ilvl w:val="0"/>
          <w:numId w:val="13"/>
        </w:numPr>
        <w:spacing w:line="360" w:lineRule="auto"/>
        <w:jc w:val="both"/>
        <w:rPr>
          <w:rFonts w:ascii="Times New Roman" w:hAnsi="Times New Roman" w:cs="Times New Roman"/>
          <w:b/>
        </w:rPr>
      </w:pPr>
      <w:r w:rsidRPr="001828C3">
        <w:rPr>
          <w:rFonts w:ascii="Times New Roman" w:hAnsi="Times New Roman" w:cs="Times New Roman"/>
          <w:b/>
        </w:rPr>
        <w:t>Sensory needs</w:t>
      </w:r>
    </w:p>
    <w:p w:rsidR="00892312" w:rsidRPr="001828C3" w:rsidRDefault="00892312" w:rsidP="00AC2513">
      <w:pPr>
        <w:pStyle w:val="Default"/>
        <w:numPr>
          <w:ilvl w:val="0"/>
          <w:numId w:val="65"/>
        </w:numPr>
        <w:spacing w:line="360" w:lineRule="auto"/>
        <w:jc w:val="both"/>
        <w:rPr>
          <w:rFonts w:ascii="Times New Roman" w:hAnsi="Times New Roman" w:cs="Times New Roman"/>
        </w:rPr>
      </w:pPr>
      <w:r w:rsidRPr="001828C3">
        <w:rPr>
          <w:rFonts w:ascii="Times New Roman" w:hAnsi="Times New Roman" w:cs="Times New Roman"/>
        </w:rPr>
        <w:t>Introduction</w:t>
      </w:r>
    </w:p>
    <w:p w:rsidR="00892312" w:rsidRPr="001828C3" w:rsidRDefault="00892312" w:rsidP="00AC2513">
      <w:pPr>
        <w:pStyle w:val="Default"/>
        <w:numPr>
          <w:ilvl w:val="0"/>
          <w:numId w:val="65"/>
        </w:numPr>
        <w:spacing w:line="360" w:lineRule="auto"/>
        <w:jc w:val="both"/>
        <w:rPr>
          <w:rFonts w:ascii="Times New Roman" w:hAnsi="Times New Roman" w:cs="Times New Roman"/>
        </w:rPr>
      </w:pPr>
      <w:r w:rsidRPr="001828C3">
        <w:rPr>
          <w:rFonts w:ascii="Times New Roman" w:hAnsi="Times New Roman" w:cs="Times New Roman"/>
        </w:rPr>
        <w:t>Components of sensory experience- Reception, Perception &amp; Reaction</w:t>
      </w:r>
    </w:p>
    <w:p w:rsidR="00892312" w:rsidRPr="001828C3" w:rsidRDefault="00892312" w:rsidP="00AC2513">
      <w:pPr>
        <w:pStyle w:val="Default"/>
        <w:numPr>
          <w:ilvl w:val="0"/>
          <w:numId w:val="65"/>
        </w:numPr>
        <w:spacing w:line="360" w:lineRule="auto"/>
        <w:jc w:val="both"/>
        <w:rPr>
          <w:rFonts w:ascii="Times New Roman" w:hAnsi="Times New Roman" w:cs="Times New Roman"/>
        </w:rPr>
      </w:pPr>
      <w:r w:rsidRPr="001828C3">
        <w:rPr>
          <w:rFonts w:ascii="Times New Roman" w:hAnsi="Times New Roman" w:cs="Times New Roman"/>
        </w:rPr>
        <w:t>Arousal Mechanism</w:t>
      </w:r>
    </w:p>
    <w:p w:rsidR="00892312" w:rsidRPr="001828C3" w:rsidRDefault="00892312" w:rsidP="00AC2513">
      <w:pPr>
        <w:pStyle w:val="Default"/>
        <w:numPr>
          <w:ilvl w:val="0"/>
          <w:numId w:val="65"/>
        </w:numPr>
        <w:spacing w:line="360" w:lineRule="auto"/>
        <w:jc w:val="both"/>
        <w:rPr>
          <w:rFonts w:ascii="Times New Roman" w:hAnsi="Times New Roman" w:cs="Times New Roman"/>
        </w:rPr>
      </w:pPr>
      <w:r w:rsidRPr="001828C3">
        <w:rPr>
          <w:rFonts w:ascii="Times New Roman" w:hAnsi="Times New Roman" w:cs="Times New Roman"/>
        </w:rPr>
        <w:t>Factors affecting sensory function</w:t>
      </w:r>
    </w:p>
    <w:p w:rsidR="00892312" w:rsidRPr="001828C3" w:rsidRDefault="00892312" w:rsidP="00AC2513">
      <w:pPr>
        <w:pStyle w:val="Default"/>
        <w:numPr>
          <w:ilvl w:val="0"/>
          <w:numId w:val="65"/>
        </w:numPr>
        <w:spacing w:line="360" w:lineRule="auto"/>
        <w:jc w:val="both"/>
        <w:rPr>
          <w:rFonts w:ascii="Times New Roman" w:hAnsi="Times New Roman" w:cs="Times New Roman"/>
        </w:rPr>
      </w:pPr>
      <w:r w:rsidRPr="001828C3">
        <w:rPr>
          <w:rFonts w:ascii="Times New Roman" w:hAnsi="Times New Roman" w:cs="Times New Roman"/>
        </w:rPr>
        <w:t>Assessment of Sensory alterations- sensory deficit, deprivation, overload &amp; sensory poverty Management</w:t>
      </w:r>
    </w:p>
    <w:p w:rsidR="00892312" w:rsidRPr="001828C3" w:rsidRDefault="00892312" w:rsidP="00AC2513">
      <w:pPr>
        <w:pStyle w:val="Default"/>
        <w:numPr>
          <w:ilvl w:val="0"/>
          <w:numId w:val="66"/>
        </w:numPr>
        <w:spacing w:line="360" w:lineRule="auto"/>
        <w:jc w:val="both"/>
        <w:rPr>
          <w:rFonts w:ascii="Times New Roman" w:hAnsi="Times New Roman" w:cs="Times New Roman"/>
        </w:rPr>
      </w:pPr>
      <w:r w:rsidRPr="001828C3">
        <w:rPr>
          <w:rFonts w:ascii="Times New Roman" w:hAnsi="Times New Roman" w:cs="Times New Roman"/>
        </w:rPr>
        <w:t>Promoting meaningful communication (patients with Aphasia, artificial airway &amp; Visual and Hearing impairment)</w:t>
      </w:r>
    </w:p>
    <w:p w:rsidR="00892312" w:rsidRPr="00392AED" w:rsidRDefault="00892312" w:rsidP="00AC2513">
      <w:pPr>
        <w:pStyle w:val="Default"/>
        <w:numPr>
          <w:ilvl w:val="0"/>
          <w:numId w:val="13"/>
        </w:numPr>
        <w:spacing w:line="360" w:lineRule="auto"/>
        <w:jc w:val="both"/>
        <w:rPr>
          <w:rFonts w:ascii="Times New Roman" w:hAnsi="Times New Roman" w:cs="Times New Roman"/>
          <w:b/>
        </w:rPr>
      </w:pPr>
      <w:r w:rsidRPr="00392AED">
        <w:rPr>
          <w:rFonts w:ascii="Times New Roman" w:hAnsi="Times New Roman" w:cs="Times New Roman"/>
          <w:b/>
        </w:rPr>
        <w:t>Care of Unconscious Patients</w:t>
      </w:r>
    </w:p>
    <w:p w:rsidR="00892312" w:rsidRPr="001828C3" w:rsidRDefault="00892312" w:rsidP="00892312">
      <w:pPr>
        <w:pStyle w:val="Default"/>
        <w:spacing w:line="360" w:lineRule="auto"/>
        <w:jc w:val="both"/>
        <w:rPr>
          <w:rFonts w:ascii="Times New Roman" w:hAnsi="Times New Roman" w:cs="Times New Roman"/>
        </w:rPr>
      </w:pPr>
      <w:r w:rsidRPr="001828C3">
        <w:rPr>
          <w:rFonts w:ascii="Times New Roman" w:hAnsi="Times New Roman" w:cs="Times New Roman"/>
        </w:rPr>
        <w:t>• Unconsciousness: Definition, causes &amp; risk factors, pathophysiology, stages of Unconsciousness, Clinical Manifestations</w:t>
      </w:r>
    </w:p>
    <w:p w:rsidR="00892312" w:rsidRPr="001828C3" w:rsidRDefault="00892312" w:rsidP="00892312">
      <w:pPr>
        <w:pStyle w:val="Default"/>
        <w:spacing w:line="360" w:lineRule="auto"/>
        <w:jc w:val="both"/>
        <w:rPr>
          <w:rFonts w:ascii="Times New Roman" w:hAnsi="Times New Roman" w:cs="Times New Roman"/>
        </w:rPr>
      </w:pPr>
      <w:r w:rsidRPr="001828C3">
        <w:rPr>
          <w:rFonts w:ascii="Times New Roman" w:hAnsi="Times New Roman" w:cs="Times New Roman"/>
        </w:rPr>
        <w:t>• Assessment and nursing management of patient with unconsciousness, complications Care of Terminally ill, death and dying</w:t>
      </w:r>
    </w:p>
    <w:p w:rsidR="00892312" w:rsidRPr="001828C3" w:rsidRDefault="00892312" w:rsidP="00892312">
      <w:pPr>
        <w:pStyle w:val="Default"/>
        <w:spacing w:line="360" w:lineRule="auto"/>
        <w:jc w:val="both"/>
        <w:rPr>
          <w:rFonts w:ascii="Times New Roman" w:hAnsi="Times New Roman" w:cs="Times New Roman"/>
        </w:rPr>
      </w:pPr>
      <w:r w:rsidRPr="001828C3">
        <w:rPr>
          <w:rFonts w:ascii="Times New Roman" w:hAnsi="Times New Roman" w:cs="Times New Roman"/>
        </w:rPr>
        <w:t>• Loss- Types</w:t>
      </w:r>
    </w:p>
    <w:p w:rsidR="00892312" w:rsidRPr="001828C3" w:rsidRDefault="00892312" w:rsidP="00892312">
      <w:pPr>
        <w:pStyle w:val="Default"/>
        <w:spacing w:line="360" w:lineRule="auto"/>
        <w:jc w:val="both"/>
        <w:rPr>
          <w:rFonts w:ascii="Times New Roman" w:hAnsi="Times New Roman" w:cs="Times New Roman"/>
        </w:rPr>
      </w:pPr>
      <w:r w:rsidRPr="001828C3">
        <w:rPr>
          <w:rFonts w:ascii="Times New Roman" w:hAnsi="Times New Roman" w:cs="Times New Roman"/>
        </w:rPr>
        <w:t>• Grief, Bereavement &amp; Mourning</w:t>
      </w:r>
    </w:p>
    <w:p w:rsidR="00892312" w:rsidRPr="001828C3" w:rsidRDefault="00892312" w:rsidP="00892312">
      <w:pPr>
        <w:pStyle w:val="Default"/>
        <w:spacing w:line="360" w:lineRule="auto"/>
        <w:jc w:val="both"/>
        <w:rPr>
          <w:rFonts w:ascii="Times New Roman" w:hAnsi="Times New Roman" w:cs="Times New Roman"/>
        </w:rPr>
      </w:pPr>
      <w:r w:rsidRPr="001828C3">
        <w:rPr>
          <w:rFonts w:ascii="Times New Roman" w:hAnsi="Times New Roman" w:cs="Times New Roman"/>
        </w:rPr>
        <w:t>• Types of Grief responses</w:t>
      </w:r>
    </w:p>
    <w:p w:rsidR="00892312" w:rsidRPr="001828C3" w:rsidRDefault="00892312" w:rsidP="00892312">
      <w:pPr>
        <w:pStyle w:val="Default"/>
        <w:spacing w:line="360" w:lineRule="auto"/>
        <w:jc w:val="both"/>
        <w:rPr>
          <w:rFonts w:ascii="Times New Roman" w:hAnsi="Times New Roman" w:cs="Times New Roman"/>
        </w:rPr>
      </w:pPr>
      <w:r w:rsidRPr="001828C3">
        <w:rPr>
          <w:rFonts w:ascii="Times New Roman" w:hAnsi="Times New Roman" w:cs="Times New Roman"/>
        </w:rPr>
        <w:t>• Manifestations of Grief</w:t>
      </w:r>
    </w:p>
    <w:p w:rsidR="00892312" w:rsidRPr="001828C3" w:rsidRDefault="00892312" w:rsidP="00892312">
      <w:pPr>
        <w:pStyle w:val="Default"/>
        <w:spacing w:line="360" w:lineRule="auto"/>
        <w:jc w:val="both"/>
        <w:rPr>
          <w:rFonts w:ascii="Times New Roman" w:hAnsi="Times New Roman" w:cs="Times New Roman"/>
        </w:rPr>
      </w:pPr>
      <w:r w:rsidRPr="001828C3">
        <w:rPr>
          <w:rFonts w:ascii="Times New Roman" w:hAnsi="Times New Roman" w:cs="Times New Roman"/>
        </w:rPr>
        <w:t>Factors influencing Loss &amp; Grief Responses</w:t>
      </w:r>
    </w:p>
    <w:p w:rsidR="00892312" w:rsidRPr="001828C3" w:rsidRDefault="00892312" w:rsidP="00892312">
      <w:pPr>
        <w:pStyle w:val="Default"/>
        <w:spacing w:line="360" w:lineRule="auto"/>
        <w:jc w:val="both"/>
        <w:rPr>
          <w:rFonts w:ascii="Times New Roman" w:hAnsi="Times New Roman" w:cs="Times New Roman"/>
        </w:rPr>
      </w:pPr>
      <w:r w:rsidRPr="001828C3">
        <w:rPr>
          <w:rFonts w:ascii="Times New Roman" w:hAnsi="Times New Roman" w:cs="Times New Roman"/>
        </w:rPr>
        <w:t>• Theories of Grief &amp; Loss-</w:t>
      </w:r>
      <w:proofErr w:type="spellStart"/>
      <w:r w:rsidRPr="001828C3">
        <w:rPr>
          <w:rFonts w:ascii="Times New Roman" w:hAnsi="Times New Roman" w:cs="Times New Roman"/>
        </w:rPr>
        <w:t>Kubler</w:t>
      </w:r>
      <w:proofErr w:type="spellEnd"/>
      <w:r w:rsidRPr="001828C3">
        <w:rPr>
          <w:rFonts w:ascii="Times New Roman" w:hAnsi="Times New Roman" w:cs="Times New Roman"/>
        </w:rPr>
        <w:t xml:space="preserve"> Ross</w:t>
      </w:r>
    </w:p>
    <w:p w:rsidR="00892312" w:rsidRPr="001828C3" w:rsidRDefault="00892312" w:rsidP="00892312">
      <w:pPr>
        <w:pStyle w:val="Default"/>
        <w:spacing w:line="360" w:lineRule="auto"/>
        <w:ind w:left="360"/>
        <w:jc w:val="both"/>
        <w:rPr>
          <w:rFonts w:ascii="Times New Roman" w:hAnsi="Times New Roman" w:cs="Times New Roman"/>
          <w:b/>
        </w:rPr>
      </w:pPr>
      <w:r w:rsidRPr="001828C3">
        <w:rPr>
          <w:rFonts w:ascii="Times New Roman" w:hAnsi="Times New Roman" w:cs="Times New Roman"/>
        </w:rPr>
        <w:t xml:space="preserve"> </w:t>
      </w:r>
      <w:r w:rsidRPr="001828C3">
        <w:rPr>
          <w:rFonts w:ascii="Times New Roman" w:hAnsi="Times New Roman" w:cs="Times New Roman"/>
          <w:b/>
        </w:rPr>
        <w:t>Stages of Dying</w:t>
      </w:r>
    </w:p>
    <w:p w:rsidR="00892312" w:rsidRPr="001828C3" w:rsidRDefault="00892312" w:rsidP="00892312">
      <w:pPr>
        <w:pStyle w:val="Default"/>
        <w:spacing w:line="360" w:lineRule="auto"/>
        <w:jc w:val="both"/>
        <w:rPr>
          <w:rFonts w:ascii="Times New Roman" w:hAnsi="Times New Roman" w:cs="Times New Roman"/>
        </w:rPr>
      </w:pPr>
      <w:r w:rsidRPr="001828C3">
        <w:rPr>
          <w:rFonts w:ascii="Times New Roman" w:hAnsi="Times New Roman" w:cs="Times New Roman"/>
        </w:rPr>
        <w:t>• The R Process model (Rando’s)</w:t>
      </w:r>
    </w:p>
    <w:p w:rsidR="00892312" w:rsidRPr="001828C3" w:rsidRDefault="00892312" w:rsidP="00892312">
      <w:pPr>
        <w:pStyle w:val="Default"/>
        <w:spacing w:line="360" w:lineRule="auto"/>
        <w:jc w:val="both"/>
        <w:rPr>
          <w:rFonts w:ascii="Times New Roman" w:hAnsi="Times New Roman" w:cs="Times New Roman"/>
        </w:rPr>
      </w:pPr>
      <w:r w:rsidRPr="001828C3">
        <w:rPr>
          <w:rFonts w:ascii="Times New Roman" w:hAnsi="Times New Roman" w:cs="Times New Roman"/>
        </w:rPr>
        <w:t>• Death- Definition, Meaning, Types (Brain &amp; Circulatory Deaths)</w:t>
      </w:r>
    </w:p>
    <w:p w:rsidR="00892312" w:rsidRPr="001828C3" w:rsidRDefault="00892312" w:rsidP="00892312">
      <w:pPr>
        <w:pStyle w:val="Default"/>
        <w:spacing w:line="360" w:lineRule="auto"/>
        <w:jc w:val="both"/>
        <w:rPr>
          <w:rFonts w:ascii="Times New Roman" w:hAnsi="Times New Roman" w:cs="Times New Roman"/>
        </w:rPr>
      </w:pPr>
      <w:r w:rsidRPr="001828C3">
        <w:rPr>
          <w:rFonts w:ascii="Times New Roman" w:hAnsi="Times New Roman" w:cs="Times New Roman"/>
        </w:rPr>
        <w:t>• Signs of Impending Death</w:t>
      </w:r>
    </w:p>
    <w:p w:rsidR="00892312" w:rsidRPr="001828C3" w:rsidRDefault="00892312" w:rsidP="00892312">
      <w:pPr>
        <w:pStyle w:val="Default"/>
        <w:spacing w:line="360" w:lineRule="auto"/>
        <w:jc w:val="both"/>
        <w:rPr>
          <w:rFonts w:ascii="Times New Roman" w:hAnsi="Times New Roman" w:cs="Times New Roman"/>
        </w:rPr>
      </w:pPr>
      <w:r w:rsidRPr="001828C3">
        <w:rPr>
          <w:rFonts w:ascii="Times New Roman" w:hAnsi="Times New Roman" w:cs="Times New Roman"/>
        </w:rPr>
        <w:t>• Dying patient’s Bill of Rights</w:t>
      </w:r>
    </w:p>
    <w:p w:rsidR="00892312" w:rsidRPr="001828C3" w:rsidRDefault="00892312" w:rsidP="00892312">
      <w:pPr>
        <w:pStyle w:val="Default"/>
        <w:spacing w:line="360" w:lineRule="auto"/>
        <w:jc w:val="both"/>
        <w:rPr>
          <w:rFonts w:ascii="Times New Roman" w:hAnsi="Times New Roman" w:cs="Times New Roman"/>
        </w:rPr>
      </w:pPr>
      <w:r w:rsidRPr="001828C3">
        <w:rPr>
          <w:rFonts w:ascii="Times New Roman" w:hAnsi="Times New Roman" w:cs="Times New Roman"/>
        </w:rPr>
        <w:t>• Care of Dying Patient</w:t>
      </w:r>
    </w:p>
    <w:p w:rsidR="00892312" w:rsidRPr="001828C3" w:rsidRDefault="00892312" w:rsidP="00892312">
      <w:pPr>
        <w:pStyle w:val="Default"/>
        <w:spacing w:line="360" w:lineRule="auto"/>
        <w:jc w:val="both"/>
        <w:rPr>
          <w:rFonts w:ascii="Times New Roman" w:hAnsi="Times New Roman" w:cs="Times New Roman"/>
        </w:rPr>
      </w:pPr>
      <w:r w:rsidRPr="001828C3">
        <w:rPr>
          <w:rFonts w:ascii="Times New Roman" w:hAnsi="Times New Roman" w:cs="Times New Roman"/>
        </w:rPr>
        <w:t>• Physiological changes occurring after Death</w:t>
      </w:r>
    </w:p>
    <w:p w:rsidR="00892312" w:rsidRPr="001828C3" w:rsidRDefault="00892312" w:rsidP="00892312">
      <w:pPr>
        <w:pStyle w:val="Default"/>
        <w:spacing w:line="360" w:lineRule="auto"/>
        <w:jc w:val="both"/>
        <w:rPr>
          <w:rFonts w:ascii="Times New Roman" w:hAnsi="Times New Roman" w:cs="Times New Roman"/>
        </w:rPr>
      </w:pPr>
      <w:r w:rsidRPr="001828C3">
        <w:rPr>
          <w:rFonts w:ascii="Times New Roman" w:hAnsi="Times New Roman" w:cs="Times New Roman"/>
        </w:rPr>
        <w:t>• Death Declaration, Certification, Autopsy,</w:t>
      </w:r>
    </w:p>
    <w:p w:rsidR="00892312" w:rsidRPr="001828C3" w:rsidRDefault="00892312" w:rsidP="00892312">
      <w:pPr>
        <w:pStyle w:val="Default"/>
        <w:spacing w:line="360" w:lineRule="auto"/>
        <w:jc w:val="both"/>
        <w:rPr>
          <w:rFonts w:ascii="Times New Roman" w:hAnsi="Times New Roman" w:cs="Times New Roman"/>
          <w:b/>
        </w:rPr>
      </w:pPr>
      <w:r w:rsidRPr="001828C3">
        <w:rPr>
          <w:rFonts w:ascii="Times New Roman" w:hAnsi="Times New Roman" w:cs="Times New Roman"/>
          <w:b/>
        </w:rPr>
        <w:t>Embalming</w:t>
      </w:r>
    </w:p>
    <w:p w:rsidR="00892312" w:rsidRPr="001828C3" w:rsidRDefault="00892312" w:rsidP="00892312">
      <w:pPr>
        <w:pStyle w:val="Default"/>
        <w:spacing w:line="360" w:lineRule="auto"/>
        <w:jc w:val="both"/>
        <w:rPr>
          <w:rFonts w:ascii="Times New Roman" w:hAnsi="Times New Roman" w:cs="Times New Roman"/>
        </w:rPr>
      </w:pPr>
      <w:r w:rsidRPr="001828C3">
        <w:rPr>
          <w:rFonts w:ascii="Times New Roman" w:hAnsi="Times New Roman" w:cs="Times New Roman"/>
        </w:rPr>
        <w:lastRenderedPageBreak/>
        <w:t>• Last office/Death Care</w:t>
      </w:r>
    </w:p>
    <w:p w:rsidR="00892312" w:rsidRPr="001828C3" w:rsidRDefault="00892312" w:rsidP="00892312">
      <w:pPr>
        <w:pStyle w:val="Default"/>
        <w:spacing w:line="360" w:lineRule="auto"/>
        <w:jc w:val="both"/>
        <w:rPr>
          <w:rFonts w:ascii="Times New Roman" w:hAnsi="Times New Roman" w:cs="Times New Roman"/>
        </w:rPr>
      </w:pPr>
      <w:r w:rsidRPr="001828C3">
        <w:rPr>
          <w:rFonts w:ascii="Times New Roman" w:hAnsi="Times New Roman" w:cs="Times New Roman"/>
        </w:rPr>
        <w:t>• Counselling &amp; supporting grieving relatives</w:t>
      </w:r>
    </w:p>
    <w:p w:rsidR="00892312" w:rsidRPr="001828C3" w:rsidRDefault="00892312" w:rsidP="00892312">
      <w:pPr>
        <w:pStyle w:val="Default"/>
        <w:spacing w:line="360" w:lineRule="auto"/>
        <w:jc w:val="both"/>
        <w:rPr>
          <w:rFonts w:ascii="Times New Roman" w:hAnsi="Times New Roman" w:cs="Times New Roman"/>
        </w:rPr>
      </w:pPr>
      <w:r w:rsidRPr="001828C3">
        <w:rPr>
          <w:rFonts w:ascii="Times New Roman" w:hAnsi="Times New Roman" w:cs="Times New Roman"/>
        </w:rPr>
        <w:t>• Placing body in the Mortuary</w:t>
      </w:r>
    </w:p>
    <w:p w:rsidR="00892312" w:rsidRPr="001828C3" w:rsidRDefault="00892312" w:rsidP="00892312">
      <w:pPr>
        <w:pStyle w:val="Default"/>
        <w:spacing w:line="360" w:lineRule="auto"/>
        <w:jc w:val="both"/>
        <w:rPr>
          <w:rFonts w:ascii="Times New Roman" w:hAnsi="Times New Roman" w:cs="Times New Roman"/>
        </w:rPr>
      </w:pPr>
      <w:r w:rsidRPr="001828C3">
        <w:rPr>
          <w:rFonts w:ascii="Times New Roman" w:hAnsi="Times New Roman" w:cs="Times New Roman"/>
        </w:rPr>
        <w:t>• Releasing body from Mortuary</w:t>
      </w:r>
    </w:p>
    <w:p w:rsidR="00892312" w:rsidRPr="001828C3" w:rsidRDefault="00892312" w:rsidP="00892312">
      <w:pPr>
        <w:pStyle w:val="Default"/>
        <w:spacing w:line="360" w:lineRule="auto"/>
        <w:jc w:val="both"/>
        <w:rPr>
          <w:rFonts w:ascii="Times New Roman" w:hAnsi="Times New Roman" w:cs="Times New Roman"/>
        </w:rPr>
      </w:pPr>
      <w:r w:rsidRPr="001828C3">
        <w:rPr>
          <w:rFonts w:ascii="Times New Roman" w:hAnsi="Times New Roman" w:cs="Times New Roman"/>
        </w:rPr>
        <w:t>• Overview- Medico-legal Cases, Advance directives, DNI/</w:t>
      </w:r>
      <w:r>
        <w:rPr>
          <w:rFonts w:ascii="Times New Roman" w:hAnsi="Times New Roman" w:cs="Times New Roman"/>
        </w:rPr>
        <w:t>DNR, Organ Donation, Euthanasia</w:t>
      </w:r>
    </w:p>
    <w:p w:rsidR="00892312" w:rsidRPr="001828C3" w:rsidRDefault="00892312" w:rsidP="00892312">
      <w:pPr>
        <w:pStyle w:val="Default"/>
        <w:spacing w:line="360" w:lineRule="auto"/>
        <w:jc w:val="both"/>
        <w:rPr>
          <w:rFonts w:ascii="Times New Roman" w:hAnsi="Times New Roman" w:cs="Times New Roman"/>
          <w:b/>
        </w:rPr>
      </w:pPr>
      <w:r w:rsidRPr="001828C3">
        <w:rPr>
          <w:rFonts w:ascii="Times New Roman" w:hAnsi="Times New Roman" w:cs="Times New Roman"/>
          <w:b/>
        </w:rPr>
        <w:t>10. PSYCHOSOCIAL NEEDS (A-D)</w:t>
      </w:r>
    </w:p>
    <w:p w:rsidR="00892312" w:rsidRPr="001828C3" w:rsidRDefault="00892312" w:rsidP="00892312">
      <w:pPr>
        <w:pStyle w:val="Default"/>
        <w:spacing w:line="360" w:lineRule="auto"/>
        <w:jc w:val="both"/>
        <w:rPr>
          <w:rFonts w:ascii="Times New Roman" w:hAnsi="Times New Roman" w:cs="Times New Roman"/>
        </w:rPr>
      </w:pPr>
      <w:r>
        <w:rPr>
          <w:rFonts w:ascii="Times New Roman" w:hAnsi="Times New Roman" w:cs="Times New Roman"/>
          <w:b/>
          <w:bCs/>
        </w:rPr>
        <w:t xml:space="preserve">A. </w:t>
      </w:r>
      <w:r w:rsidRPr="001828C3">
        <w:rPr>
          <w:rFonts w:ascii="Times New Roman" w:hAnsi="Times New Roman" w:cs="Times New Roman"/>
          <w:b/>
          <w:bCs/>
        </w:rPr>
        <w:t xml:space="preserve">Self-concept </w:t>
      </w:r>
    </w:p>
    <w:p w:rsidR="00892312" w:rsidRPr="001828C3" w:rsidRDefault="00892312" w:rsidP="00892312">
      <w:pPr>
        <w:pStyle w:val="Default"/>
        <w:spacing w:line="360" w:lineRule="auto"/>
        <w:jc w:val="both"/>
        <w:rPr>
          <w:rFonts w:ascii="Times New Roman" w:hAnsi="Times New Roman" w:cs="Times New Roman"/>
        </w:rPr>
      </w:pPr>
      <w:r w:rsidRPr="001828C3">
        <w:rPr>
          <w:rFonts w:ascii="Times New Roman" w:hAnsi="Times New Roman" w:cs="Times New Roman"/>
        </w:rPr>
        <w:t xml:space="preserve">• Introduction </w:t>
      </w:r>
    </w:p>
    <w:p w:rsidR="00892312" w:rsidRPr="001828C3" w:rsidRDefault="00892312" w:rsidP="00892312">
      <w:pPr>
        <w:pStyle w:val="Default"/>
        <w:spacing w:line="360" w:lineRule="auto"/>
        <w:jc w:val="both"/>
        <w:rPr>
          <w:rFonts w:ascii="Times New Roman" w:hAnsi="Times New Roman" w:cs="Times New Roman"/>
        </w:rPr>
      </w:pPr>
      <w:r w:rsidRPr="001828C3">
        <w:rPr>
          <w:rFonts w:ascii="Times New Roman" w:hAnsi="Times New Roman" w:cs="Times New Roman"/>
        </w:rPr>
        <w:t xml:space="preserve">• Components (Personal Identity, Body Image, Role Performance, Self Esteem) </w:t>
      </w:r>
    </w:p>
    <w:p w:rsidR="00892312" w:rsidRPr="001828C3" w:rsidRDefault="00892312" w:rsidP="00892312">
      <w:pPr>
        <w:pStyle w:val="Default"/>
        <w:spacing w:line="360" w:lineRule="auto"/>
        <w:jc w:val="both"/>
        <w:rPr>
          <w:rFonts w:ascii="Times New Roman" w:hAnsi="Times New Roman" w:cs="Times New Roman"/>
        </w:rPr>
      </w:pPr>
      <w:r w:rsidRPr="001828C3">
        <w:rPr>
          <w:rFonts w:ascii="Times New Roman" w:hAnsi="Times New Roman" w:cs="Times New Roman"/>
        </w:rPr>
        <w:t xml:space="preserve">• Factors affecting Self Concept </w:t>
      </w:r>
    </w:p>
    <w:p w:rsidR="00892312" w:rsidRPr="001828C3" w:rsidRDefault="00892312" w:rsidP="00892312">
      <w:pPr>
        <w:pStyle w:val="Default"/>
        <w:spacing w:line="360" w:lineRule="auto"/>
        <w:jc w:val="both"/>
        <w:rPr>
          <w:rFonts w:ascii="Times New Roman" w:hAnsi="Times New Roman" w:cs="Times New Roman"/>
        </w:rPr>
      </w:pPr>
      <w:r w:rsidRPr="001828C3">
        <w:rPr>
          <w:rFonts w:ascii="Times New Roman" w:hAnsi="Times New Roman" w:cs="Times New Roman"/>
        </w:rPr>
        <w:t xml:space="preserve">• Nursing Management </w:t>
      </w:r>
    </w:p>
    <w:p w:rsidR="00892312" w:rsidRPr="001828C3" w:rsidRDefault="00892312" w:rsidP="00892312">
      <w:pPr>
        <w:pStyle w:val="Default"/>
        <w:spacing w:line="360" w:lineRule="auto"/>
        <w:jc w:val="both"/>
        <w:rPr>
          <w:rFonts w:ascii="Times New Roman" w:hAnsi="Times New Roman" w:cs="Times New Roman"/>
          <w:b/>
        </w:rPr>
      </w:pPr>
      <w:r w:rsidRPr="001828C3">
        <w:rPr>
          <w:rFonts w:ascii="Times New Roman" w:hAnsi="Times New Roman" w:cs="Times New Roman"/>
          <w:b/>
        </w:rPr>
        <w:t>B. Sexuality</w:t>
      </w:r>
    </w:p>
    <w:p w:rsidR="00892312" w:rsidRPr="001828C3" w:rsidRDefault="00892312" w:rsidP="00892312">
      <w:pPr>
        <w:pStyle w:val="Default"/>
        <w:spacing w:line="360" w:lineRule="auto"/>
        <w:jc w:val="both"/>
        <w:rPr>
          <w:rFonts w:ascii="Times New Roman" w:hAnsi="Times New Roman" w:cs="Times New Roman"/>
        </w:rPr>
      </w:pPr>
      <w:r w:rsidRPr="001828C3">
        <w:rPr>
          <w:rFonts w:ascii="Times New Roman" w:hAnsi="Times New Roman" w:cs="Times New Roman"/>
        </w:rPr>
        <w:t>• Sexual development throughout life</w:t>
      </w:r>
    </w:p>
    <w:p w:rsidR="00892312" w:rsidRPr="001828C3" w:rsidRDefault="00892312" w:rsidP="00892312">
      <w:pPr>
        <w:pStyle w:val="Default"/>
        <w:spacing w:line="360" w:lineRule="auto"/>
        <w:jc w:val="both"/>
        <w:rPr>
          <w:rFonts w:ascii="Times New Roman" w:hAnsi="Times New Roman" w:cs="Times New Roman"/>
        </w:rPr>
      </w:pPr>
      <w:r w:rsidRPr="001828C3">
        <w:rPr>
          <w:rFonts w:ascii="Times New Roman" w:hAnsi="Times New Roman" w:cs="Times New Roman"/>
        </w:rPr>
        <w:t>• Sexual health</w:t>
      </w:r>
    </w:p>
    <w:p w:rsidR="00892312" w:rsidRPr="001828C3" w:rsidRDefault="00892312" w:rsidP="00892312">
      <w:pPr>
        <w:pStyle w:val="Default"/>
        <w:spacing w:line="360" w:lineRule="auto"/>
        <w:jc w:val="both"/>
        <w:rPr>
          <w:rFonts w:ascii="Times New Roman" w:hAnsi="Times New Roman" w:cs="Times New Roman"/>
        </w:rPr>
      </w:pPr>
      <w:r w:rsidRPr="001828C3">
        <w:rPr>
          <w:rFonts w:ascii="Times New Roman" w:hAnsi="Times New Roman" w:cs="Times New Roman"/>
        </w:rPr>
        <w:t>• Sexual orientation</w:t>
      </w:r>
    </w:p>
    <w:p w:rsidR="00892312" w:rsidRPr="001828C3" w:rsidRDefault="00892312" w:rsidP="00892312">
      <w:pPr>
        <w:pStyle w:val="Default"/>
        <w:spacing w:line="360" w:lineRule="auto"/>
        <w:jc w:val="both"/>
        <w:rPr>
          <w:rFonts w:ascii="Times New Roman" w:hAnsi="Times New Roman" w:cs="Times New Roman"/>
        </w:rPr>
      </w:pPr>
      <w:r w:rsidRPr="001828C3">
        <w:rPr>
          <w:rFonts w:ascii="Times New Roman" w:hAnsi="Times New Roman" w:cs="Times New Roman"/>
        </w:rPr>
        <w:t>• Factors affecting sexuality</w:t>
      </w:r>
    </w:p>
    <w:p w:rsidR="00892312" w:rsidRPr="001828C3" w:rsidRDefault="00892312" w:rsidP="00892312">
      <w:pPr>
        <w:pStyle w:val="Default"/>
        <w:spacing w:line="360" w:lineRule="auto"/>
        <w:jc w:val="both"/>
        <w:rPr>
          <w:rFonts w:ascii="Times New Roman" w:hAnsi="Times New Roman" w:cs="Times New Roman"/>
        </w:rPr>
      </w:pPr>
      <w:r w:rsidRPr="001828C3">
        <w:rPr>
          <w:rFonts w:ascii="Times New Roman" w:hAnsi="Times New Roman" w:cs="Times New Roman"/>
        </w:rPr>
        <w:t>• Prevention of STIs, unwanted pregnancy, avoiding sexual harassment and abuse</w:t>
      </w:r>
    </w:p>
    <w:p w:rsidR="00892312" w:rsidRPr="001828C3" w:rsidRDefault="00892312" w:rsidP="00892312">
      <w:pPr>
        <w:pStyle w:val="Default"/>
        <w:spacing w:line="360" w:lineRule="auto"/>
        <w:jc w:val="both"/>
        <w:rPr>
          <w:rFonts w:ascii="Times New Roman" w:hAnsi="Times New Roman" w:cs="Times New Roman"/>
        </w:rPr>
      </w:pPr>
      <w:r w:rsidRPr="001828C3">
        <w:rPr>
          <w:rFonts w:ascii="Times New Roman" w:hAnsi="Times New Roman" w:cs="Times New Roman"/>
        </w:rPr>
        <w:t xml:space="preserve">• Dealing with inappropriate sexual </w:t>
      </w:r>
      <w:proofErr w:type="spellStart"/>
      <w:r w:rsidRPr="001828C3">
        <w:rPr>
          <w:rFonts w:ascii="Times New Roman" w:hAnsi="Times New Roman" w:cs="Times New Roman"/>
        </w:rPr>
        <w:t>behavior</w:t>
      </w:r>
      <w:proofErr w:type="spellEnd"/>
    </w:p>
    <w:p w:rsidR="00892312" w:rsidRPr="001828C3" w:rsidRDefault="00892312" w:rsidP="00892312">
      <w:pPr>
        <w:pStyle w:val="Default"/>
        <w:spacing w:line="360" w:lineRule="auto"/>
        <w:jc w:val="both"/>
        <w:rPr>
          <w:rFonts w:ascii="Times New Roman" w:hAnsi="Times New Roman" w:cs="Times New Roman"/>
          <w:b/>
        </w:rPr>
      </w:pPr>
      <w:r w:rsidRPr="001828C3">
        <w:rPr>
          <w:rFonts w:ascii="Times New Roman" w:hAnsi="Times New Roman" w:cs="Times New Roman"/>
          <w:b/>
        </w:rPr>
        <w:t>C. Stress and Adaptation-Introductory concepts</w:t>
      </w:r>
    </w:p>
    <w:p w:rsidR="00892312" w:rsidRPr="001828C3" w:rsidRDefault="00892312" w:rsidP="00892312">
      <w:pPr>
        <w:pStyle w:val="Default"/>
        <w:spacing w:line="360" w:lineRule="auto"/>
        <w:jc w:val="both"/>
        <w:rPr>
          <w:rFonts w:ascii="Times New Roman" w:hAnsi="Times New Roman" w:cs="Times New Roman"/>
        </w:rPr>
      </w:pPr>
      <w:r w:rsidRPr="001828C3">
        <w:rPr>
          <w:rFonts w:ascii="Times New Roman" w:hAnsi="Times New Roman" w:cs="Times New Roman"/>
        </w:rPr>
        <w:t>• Introduction</w:t>
      </w:r>
    </w:p>
    <w:p w:rsidR="00892312" w:rsidRPr="001828C3" w:rsidRDefault="00892312" w:rsidP="00892312">
      <w:pPr>
        <w:pStyle w:val="Default"/>
        <w:spacing w:line="360" w:lineRule="auto"/>
        <w:jc w:val="both"/>
        <w:rPr>
          <w:rFonts w:ascii="Times New Roman" w:hAnsi="Times New Roman" w:cs="Times New Roman"/>
        </w:rPr>
      </w:pPr>
      <w:r w:rsidRPr="001828C3">
        <w:rPr>
          <w:rFonts w:ascii="Times New Roman" w:hAnsi="Times New Roman" w:cs="Times New Roman"/>
        </w:rPr>
        <w:t>• Sources, Effects, Indicators &amp; Types of Stress</w:t>
      </w:r>
    </w:p>
    <w:p w:rsidR="00892312" w:rsidRPr="001828C3" w:rsidRDefault="00892312" w:rsidP="00892312">
      <w:pPr>
        <w:pStyle w:val="Default"/>
        <w:spacing w:line="360" w:lineRule="auto"/>
        <w:jc w:val="both"/>
        <w:rPr>
          <w:rFonts w:ascii="Times New Roman" w:hAnsi="Times New Roman" w:cs="Times New Roman"/>
        </w:rPr>
      </w:pPr>
      <w:r w:rsidRPr="001828C3">
        <w:rPr>
          <w:rFonts w:ascii="Times New Roman" w:hAnsi="Times New Roman" w:cs="Times New Roman"/>
        </w:rPr>
        <w:t>• Types of stressors</w:t>
      </w:r>
    </w:p>
    <w:p w:rsidR="00892312" w:rsidRPr="00392AED" w:rsidRDefault="00892312" w:rsidP="00892312">
      <w:pPr>
        <w:pStyle w:val="Default"/>
        <w:spacing w:line="360" w:lineRule="auto"/>
        <w:jc w:val="both"/>
        <w:rPr>
          <w:rFonts w:ascii="Times New Roman" w:hAnsi="Times New Roman" w:cs="Times New Roman"/>
          <w:lang w:val="fr-FR"/>
        </w:rPr>
      </w:pPr>
      <w:r w:rsidRPr="00392AED">
        <w:rPr>
          <w:rFonts w:ascii="Times New Roman" w:hAnsi="Times New Roman" w:cs="Times New Roman"/>
          <w:lang w:val="fr-FR"/>
        </w:rPr>
        <w:t>• Stress Adaptation- General Adaptation Syndrome (GAS), Local Adaptation Syndrome (LAS)</w:t>
      </w:r>
    </w:p>
    <w:p w:rsidR="00892312" w:rsidRPr="001828C3" w:rsidRDefault="00892312" w:rsidP="00892312">
      <w:pPr>
        <w:pStyle w:val="Default"/>
        <w:spacing w:line="360" w:lineRule="auto"/>
        <w:jc w:val="both"/>
        <w:rPr>
          <w:rFonts w:ascii="Times New Roman" w:hAnsi="Times New Roman" w:cs="Times New Roman"/>
        </w:rPr>
      </w:pPr>
      <w:r w:rsidRPr="001828C3">
        <w:rPr>
          <w:rFonts w:ascii="Times New Roman" w:hAnsi="Times New Roman" w:cs="Times New Roman"/>
          <w:b/>
        </w:rPr>
        <w:t>Manifestation of stress- Physical &amp; psychological</w:t>
      </w:r>
      <w:r w:rsidRPr="001828C3">
        <w:rPr>
          <w:rFonts w:ascii="Times New Roman" w:hAnsi="Times New Roman" w:cs="Times New Roman"/>
        </w:rPr>
        <w:t xml:space="preserve"> </w:t>
      </w:r>
      <w:r w:rsidRPr="001828C3">
        <w:rPr>
          <w:rFonts w:ascii="Times New Roman" w:hAnsi="Times New Roman" w:cs="Times New Roman"/>
          <w:b/>
        </w:rPr>
        <w:t>Coping strategies/ Mechanisms</w:t>
      </w:r>
    </w:p>
    <w:p w:rsidR="00892312" w:rsidRPr="001828C3" w:rsidRDefault="00892312" w:rsidP="00892312">
      <w:pPr>
        <w:pStyle w:val="Default"/>
        <w:spacing w:line="360" w:lineRule="auto"/>
        <w:jc w:val="both"/>
        <w:rPr>
          <w:rFonts w:ascii="Times New Roman" w:hAnsi="Times New Roman" w:cs="Times New Roman"/>
        </w:rPr>
      </w:pPr>
      <w:r w:rsidRPr="001828C3">
        <w:rPr>
          <w:rFonts w:ascii="Times New Roman" w:hAnsi="Times New Roman" w:cs="Times New Roman"/>
        </w:rPr>
        <w:t>• Stress Management</w:t>
      </w:r>
    </w:p>
    <w:p w:rsidR="00892312" w:rsidRPr="001828C3" w:rsidRDefault="00892312" w:rsidP="00892312">
      <w:pPr>
        <w:pStyle w:val="Default"/>
        <w:spacing w:line="360" w:lineRule="auto"/>
        <w:jc w:val="both"/>
        <w:rPr>
          <w:rFonts w:ascii="Times New Roman" w:hAnsi="Times New Roman" w:cs="Times New Roman"/>
        </w:rPr>
      </w:pPr>
      <w:r w:rsidRPr="001828C3">
        <w:rPr>
          <w:rFonts w:ascii="Times New Roman" w:hAnsi="Times New Roman" w:cs="Times New Roman"/>
        </w:rPr>
        <w:t>o Assist with coping and adaptation</w:t>
      </w:r>
    </w:p>
    <w:p w:rsidR="00892312" w:rsidRPr="001828C3" w:rsidRDefault="00892312" w:rsidP="00892312">
      <w:pPr>
        <w:pStyle w:val="Default"/>
        <w:spacing w:line="360" w:lineRule="auto"/>
        <w:jc w:val="both"/>
        <w:rPr>
          <w:rFonts w:ascii="Times New Roman" w:hAnsi="Times New Roman" w:cs="Times New Roman"/>
        </w:rPr>
      </w:pPr>
      <w:r w:rsidRPr="001828C3">
        <w:rPr>
          <w:rFonts w:ascii="Times New Roman" w:hAnsi="Times New Roman" w:cs="Times New Roman"/>
        </w:rPr>
        <w:t>o Creating therapeutic environment</w:t>
      </w:r>
    </w:p>
    <w:p w:rsidR="00892312" w:rsidRPr="001828C3" w:rsidRDefault="00892312" w:rsidP="00892312">
      <w:pPr>
        <w:pStyle w:val="Default"/>
        <w:spacing w:line="360" w:lineRule="auto"/>
        <w:jc w:val="both"/>
        <w:rPr>
          <w:rFonts w:ascii="Times New Roman" w:hAnsi="Times New Roman" w:cs="Times New Roman"/>
        </w:rPr>
      </w:pPr>
      <w:r w:rsidRPr="001828C3">
        <w:rPr>
          <w:rFonts w:ascii="Times New Roman" w:hAnsi="Times New Roman" w:cs="Times New Roman"/>
        </w:rPr>
        <w:t>• Recre</w:t>
      </w:r>
      <w:r>
        <w:rPr>
          <w:rFonts w:ascii="Times New Roman" w:hAnsi="Times New Roman" w:cs="Times New Roman"/>
        </w:rPr>
        <w:t>ational and diversion therapies</w:t>
      </w:r>
    </w:p>
    <w:p w:rsidR="00892312" w:rsidRPr="001828C3" w:rsidRDefault="00892312" w:rsidP="00892312">
      <w:pPr>
        <w:pStyle w:val="Default"/>
        <w:spacing w:line="360" w:lineRule="auto"/>
        <w:jc w:val="both"/>
        <w:rPr>
          <w:rFonts w:ascii="Times New Roman" w:hAnsi="Times New Roman" w:cs="Times New Roman"/>
          <w:b/>
        </w:rPr>
      </w:pPr>
      <w:r w:rsidRPr="001828C3">
        <w:rPr>
          <w:rFonts w:ascii="Times New Roman" w:hAnsi="Times New Roman" w:cs="Times New Roman"/>
        </w:rPr>
        <w:t xml:space="preserve">D. </w:t>
      </w:r>
      <w:r w:rsidRPr="001828C3">
        <w:rPr>
          <w:rFonts w:ascii="Times New Roman" w:hAnsi="Times New Roman" w:cs="Times New Roman"/>
          <w:b/>
        </w:rPr>
        <w:t>Concepts of Cultural Diversity and Spirituality</w:t>
      </w:r>
    </w:p>
    <w:p w:rsidR="00892312" w:rsidRPr="001828C3" w:rsidRDefault="00892312" w:rsidP="00892312">
      <w:pPr>
        <w:pStyle w:val="Default"/>
        <w:spacing w:line="360" w:lineRule="auto"/>
        <w:jc w:val="both"/>
        <w:rPr>
          <w:rFonts w:ascii="Times New Roman" w:hAnsi="Times New Roman" w:cs="Times New Roman"/>
        </w:rPr>
      </w:pPr>
      <w:r w:rsidRPr="001828C3">
        <w:rPr>
          <w:rFonts w:ascii="Times New Roman" w:hAnsi="Times New Roman" w:cs="Times New Roman"/>
        </w:rPr>
        <w:t>• Cultural diversity</w:t>
      </w:r>
    </w:p>
    <w:p w:rsidR="00892312" w:rsidRPr="001828C3" w:rsidRDefault="00892312" w:rsidP="00892312">
      <w:pPr>
        <w:pStyle w:val="Default"/>
        <w:spacing w:line="360" w:lineRule="auto"/>
        <w:jc w:val="both"/>
        <w:rPr>
          <w:rFonts w:ascii="Times New Roman" w:hAnsi="Times New Roman" w:cs="Times New Roman"/>
        </w:rPr>
      </w:pPr>
      <w:r w:rsidRPr="001828C3">
        <w:rPr>
          <w:rFonts w:ascii="Times New Roman" w:hAnsi="Times New Roman" w:cs="Times New Roman"/>
        </w:rPr>
        <w:lastRenderedPageBreak/>
        <w:t>o Cultural Concepts- Culture, Subculture, Multicultural, Diversity, Race, Acculturation, Assimilation</w:t>
      </w:r>
    </w:p>
    <w:p w:rsidR="00892312" w:rsidRPr="001828C3" w:rsidRDefault="00892312" w:rsidP="00892312">
      <w:pPr>
        <w:pStyle w:val="Default"/>
        <w:spacing w:line="360" w:lineRule="auto"/>
        <w:jc w:val="both"/>
        <w:rPr>
          <w:rFonts w:ascii="Times New Roman" w:hAnsi="Times New Roman" w:cs="Times New Roman"/>
        </w:rPr>
      </w:pPr>
      <w:r w:rsidRPr="001828C3">
        <w:rPr>
          <w:rFonts w:ascii="Times New Roman" w:hAnsi="Times New Roman" w:cs="Times New Roman"/>
        </w:rPr>
        <w:t>o Transcultural Nursing</w:t>
      </w:r>
    </w:p>
    <w:p w:rsidR="00892312" w:rsidRPr="001828C3" w:rsidRDefault="00892312" w:rsidP="00892312">
      <w:pPr>
        <w:pStyle w:val="Default"/>
        <w:spacing w:line="360" w:lineRule="auto"/>
        <w:jc w:val="both"/>
        <w:rPr>
          <w:rFonts w:ascii="Times New Roman" w:hAnsi="Times New Roman" w:cs="Times New Roman"/>
        </w:rPr>
      </w:pPr>
      <w:r w:rsidRPr="001828C3">
        <w:rPr>
          <w:rFonts w:ascii="Times New Roman" w:hAnsi="Times New Roman" w:cs="Times New Roman"/>
        </w:rPr>
        <w:t>o Cultural Competence</w:t>
      </w:r>
    </w:p>
    <w:p w:rsidR="00892312" w:rsidRPr="001828C3" w:rsidRDefault="00892312" w:rsidP="00892312">
      <w:pPr>
        <w:pStyle w:val="Default"/>
        <w:spacing w:line="360" w:lineRule="auto"/>
        <w:jc w:val="both"/>
        <w:rPr>
          <w:rFonts w:ascii="Times New Roman" w:hAnsi="Times New Roman" w:cs="Times New Roman"/>
        </w:rPr>
      </w:pPr>
      <w:r w:rsidRPr="001828C3">
        <w:rPr>
          <w:rFonts w:ascii="Times New Roman" w:hAnsi="Times New Roman" w:cs="Times New Roman"/>
        </w:rPr>
        <w:t>o Providing Culturally Responsive Care</w:t>
      </w:r>
    </w:p>
    <w:p w:rsidR="00892312" w:rsidRPr="001828C3" w:rsidRDefault="00892312" w:rsidP="00892312">
      <w:pPr>
        <w:pStyle w:val="Default"/>
        <w:spacing w:line="360" w:lineRule="auto"/>
        <w:jc w:val="both"/>
        <w:rPr>
          <w:rFonts w:ascii="Times New Roman" w:hAnsi="Times New Roman" w:cs="Times New Roman"/>
        </w:rPr>
      </w:pPr>
      <w:r w:rsidRPr="001828C3">
        <w:rPr>
          <w:rFonts w:ascii="Times New Roman" w:hAnsi="Times New Roman" w:cs="Times New Roman"/>
        </w:rPr>
        <w:t>• Spirituality</w:t>
      </w:r>
    </w:p>
    <w:p w:rsidR="00892312" w:rsidRPr="001828C3" w:rsidRDefault="00892312" w:rsidP="00892312">
      <w:pPr>
        <w:pStyle w:val="Default"/>
        <w:spacing w:line="360" w:lineRule="auto"/>
        <w:jc w:val="both"/>
        <w:rPr>
          <w:rFonts w:ascii="Times New Roman" w:hAnsi="Times New Roman" w:cs="Times New Roman"/>
        </w:rPr>
      </w:pPr>
      <w:r w:rsidRPr="001828C3">
        <w:rPr>
          <w:rFonts w:ascii="Times New Roman" w:hAnsi="Times New Roman" w:cs="Times New Roman"/>
        </w:rPr>
        <w:t>o Concepts- Faith, Hope, Religion, Spirituality, Spiritual Wellbeing</w:t>
      </w:r>
    </w:p>
    <w:p w:rsidR="00892312" w:rsidRPr="001828C3" w:rsidRDefault="00892312" w:rsidP="00892312">
      <w:pPr>
        <w:pStyle w:val="Default"/>
        <w:spacing w:line="360" w:lineRule="auto"/>
        <w:jc w:val="both"/>
        <w:rPr>
          <w:rFonts w:ascii="Times New Roman" w:hAnsi="Times New Roman" w:cs="Times New Roman"/>
        </w:rPr>
      </w:pPr>
      <w:r w:rsidRPr="001828C3">
        <w:rPr>
          <w:rFonts w:ascii="Times New Roman" w:hAnsi="Times New Roman" w:cs="Times New Roman"/>
        </w:rPr>
        <w:t>o Factors affecting Spirituality</w:t>
      </w:r>
    </w:p>
    <w:p w:rsidR="00892312" w:rsidRPr="001828C3" w:rsidRDefault="00892312" w:rsidP="00892312">
      <w:pPr>
        <w:pStyle w:val="Default"/>
        <w:spacing w:line="360" w:lineRule="auto"/>
        <w:jc w:val="both"/>
        <w:rPr>
          <w:rFonts w:ascii="Times New Roman" w:hAnsi="Times New Roman" w:cs="Times New Roman"/>
        </w:rPr>
      </w:pPr>
      <w:r w:rsidRPr="001828C3">
        <w:rPr>
          <w:rFonts w:ascii="Times New Roman" w:hAnsi="Times New Roman" w:cs="Times New Roman"/>
        </w:rPr>
        <w:t>o Spiritual Problems in Acute, Chronic, Terminal illnesses &amp; Near-Death Experience</w:t>
      </w:r>
    </w:p>
    <w:p w:rsidR="00892312" w:rsidRDefault="00892312" w:rsidP="00892312">
      <w:pPr>
        <w:pStyle w:val="Default"/>
        <w:spacing w:line="360" w:lineRule="auto"/>
        <w:jc w:val="both"/>
        <w:rPr>
          <w:rFonts w:ascii="Times New Roman" w:hAnsi="Times New Roman" w:cs="Times New Roman"/>
        </w:rPr>
      </w:pPr>
      <w:r w:rsidRPr="001828C3">
        <w:rPr>
          <w:rFonts w:ascii="Times New Roman" w:hAnsi="Times New Roman" w:cs="Times New Roman"/>
        </w:rPr>
        <w:t>o Dealing w</w:t>
      </w:r>
      <w:r>
        <w:rPr>
          <w:rFonts w:ascii="Times New Roman" w:hAnsi="Times New Roman" w:cs="Times New Roman"/>
        </w:rPr>
        <w:t>ith Spiritual Distress/Problems</w:t>
      </w:r>
    </w:p>
    <w:p w:rsidR="00892312" w:rsidRPr="001828C3" w:rsidRDefault="00892312" w:rsidP="00892312">
      <w:pPr>
        <w:pStyle w:val="Default"/>
        <w:spacing w:line="360" w:lineRule="auto"/>
        <w:jc w:val="both"/>
        <w:rPr>
          <w:rFonts w:ascii="Times New Roman" w:hAnsi="Times New Roman" w:cs="Times New Roman"/>
          <w:b/>
        </w:rPr>
      </w:pPr>
      <w:r w:rsidRPr="001828C3">
        <w:rPr>
          <w:rFonts w:ascii="Times New Roman" w:hAnsi="Times New Roman" w:cs="Times New Roman"/>
          <w:b/>
        </w:rPr>
        <w:t>Nursing Theories: Introduction</w:t>
      </w:r>
    </w:p>
    <w:p w:rsidR="00892312" w:rsidRPr="001828C3" w:rsidRDefault="00892312" w:rsidP="00892312">
      <w:pPr>
        <w:pStyle w:val="Default"/>
        <w:spacing w:line="360" w:lineRule="auto"/>
        <w:jc w:val="both"/>
        <w:rPr>
          <w:rFonts w:ascii="Times New Roman" w:hAnsi="Times New Roman" w:cs="Times New Roman"/>
        </w:rPr>
      </w:pPr>
      <w:r w:rsidRPr="001828C3">
        <w:rPr>
          <w:rFonts w:ascii="Times New Roman" w:hAnsi="Times New Roman" w:cs="Times New Roman"/>
        </w:rPr>
        <w:t xml:space="preserve">• Meaning &amp;Definition, Purposes, Types of theories with examples, </w:t>
      </w:r>
    </w:p>
    <w:p w:rsidR="00892312" w:rsidRPr="001828C3" w:rsidRDefault="00892312" w:rsidP="00892312">
      <w:pPr>
        <w:pStyle w:val="Default"/>
        <w:spacing w:line="360" w:lineRule="auto"/>
        <w:jc w:val="both"/>
        <w:rPr>
          <w:rFonts w:ascii="Times New Roman" w:hAnsi="Times New Roman" w:cs="Times New Roman"/>
        </w:rPr>
      </w:pPr>
      <w:r w:rsidRPr="001828C3">
        <w:rPr>
          <w:rFonts w:ascii="Times New Roman" w:hAnsi="Times New Roman" w:cs="Times New Roman"/>
        </w:rPr>
        <w:t>Overview of selected nursing theories- Nightingale, Orem, Roy</w:t>
      </w:r>
    </w:p>
    <w:p w:rsidR="00892312" w:rsidRDefault="00892312" w:rsidP="00892312">
      <w:pPr>
        <w:pStyle w:val="Default"/>
        <w:spacing w:line="360" w:lineRule="auto"/>
        <w:jc w:val="both"/>
        <w:rPr>
          <w:rFonts w:ascii="Times New Roman" w:hAnsi="Times New Roman" w:cs="Times New Roman"/>
        </w:rPr>
      </w:pPr>
      <w:r w:rsidRPr="001828C3">
        <w:rPr>
          <w:rFonts w:ascii="Times New Roman" w:hAnsi="Times New Roman" w:cs="Times New Roman"/>
        </w:rPr>
        <w:t xml:space="preserve">• Use </w:t>
      </w:r>
      <w:r>
        <w:rPr>
          <w:rFonts w:ascii="Times New Roman" w:hAnsi="Times New Roman" w:cs="Times New Roman"/>
        </w:rPr>
        <w:t>of theories in nursing practice</w:t>
      </w:r>
    </w:p>
    <w:p w:rsidR="00892312" w:rsidRPr="00392AED" w:rsidRDefault="00892312" w:rsidP="00892312">
      <w:pPr>
        <w:pStyle w:val="Titre11"/>
        <w:tabs>
          <w:tab w:val="left" w:pos="7050"/>
        </w:tabs>
        <w:spacing w:before="0" w:line="360" w:lineRule="auto"/>
        <w:rPr>
          <w:szCs w:val="28"/>
          <w:lang w:val="en-GB"/>
        </w:rPr>
      </w:pPr>
      <w:r w:rsidRPr="00392AED">
        <w:rPr>
          <w:szCs w:val="28"/>
          <w:lang w:val="en-GB"/>
        </w:rPr>
        <w:t>EHN222</w:t>
      </w:r>
      <w:r>
        <w:rPr>
          <w:szCs w:val="28"/>
          <w:lang w:val="en-GB"/>
        </w:rPr>
        <w:t>:</w:t>
      </w:r>
      <w:r w:rsidRPr="00392AED">
        <w:rPr>
          <w:szCs w:val="28"/>
          <w:lang w:val="en-GB"/>
        </w:rPr>
        <w:t xml:space="preserve"> CLINICAL INTERNSHIP 1 (4 CREDIT 250HOURS)</w:t>
      </w:r>
    </w:p>
    <w:p w:rsidR="00892312" w:rsidRPr="00D236EE" w:rsidRDefault="00892312" w:rsidP="00892312">
      <w:pPr>
        <w:spacing w:after="0" w:line="360" w:lineRule="auto"/>
        <w:jc w:val="both"/>
        <w:rPr>
          <w:rFonts w:ascii="Times New Roman" w:hAnsi="Times New Roman" w:cs="Times New Roman"/>
          <w:b/>
          <w:sz w:val="24"/>
          <w:szCs w:val="24"/>
          <w:u w:val="single"/>
          <w:lang w:val="en-GB"/>
        </w:rPr>
      </w:pPr>
      <w:r w:rsidRPr="00D236EE">
        <w:rPr>
          <w:rFonts w:ascii="Times New Roman" w:hAnsi="Times New Roman" w:cs="Times New Roman"/>
          <w:b/>
          <w:sz w:val="24"/>
          <w:szCs w:val="24"/>
          <w:u w:val="single"/>
          <w:lang w:val="en-GB"/>
        </w:rPr>
        <w:t xml:space="preserve">Objectives: </w:t>
      </w:r>
    </w:p>
    <w:p w:rsidR="00892312" w:rsidRDefault="00892312" w:rsidP="00892312">
      <w:pPr>
        <w:spacing w:after="0" w:line="360" w:lineRule="auto"/>
        <w:jc w:val="both"/>
        <w:rPr>
          <w:rFonts w:ascii="Times New Roman" w:hAnsi="Times New Roman" w:cs="Times New Roman"/>
          <w:sz w:val="24"/>
          <w:szCs w:val="24"/>
          <w:lang w:val="en-GB"/>
        </w:rPr>
      </w:pPr>
      <w:r>
        <w:rPr>
          <w:rFonts w:ascii="Times New Roman" w:hAnsi="Times New Roman" w:cs="Times New Roman"/>
          <w:sz w:val="24"/>
          <w:szCs w:val="24"/>
          <w:lang w:val="en-GB"/>
        </w:rPr>
        <w:t>This is design to get students impregnated into the practical aspects of their profession. They will be developing basic skills in basic nursing procedures like vital signs, bed making, reception and orientation of patients within the hospital environment, identification of the different units and departments in the hospital, assisting patients in correct positions based on their conditions and creating good nurse patient relationship. Students will also learn report writing and presentation skills.</w:t>
      </w:r>
    </w:p>
    <w:p w:rsidR="00892312" w:rsidRPr="00F030A2" w:rsidRDefault="00892312" w:rsidP="00892312">
      <w:pPr>
        <w:spacing w:after="0" w:line="360" w:lineRule="auto"/>
        <w:jc w:val="both"/>
        <w:rPr>
          <w:rFonts w:ascii="Times New Roman" w:hAnsi="Times New Roman" w:cs="Times New Roman"/>
          <w:b/>
          <w:sz w:val="24"/>
          <w:szCs w:val="24"/>
          <w:u w:val="single"/>
          <w:lang w:val="en-GB"/>
        </w:rPr>
      </w:pPr>
      <w:r w:rsidRPr="00F030A2">
        <w:rPr>
          <w:rFonts w:ascii="Times New Roman" w:hAnsi="Times New Roman" w:cs="Times New Roman"/>
          <w:b/>
          <w:sz w:val="24"/>
          <w:szCs w:val="24"/>
          <w:u w:val="single"/>
          <w:lang w:val="en-GB"/>
        </w:rPr>
        <w:t xml:space="preserve">Content </w:t>
      </w:r>
    </w:p>
    <w:p w:rsidR="00892312" w:rsidRPr="00F1533E" w:rsidRDefault="00892312" w:rsidP="00892312">
      <w:pPr>
        <w:spacing w:after="0" w:line="360" w:lineRule="auto"/>
        <w:jc w:val="both"/>
        <w:rPr>
          <w:rFonts w:ascii="Times New Roman" w:hAnsi="Times New Roman" w:cs="Times New Roman"/>
          <w:sz w:val="24"/>
          <w:szCs w:val="24"/>
          <w:lang w:val="en-GB"/>
        </w:rPr>
      </w:pPr>
      <w:r w:rsidRPr="00F1533E">
        <w:rPr>
          <w:rFonts w:ascii="Times New Roman" w:hAnsi="Times New Roman" w:cs="Times New Roman"/>
          <w:sz w:val="24"/>
          <w:szCs w:val="24"/>
          <w:lang w:val="en-GB"/>
        </w:rPr>
        <w:t>At the end of the hospital internship, students should be able:</w:t>
      </w:r>
    </w:p>
    <w:p w:rsidR="00892312" w:rsidRPr="00F030A2" w:rsidRDefault="00892312" w:rsidP="00AC2513">
      <w:pPr>
        <w:pStyle w:val="ListParagraph"/>
        <w:numPr>
          <w:ilvl w:val="0"/>
          <w:numId w:val="67"/>
        </w:numPr>
        <w:spacing w:after="0" w:line="360" w:lineRule="auto"/>
        <w:jc w:val="both"/>
        <w:rPr>
          <w:rFonts w:ascii="Times New Roman" w:hAnsi="Times New Roman" w:cs="Times New Roman"/>
          <w:sz w:val="24"/>
          <w:szCs w:val="24"/>
          <w:lang w:val="en-GB"/>
        </w:rPr>
      </w:pPr>
      <w:r w:rsidRPr="00F030A2">
        <w:rPr>
          <w:rFonts w:ascii="Times New Roman" w:hAnsi="Times New Roman" w:cs="Times New Roman"/>
          <w:sz w:val="24"/>
          <w:szCs w:val="24"/>
          <w:lang w:val="en-GB"/>
        </w:rPr>
        <w:t xml:space="preserve">To Identify with brief description, the </w:t>
      </w:r>
    </w:p>
    <w:p w:rsidR="00892312" w:rsidRPr="00F1533E" w:rsidRDefault="00892312" w:rsidP="00AC2513">
      <w:pPr>
        <w:numPr>
          <w:ilvl w:val="0"/>
          <w:numId w:val="15"/>
        </w:numPr>
        <w:spacing w:after="0" w:line="360" w:lineRule="auto"/>
        <w:contextualSpacing/>
        <w:jc w:val="both"/>
        <w:rPr>
          <w:rFonts w:ascii="Times New Roman" w:hAnsi="Times New Roman" w:cs="Times New Roman"/>
          <w:sz w:val="24"/>
          <w:szCs w:val="24"/>
          <w:lang w:val="en-GB"/>
        </w:rPr>
      </w:pPr>
      <w:r w:rsidRPr="00F1533E">
        <w:rPr>
          <w:rFonts w:ascii="Times New Roman" w:hAnsi="Times New Roman" w:cs="Times New Roman"/>
          <w:sz w:val="24"/>
          <w:szCs w:val="24"/>
          <w:lang w:val="en-GB"/>
        </w:rPr>
        <w:t xml:space="preserve">Hospital structure and units </w:t>
      </w:r>
    </w:p>
    <w:p w:rsidR="00892312" w:rsidRPr="00F1533E" w:rsidRDefault="00892312" w:rsidP="00AC2513">
      <w:pPr>
        <w:numPr>
          <w:ilvl w:val="0"/>
          <w:numId w:val="15"/>
        </w:numPr>
        <w:spacing w:after="0" w:line="360" w:lineRule="auto"/>
        <w:contextualSpacing/>
        <w:jc w:val="both"/>
        <w:rPr>
          <w:rFonts w:ascii="Times New Roman" w:hAnsi="Times New Roman" w:cs="Times New Roman"/>
          <w:sz w:val="24"/>
          <w:szCs w:val="24"/>
          <w:lang w:val="en-GB"/>
        </w:rPr>
      </w:pPr>
      <w:r w:rsidRPr="00F1533E">
        <w:rPr>
          <w:rFonts w:ascii="Times New Roman" w:hAnsi="Times New Roman" w:cs="Times New Roman"/>
          <w:sz w:val="24"/>
          <w:szCs w:val="24"/>
          <w:lang w:val="en-GB"/>
        </w:rPr>
        <w:t>Different hospital equipment and their uses per unit visited</w:t>
      </w:r>
    </w:p>
    <w:p w:rsidR="00892312" w:rsidRPr="00F1533E" w:rsidRDefault="00892312" w:rsidP="00AC2513">
      <w:pPr>
        <w:numPr>
          <w:ilvl w:val="0"/>
          <w:numId w:val="15"/>
        </w:numPr>
        <w:spacing w:after="0" w:line="360" w:lineRule="auto"/>
        <w:contextualSpacing/>
        <w:jc w:val="both"/>
        <w:rPr>
          <w:rFonts w:ascii="Times New Roman" w:hAnsi="Times New Roman" w:cs="Times New Roman"/>
          <w:sz w:val="24"/>
          <w:szCs w:val="24"/>
          <w:lang w:val="en-GB"/>
        </w:rPr>
      </w:pPr>
      <w:r w:rsidRPr="00F1533E">
        <w:rPr>
          <w:rFonts w:ascii="Times New Roman" w:hAnsi="Times New Roman" w:cs="Times New Roman"/>
          <w:sz w:val="24"/>
          <w:szCs w:val="24"/>
          <w:lang w:val="en-GB"/>
        </w:rPr>
        <w:t>Different hospital personnel and their functions</w:t>
      </w:r>
    </w:p>
    <w:p w:rsidR="00892312" w:rsidRDefault="00892312" w:rsidP="00AC2513">
      <w:pPr>
        <w:pStyle w:val="ListParagraph"/>
        <w:numPr>
          <w:ilvl w:val="0"/>
          <w:numId w:val="67"/>
        </w:numPr>
        <w:spacing w:after="0" w:line="360" w:lineRule="auto"/>
        <w:jc w:val="both"/>
        <w:rPr>
          <w:rFonts w:ascii="Times New Roman" w:hAnsi="Times New Roman" w:cs="Times New Roman"/>
          <w:sz w:val="24"/>
          <w:szCs w:val="24"/>
          <w:lang w:val="en-GB"/>
        </w:rPr>
      </w:pPr>
      <w:r w:rsidRPr="00E81259">
        <w:rPr>
          <w:rFonts w:ascii="Times New Roman" w:hAnsi="Times New Roman" w:cs="Times New Roman"/>
          <w:sz w:val="24"/>
          <w:szCs w:val="24"/>
          <w:lang w:val="en-GB"/>
        </w:rPr>
        <w:t>To Identify different clients and orientate them within the facility</w:t>
      </w:r>
    </w:p>
    <w:p w:rsidR="00892312" w:rsidRDefault="00892312" w:rsidP="00AC2513">
      <w:pPr>
        <w:pStyle w:val="ListParagraph"/>
        <w:numPr>
          <w:ilvl w:val="0"/>
          <w:numId w:val="67"/>
        </w:numPr>
        <w:spacing w:after="0" w:line="360" w:lineRule="auto"/>
        <w:jc w:val="both"/>
        <w:rPr>
          <w:rFonts w:ascii="Times New Roman" w:hAnsi="Times New Roman" w:cs="Times New Roman"/>
          <w:sz w:val="24"/>
          <w:szCs w:val="24"/>
          <w:lang w:val="en-GB"/>
        </w:rPr>
      </w:pPr>
      <w:r w:rsidRPr="00E81259">
        <w:rPr>
          <w:rFonts w:ascii="Times New Roman" w:hAnsi="Times New Roman" w:cs="Times New Roman"/>
          <w:sz w:val="24"/>
          <w:szCs w:val="24"/>
          <w:lang w:val="en-GB"/>
        </w:rPr>
        <w:t xml:space="preserve">To measure and record </w:t>
      </w:r>
      <w:proofErr w:type="gramStart"/>
      <w:r w:rsidRPr="00E81259">
        <w:rPr>
          <w:rFonts w:ascii="Times New Roman" w:hAnsi="Times New Roman" w:cs="Times New Roman"/>
          <w:sz w:val="24"/>
          <w:szCs w:val="24"/>
          <w:lang w:val="en-GB"/>
        </w:rPr>
        <w:t>patients</w:t>
      </w:r>
      <w:proofErr w:type="gramEnd"/>
      <w:r w:rsidRPr="00E81259">
        <w:rPr>
          <w:rFonts w:ascii="Times New Roman" w:hAnsi="Times New Roman" w:cs="Times New Roman"/>
          <w:sz w:val="24"/>
          <w:szCs w:val="24"/>
          <w:lang w:val="en-GB"/>
        </w:rPr>
        <w:t xml:space="preserve"> vital signs correctly</w:t>
      </w:r>
    </w:p>
    <w:p w:rsidR="00892312" w:rsidRDefault="00892312" w:rsidP="00AC2513">
      <w:pPr>
        <w:pStyle w:val="ListParagraph"/>
        <w:numPr>
          <w:ilvl w:val="0"/>
          <w:numId w:val="67"/>
        </w:numPr>
        <w:spacing w:after="0" w:line="360" w:lineRule="auto"/>
        <w:jc w:val="both"/>
        <w:rPr>
          <w:rFonts w:ascii="Times New Roman" w:hAnsi="Times New Roman" w:cs="Times New Roman"/>
          <w:sz w:val="24"/>
          <w:szCs w:val="24"/>
          <w:lang w:val="en-GB"/>
        </w:rPr>
      </w:pPr>
      <w:r w:rsidRPr="00E81259">
        <w:rPr>
          <w:rFonts w:ascii="Times New Roman" w:hAnsi="Times New Roman" w:cs="Times New Roman"/>
          <w:sz w:val="24"/>
          <w:szCs w:val="24"/>
          <w:lang w:val="en-GB"/>
        </w:rPr>
        <w:t xml:space="preserve">To keep </w:t>
      </w:r>
      <w:proofErr w:type="gramStart"/>
      <w:r w:rsidRPr="00E81259">
        <w:rPr>
          <w:rFonts w:ascii="Times New Roman" w:hAnsi="Times New Roman" w:cs="Times New Roman"/>
          <w:sz w:val="24"/>
          <w:szCs w:val="24"/>
          <w:lang w:val="en-GB"/>
        </w:rPr>
        <w:t>patients</w:t>
      </w:r>
      <w:proofErr w:type="gramEnd"/>
      <w:r w:rsidRPr="00E81259">
        <w:rPr>
          <w:rFonts w:ascii="Times New Roman" w:hAnsi="Times New Roman" w:cs="Times New Roman"/>
          <w:sz w:val="24"/>
          <w:szCs w:val="24"/>
          <w:lang w:val="en-GB"/>
        </w:rPr>
        <w:t xml:space="preserve"> environment clean including: bed making, cleaning of bedside lockers</w:t>
      </w:r>
    </w:p>
    <w:p w:rsidR="00892312" w:rsidRDefault="00892312" w:rsidP="00AC2513">
      <w:pPr>
        <w:pStyle w:val="ListParagraph"/>
        <w:numPr>
          <w:ilvl w:val="0"/>
          <w:numId w:val="67"/>
        </w:numPr>
        <w:spacing w:after="0" w:line="360" w:lineRule="auto"/>
        <w:jc w:val="both"/>
        <w:rPr>
          <w:rFonts w:ascii="Times New Roman" w:hAnsi="Times New Roman" w:cs="Times New Roman"/>
          <w:sz w:val="24"/>
          <w:szCs w:val="24"/>
          <w:lang w:val="en-GB"/>
        </w:rPr>
      </w:pPr>
      <w:r w:rsidRPr="00E81259">
        <w:rPr>
          <w:rFonts w:ascii="Times New Roman" w:hAnsi="Times New Roman" w:cs="Times New Roman"/>
          <w:sz w:val="24"/>
          <w:szCs w:val="24"/>
          <w:lang w:val="en-GB"/>
        </w:rPr>
        <w:lastRenderedPageBreak/>
        <w:t>To set for and participate in hospital rounds</w:t>
      </w:r>
    </w:p>
    <w:p w:rsidR="00892312" w:rsidRDefault="00892312" w:rsidP="00AC2513">
      <w:pPr>
        <w:pStyle w:val="ListParagraph"/>
        <w:numPr>
          <w:ilvl w:val="0"/>
          <w:numId w:val="67"/>
        </w:numPr>
        <w:spacing w:after="0" w:line="360" w:lineRule="auto"/>
        <w:jc w:val="both"/>
        <w:rPr>
          <w:rFonts w:ascii="Times New Roman" w:hAnsi="Times New Roman" w:cs="Times New Roman"/>
          <w:sz w:val="24"/>
          <w:szCs w:val="24"/>
          <w:lang w:val="en-GB"/>
        </w:rPr>
      </w:pPr>
      <w:r w:rsidRPr="00E81259">
        <w:rPr>
          <w:rFonts w:ascii="Times New Roman" w:hAnsi="Times New Roman" w:cs="Times New Roman"/>
          <w:sz w:val="24"/>
          <w:szCs w:val="24"/>
          <w:lang w:val="en-GB"/>
        </w:rPr>
        <w:t>To identify, fill and briefly describe a patient card</w:t>
      </w:r>
    </w:p>
    <w:p w:rsidR="00892312" w:rsidRDefault="00892312" w:rsidP="00AC2513">
      <w:pPr>
        <w:pStyle w:val="ListParagraph"/>
        <w:numPr>
          <w:ilvl w:val="0"/>
          <w:numId w:val="67"/>
        </w:numPr>
        <w:spacing w:after="0" w:line="360" w:lineRule="auto"/>
        <w:jc w:val="both"/>
        <w:rPr>
          <w:rFonts w:ascii="Times New Roman" w:hAnsi="Times New Roman" w:cs="Times New Roman"/>
          <w:sz w:val="24"/>
          <w:szCs w:val="24"/>
          <w:lang w:val="en-GB"/>
        </w:rPr>
      </w:pPr>
      <w:r w:rsidRPr="00E81259">
        <w:rPr>
          <w:rFonts w:ascii="Times New Roman" w:hAnsi="Times New Roman" w:cs="Times New Roman"/>
          <w:sz w:val="24"/>
          <w:szCs w:val="24"/>
          <w:lang w:val="en-GB"/>
        </w:rPr>
        <w:t>To identify different and Assist in positioning of patients</w:t>
      </w:r>
    </w:p>
    <w:p w:rsidR="00892312" w:rsidRDefault="00892312" w:rsidP="00AC2513">
      <w:pPr>
        <w:pStyle w:val="ListParagraph"/>
        <w:numPr>
          <w:ilvl w:val="0"/>
          <w:numId w:val="67"/>
        </w:numPr>
        <w:spacing w:after="0" w:line="360" w:lineRule="auto"/>
        <w:jc w:val="both"/>
        <w:rPr>
          <w:rFonts w:ascii="Times New Roman" w:hAnsi="Times New Roman" w:cs="Times New Roman"/>
          <w:sz w:val="24"/>
          <w:szCs w:val="24"/>
          <w:lang w:val="en-GB"/>
        </w:rPr>
      </w:pPr>
      <w:r w:rsidRPr="00E81259">
        <w:rPr>
          <w:rFonts w:ascii="Times New Roman" w:hAnsi="Times New Roman" w:cs="Times New Roman"/>
          <w:sz w:val="24"/>
          <w:szCs w:val="24"/>
          <w:lang w:val="en-GB"/>
        </w:rPr>
        <w:t xml:space="preserve">To take down </w:t>
      </w:r>
      <w:proofErr w:type="gramStart"/>
      <w:r w:rsidRPr="00E81259">
        <w:rPr>
          <w:rFonts w:ascii="Times New Roman" w:hAnsi="Times New Roman" w:cs="Times New Roman"/>
          <w:sz w:val="24"/>
          <w:szCs w:val="24"/>
          <w:lang w:val="en-GB"/>
        </w:rPr>
        <w:t>patients</w:t>
      </w:r>
      <w:proofErr w:type="gramEnd"/>
      <w:r w:rsidRPr="00E81259">
        <w:rPr>
          <w:rFonts w:ascii="Times New Roman" w:hAnsi="Times New Roman" w:cs="Times New Roman"/>
          <w:sz w:val="24"/>
          <w:szCs w:val="24"/>
          <w:lang w:val="en-GB"/>
        </w:rPr>
        <w:t xml:space="preserve"> history during admission </w:t>
      </w:r>
    </w:p>
    <w:p w:rsidR="00892312" w:rsidRDefault="00892312" w:rsidP="00AC2513">
      <w:pPr>
        <w:pStyle w:val="ListParagraph"/>
        <w:numPr>
          <w:ilvl w:val="0"/>
          <w:numId w:val="67"/>
        </w:numPr>
        <w:spacing w:after="0" w:line="360" w:lineRule="auto"/>
        <w:jc w:val="both"/>
        <w:rPr>
          <w:rFonts w:ascii="Times New Roman" w:hAnsi="Times New Roman" w:cs="Times New Roman"/>
          <w:sz w:val="24"/>
          <w:szCs w:val="24"/>
          <w:lang w:val="en-GB"/>
        </w:rPr>
      </w:pPr>
      <w:r w:rsidRPr="00E81259">
        <w:rPr>
          <w:rFonts w:ascii="Times New Roman" w:hAnsi="Times New Roman" w:cs="Times New Roman"/>
          <w:sz w:val="24"/>
          <w:szCs w:val="24"/>
          <w:lang w:val="en-GB"/>
        </w:rPr>
        <w:t>To Create good nurse patient relationship</w:t>
      </w:r>
    </w:p>
    <w:p w:rsidR="00892312" w:rsidRDefault="00892312" w:rsidP="00AC2513">
      <w:pPr>
        <w:pStyle w:val="ListParagraph"/>
        <w:numPr>
          <w:ilvl w:val="0"/>
          <w:numId w:val="67"/>
        </w:numPr>
        <w:spacing w:after="0" w:line="360" w:lineRule="auto"/>
        <w:jc w:val="both"/>
        <w:rPr>
          <w:rFonts w:ascii="Times New Roman" w:hAnsi="Times New Roman" w:cs="Times New Roman"/>
          <w:sz w:val="24"/>
          <w:szCs w:val="24"/>
          <w:lang w:val="en-GB"/>
        </w:rPr>
      </w:pPr>
      <w:r w:rsidRPr="00E81259">
        <w:rPr>
          <w:rFonts w:ascii="Times New Roman" w:hAnsi="Times New Roman" w:cs="Times New Roman"/>
          <w:sz w:val="24"/>
          <w:szCs w:val="24"/>
          <w:lang w:val="en-GB"/>
        </w:rPr>
        <w:t>To write and present a group report at the end of the internship</w:t>
      </w:r>
    </w:p>
    <w:p w:rsidR="00E8750C" w:rsidRDefault="00E8750C" w:rsidP="00E8750C">
      <w:pPr>
        <w:spacing w:after="0" w:line="360" w:lineRule="auto"/>
        <w:jc w:val="both"/>
        <w:rPr>
          <w:rFonts w:ascii="Times New Roman" w:hAnsi="Times New Roman" w:cs="Times New Roman"/>
          <w:sz w:val="24"/>
          <w:szCs w:val="24"/>
          <w:lang w:val="en-GB"/>
        </w:rPr>
      </w:pPr>
    </w:p>
    <w:p w:rsidR="00E8750C" w:rsidRDefault="00E8750C" w:rsidP="00E8750C">
      <w:pPr>
        <w:spacing w:after="0" w:line="360" w:lineRule="auto"/>
        <w:jc w:val="both"/>
        <w:rPr>
          <w:rFonts w:ascii="Times New Roman" w:hAnsi="Times New Roman" w:cs="Times New Roman"/>
          <w:sz w:val="24"/>
          <w:szCs w:val="24"/>
          <w:lang w:val="en-GB"/>
        </w:rPr>
      </w:pPr>
    </w:p>
    <w:p w:rsidR="00E8750C" w:rsidRDefault="00E8750C" w:rsidP="00E8750C">
      <w:pPr>
        <w:spacing w:after="0" w:line="360" w:lineRule="auto"/>
        <w:jc w:val="both"/>
        <w:rPr>
          <w:rFonts w:ascii="Times New Roman" w:hAnsi="Times New Roman" w:cs="Times New Roman"/>
          <w:sz w:val="24"/>
          <w:szCs w:val="24"/>
          <w:lang w:val="en-GB"/>
        </w:rPr>
      </w:pPr>
    </w:p>
    <w:p w:rsidR="00E8750C" w:rsidRDefault="00E8750C" w:rsidP="00E8750C">
      <w:pPr>
        <w:spacing w:after="0" w:line="360" w:lineRule="auto"/>
        <w:jc w:val="both"/>
        <w:rPr>
          <w:rFonts w:ascii="Times New Roman" w:hAnsi="Times New Roman" w:cs="Times New Roman"/>
          <w:sz w:val="24"/>
          <w:szCs w:val="24"/>
          <w:lang w:val="en-GB"/>
        </w:rPr>
      </w:pPr>
    </w:p>
    <w:p w:rsidR="00E8750C" w:rsidRDefault="00E8750C" w:rsidP="00E8750C">
      <w:pPr>
        <w:spacing w:after="0" w:line="360" w:lineRule="auto"/>
        <w:jc w:val="both"/>
        <w:rPr>
          <w:rFonts w:ascii="Times New Roman" w:hAnsi="Times New Roman" w:cs="Times New Roman"/>
          <w:sz w:val="24"/>
          <w:szCs w:val="24"/>
          <w:lang w:val="en-GB"/>
        </w:rPr>
      </w:pPr>
    </w:p>
    <w:p w:rsidR="00E8750C" w:rsidRDefault="00E8750C" w:rsidP="00E8750C">
      <w:pPr>
        <w:spacing w:after="0" w:line="360" w:lineRule="auto"/>
        <w:jc w:val="both"/>
        <w:rPr>
          <w:rFonts w:ascii="Times New Roman" w:hAnsi="Times New Roman" w:cs="Times New Roman"/>
          <w:sz w:val="24"/>
          <w:szCs w:val="24"/>
          <w:lang w:val="en-GB"/>
        </w:rPr>
      </w:pPr>
    </w:p>
    <w:p w:rsidR="00E8750C" w:rsidRDefault="00E8750C" w:rsidP="00E8750C">
      <w:pPr>
        <w:spacing w:after="0" w:line="360" w:lineRule="auto"/>
        <w:jc w:val="both"/>
        <w:rPr>
          <w:rFonts w:ascii="Times New Roman" w:hAnsi="Times New Roman" w:cs="Times New Roman"/>
          <w:sz w:val="24"/>
          <w:szCs w:val="24"/>
          <w:lang w:val="en-GB"/>
        </w:rPr>
      </w:pPr>
    </w:p>
    <w:p w:rsidR="00E8750C" w:rsidRDefault="00E8750C" w:rsidP="00E8750C">
      <w:pPr>
        <w:spacing w:after="0" w:line="360" w:lineRule="auto"/>
        <w:jc w:val="both"/>
        <w:rPr>
          <w:rFonts w:ascii="Times New Roman" w:hAnsi="Times New Roman" w:cs="Times New Roman"/>
          <w:sz w:val="24"/>
          <w:szCs w:val="24"/>
          <w:lang w:val="en-GB"/>
        </w:rPr>
      </w:pPr>
    </w:p>
    <w:p w:rsidR="00E8750C" w:rsidRDefault="00E8750C" w:rsidP="00E8750C">
      <w:pPr>
        <w:spacing w:after="0" w:line="360" w:lineRule="auto"/>
        <w:jc w:val="both"/>
        <w:rPr>
          <w:rFonts w:ascii="Times New Roman" w:hAnsi="Times New Roman" w:cs="Times New Roman"/>
          <w:sz w:val="24"/>
          <w:szCs w:val="24"/>
          <w:lang w:val="en-GB"/>
        </w:rPr>
      </w:pPr>
    </w:p>
    <w:p w:rsidR="00E8750C" w:rsidRDefault="00E8750C" w:rsidP="00E8750C">
      <w:pPr>
        <w:spacing w:after="0" w:line="360" w:lineRule="auto"/>
        <w:jc w:val="both"/>
        <w:rPr>
          <w:rFonts w:ascii="Times New Roman" w:hAnsi="Times New Roman" w:cs="Times New Roman"/>
          <w:sz w:val="24"/>
          <w:szCs w:val="24"/>
          <w:lang w:val="en-GB"/>
        </w:rPr>
      </w:pPr>
    </w:p>
    <w:p w:rsidR="00E8750C" w:rsidRDefault="00E8750C" w:rsidP="00E8750C">
      <w:pPr>
        <w:spacing w:after="0" w:line="360" w:lineRule="auto"/>
        <w:jc w:val="both"/>
        <w:rPr>
          <w:rFonts w:ascii="Times New Roman" w:hAnsi="Times New Roman" w:cs="Times New Roman"/>
          <w:sz w:val="24"/>
          <w:szCs w:val="24"/>
          <w:lang w:val="en-GB"/>
        </w:rPr>
      </w:pPr>
    </w:p>
    <w:p w:rsidR="00E8750C" w:rsidRDefault="00E8750C" w:rsidP="00E8750C">
      <w:pPr>
        <w:spacing w:after="0" w:line="360" w:lineRule="auto"/>
        <w:jc w:val="both"/>
        <w:rPr>
          <w:rFonts w:ascii="Times New Roman" w:hAnsi="Times New Roman" w:cs="Times New Roman"/>
          <w:sz w:val="24"/>
          <w:szCs w:val="24"/>
          <w:lang w:val="en-GB"/>
        </w:rPr>
      </w:pPr>
    </w:p>
    <w:p w:rsidR="00E8750C" w:rsidRDefault="00E8750C" w:rsidP="00E8750C">
      <w:pPr>
        <w:spacing w:after="0" w:line="360" w:lineRule="auto"/>
        <w:jc w:val="both"/>
        <w:rPr>
          <w:rFonts w:ascii="Times New Roman" w:hAnsi="Times New Roman" w:cs="Times New Roman"/>
          <w:sz w:val="24"/>
          <w:szCs w:val="24"/>
          <w:lang w:val="en-GB"/>
        </w:rPr>
      </w:pPr>
    </w:p>
    <w:p w:rsidR="00E8750C" w:rsidRDefault="00E8750C" w:rsidP="00E8750C">
      <w:pPr>
        <w:spacing w:after="0" w:line="360" w:lineRule="auto"/>
        <w:jc w:val="both"/>
        <w:rPr>
          <w:rFonts w:ascii="Times New Roman" w:hAnsi="Times New Roman" w:cs="Times New Roman"/>
          <w:sz w:val="24"/>
          <w:szCs w:val="24"/>
          <w:lang w:val="en-GB"/>
        </w:rPr>
      </w:pPr>
    </w:p>
    <w:p w:rsidR="00E8750C" w:rsidRDefault="00E8750C" w:rsidP="00E8750C">
      <w:pPr>
        <w:spacing w:after="0" w:line="360" w:lineRule="auto"/>
        <w:jc w:val="both"/>
        <w:rPr>
          <w:rFonts w:ascii="Times New Roman" w:hAnsi="Times New Roman" w:cs="Times New Roman"/>
          <w:sz w:val="24"/>
          <w:szCs w:val="24"/>
          <w:lang w:val="en-GB"/>
        </w:rPr>
      </w:pPr>
    </w:p>
    <w:p w:rsidR="00E8750C" w:rsidRDefault="00E8750C" w:rsidP="00E8750C">
      <w:pPr>
        <w:spacing w:after="0" w:line="360" w:lineRule="auto"/>
        <w:jc w:val="both"/>
        <w:rPr>
          <w:rFonts w:ascii="Times New Roman" w:hAnsi="Times New Roman" w:cs="Times New Roman"/>
          <w:sz w:val="24"/>
          <w:szCs w:val="24"/>
          <w:lang w:val="en-GB"/>
        </w:rPr>
      </w:pPr>
    </w:p>
    <w:p w:rsidR="00E8750C" w:rsidRDefault="00E8750C" w:rsidP="00E8750C">
      <w:pPr>
        <w:spacing w:after="0" w:line="360" w:lineRule="auto"/>
        <w:jc w:val="both"/>
        <w:rPr>
          <w:rFonts w:ascii="Times New Roman" w:hAnsi="Times New Roman" w:cs="Times New Roman"/>
          <w:sz w:val="24"/>
          <w:szCs w:val="24"/>
          <w:lang w:val="en-GB"/>
        </w:rPr>
      </w:pPr>
    </w:p>
    <w:p w:rsidR="00E8750C" w:rsidRDefault="00E8750C" w:rsidP="00E8750C">
      <w:pPr>
        <w:spacing w:after="0" w:line="360" w:lineRule="auto"/>
        <w:jc w:val="both"/>
        <w:rPr>
          <w:rFonts w:ascii="Times New Roman" w:hAnsi="Times New Roman" w:cs="Times New Roman"/>
          <w:sz w:val="24"/>
          <w:szCs w:val="24"/>
          <w:lang w:val="en-GB"/>
        </w:rPr>
      </w:pPr>
    </w:p>
    <w:p w:rsidR="00E8750C" w:rsidRDefault="00E8750C" w:rsidP="00E8750C">
      <w:pPr>
        <w:spacing w:after="0" w:line="360" w:lineRule="auto"/>
        <w:jc w:val="both"/>
        <w:rPr>
          <w:rFonts w:ascii="Times New Roman" w:hAnsi="Times New Roman" w:cs="Times New Roman"/>
          <w:sz w:val="24"/>
          <w:szCs w:val="24"/>
          <w:lang w:val="en-GB"/>
        </w:rPr>
      </w:pPr>
    </w:p>
    <w:p w:rsidR="00E8750C" w:rsidRDefault="00E8750C" w:rsidP="00E8750C">
      <w:pPr>
        <w:spacing w:after="0" w:line="360" w:lineRule="auto"/>
        <w:jc w:val="both"/>
        <w:rPr>
          <w:rFonts w:ascii="Times New Roman" w:hAnsi="Times New Roman" w:cs="Times New Roman"/>
          <w:sz w:val="24"/>
          <w:szCs w:val="24"/>
          <w:lang w:val="en-GB"/>
        </w:rPr>
      </w:pPr>
    </w:p>
    <w:p w:rsidR="00E8750C" w:rsidRDefault="00E8750C" w:rsidP="00E8750C">
      <w:pPr>
        <w:spacing w:after="0" w:line="360" w:lineRule="auto"/>
        <w:jc w:val="both"/>
        <w:rPr>
          <w:rFonts w:ascii="Times New Roman" w:hAnsi="Times New Roman" w:cs="Times New Roman"/>
          <w:sz w:val="24"/>
          <w:szCs w:val="24"/>
          <w:lang w:val="en-GB"/>
        </w:rPr>
      </w:pPr>
    </w:p>
    <w:p w:rsidR="00E8750C" w:rsidRDefault="00E8750C" w:rsidP="00E8750C">
      <w:pPr>
        <w:spacing w:after="0" w:line="360" w:lineRule="auto"/>
        <w:jc w:val="both"/>
        <w:rPr>
          <w:rFonts w:ascii="Times New Roman" w:hAnsi="Times New Roman" w:cs="Times New Roman"/>
          <w:sz w:val="24"/>
          <w:szCs w:val="24"/>
          <w:lang w:val="en-GB"/>
        </w:rPr>
      </w:pPr>
    </w:p>
    <w:p w:rsidR="00E8750C" w:rsidRDefault="00E8750C" w:rsidP="00E8750C">
      <w:pPr>
        <w:spacing w:after="0" w:line="360" w:lineRule="auto"/>
        <w:jc w:val="both"/>
        <w:rPr>
          <w:rFonts w:ascii="Times New Roman" w:hAnsi="Times New Roman" w:cs="Times New Roman"/>
          <w:sz w:val="24"/>
          <w:szCs w:val="24"/>
          <w:lang w:val="en-GB"/>
        </w:rPr>
      </w:pPr>
    </w:p>
    <w:p w:rsidR="00E8750C" w:rsidRDefault="00E8750C" w:rsidP="00E8750C">
      <w:pPr>
        <w:spacing w:after="0" w:line="360" w:lineRule="auto"/>
        <w:jc w:val="both"/>
        <w:rPr>
          <w:rFonts w:ascii="Times New Roman" w:hAnsi="Times New Roman" w:cs="Times New Roman"/>
          <w:sz w:val="24"/>
          <w:szCs w:val="24"/>
          <w:lang w:val="en-GB"/>
        </w:rPr>
      </w:pPr>
    </w:p>
    <w:p w:rsidR="00E8750C" w:rsidRDefault="00E8750C" w:rsidP="00E8750C">
      <w:pPr>
        <w:spacing w:after="0" w:line="360" w:lineRule="auto"/>
        <w:jc w:val="both"/>
        <w:rPr>
          <w:rFonts w:ascii="Times New Roman" w:hAnsi="Times New Roman" w:cs="Times New Roman"/>
          <w:sz w:val="24"/>
          <w:szCs w:val="24"/>
          <w:lang w:val="en-GB"/>
        </w:rPr>
      </w:pPr>
    </w:p>
    <w:p w:rsidR="00E8750C" w:rsidRDefault="00E8750C" w:rsidP="00E8750C">
      <w:pPr>
        <w:spacing w:after="0" w:line="360" w:lineRule="auto"/>
        <w:rPr>
          <w:rFonts w:ascii="Times New Roman" w:eastAsia="Times New Roman" w:hAnsi="Times New Roman" w:cs="Times New Roman"/>
          <w:color w:val="000000"/>
          <w:sz w:val="24"/>
          <w:szCs w:val="24"/>
          <w:lang w:eastAsia="fr-FR"/>
        </w:rPr>
      </w:pPr>
      <w:r>
        <w:rPr>
          <w:noProof/>
          <w:lang w:val="en-US"/>
        </w:rPr>
        <w:lastRenderedPageBreak/>
        <w:drawing>
          <wp:anchor distT="0" distB="0" distL="114300" distR="114300" simplePos="0" relativeHeight="251661312" behindDoc="0" locked="0" layoutInCell="1" allowOverlap="1" wp14:anchorId="39B9E7D7" wp14:editId="2BFFF215">
            <wp:simplePos x="0" y="0"/>
            <wp:positionH relativeFrom="column">
              <wp:posOffset>1857375</wp:posOffset>
            </wp:positionH>
            <wp:positionV relativeFrom="paragraph">
              <wp:posOffset>-276225</wp:posOffset>
            </wp:positionV>
            <wp:extent cx="1047750" cy="1011876"/>
            <wp:effectExtent l="0" t="0" r="0" b="0"/>
            <wp:wrapNone/>
            <wp:docPr id="2"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 name="Picture 10"/>
                    <pic:cNvPicPr>
                      <a:picLocks noChangeAspect="1"/>
                    </pic:cNvPicPr>
                  </pic:nvPicPr>
                  <pic:blipFill>
                    <a:blip r:embed="rId7"/>
                    <a:srcRect l="3734" t="2530" r="3564" b="3892"/>
                    <a:stretch>
                      <a:fillRect/>
                    </a:stretch>
                  </pic:blipFill>
                  <pic:spPr>
                    <a:xfrm>
                      <a:off x="0" y="0"/>
                      <a:ext cx="1047750" cy="1011876"/>
                    </a:xfrm>
                    <a:prstGeom prst="rect">
                      <a:avLst/>
                    </a:prstGeom>
                    <a:noFill/>
                    <a:ln>
                      <a:noFill/>
                      <a:prstDash/>
                    </a:ln>
                  </pic:spPr>
                </pic:pic>
              </a:graphicData>
            </a:graphic>
            <wp14:sizeRelH relativeFrom="margin">
              <wp14:pctWidth>0</wp14:pctWidth>
            </wp14:sizeRelH>
            <wp14:sizeRelV relativeFrom="margin">
              <wp14:pctHeight>0</wp14:pctHeight>
            </wp14:sizeRelV>
          </wp:anchor>
        </w:drawing>
      </w:r>
    </w:p>
    <w:p w:rsidR="00E8750C" w:rsidRDefault="00E8750C" w:rsidP="00E8750C">
      <w:pPr>
        <w:spacing w:after="0" w:line="360" w:lineRule="auto"/>
        <w:rPr>
          <w:rFonts w:ascii="Times New Roman" w:eastAsia="Times New Roman" w:hAnsi="Times New Roman" w:cs="Times New Roman"/>
          <w:color w:val="000000"/>
          <w:sz w:val="24"/>
          <w:szCs w:val="24"/>
          <w:lang w:eastAsia="fr-FR"/>
        </w:rPr>
      </w:pPr>
    </w:p>
    <w:p w:rsidR="00E8750C" w:rsidRDefault="00E8750C" w:rsidP="00E8750C">
      <w:pPr>
        <w:spacing w:after="0" w:line="360" w:lineRule="auto"/>
        <w:rPr>
          <w:rFonts w:ascii="Times New Roman" w:eastAsia="Times New Roman" w:hAnsi="Times New Roman" w:cs="Times New Roman"/>
          <w:color w:val="000000"/>
          <w:sz w:val="24"/>
          <w:szCs w:val="24"/>
          <w:lang w:eastAsia="fr-FR"/>
        </w:rPr>
      </w:pPr>
    </w:p>
    <w:p w:rsidR="00E8750C" w:rsidRDefault="00E8750C" w:rsidP="00E8750C">
      <w:pPr>
        <w:keepNext/>
        <w:keepLines/>
        <w:spacing w:after="0" w:line="360" w:lineRule="auto"/>
        <w:jc w:val="center"/>
        <w:outlineLvl w:val="0"/>
        <w:rPr>
          <w:rFonts w:ascii="Times New Roman" w:eastAsia="Calibri" w:hAnsi="Times New Roman" w:cs="Times New Roman"/>
          <w:b/>
          <w:bCs/>
          <w:iCs/>
          <w:sz w:val="24"/>
          <w:szCs w:val="24"/>
          <w:lang w:val="en-US"/>
        </w:rPr>
      </w:pPr>
      <w:r w:rsidRPr="007D5227">
        <w:rPr>
          <w:rFonts w:ascii="Times New Roman" w:eastAsia="Calibri" w:hAnsi="Times New Roman" w:cs="Times New Roman"/>
          <w:b/>
          <w:bCs/>
          <w:sz w:val="24"/>
          <w:szCs w:val="24"/>
          <w:lang w:val="en-GB"/>
        </w:rPr>
        <w:t>DEPARTMENT</w:t>
      </w:r>
      <w:r>
        <w:rPr>
          <w:rFonts w:ascii="Times New Roman" w:eastAsia="Calibri" w:hAnsi="Times New Roman" w:cs="Times New Roman"/>
          <w:b/>
          <w:bCs/>
          <w:sz w:val="24"/>
          <w:szCs w:val="24"/>
          <w:lang w:val="en-GB"/>
        </w:rPr>
        <w:t xml:space="preserve">: </w:t>
      </w:r>
      <w:r>
        <w:rPr>
          <w:rFonts w:ascii="Times New Roman" w:eastAsia="Arial Unicode MS" w:hAnsi="Times New Roman" w:cs="Times New Roman"/>
          <w:b/>
          <w:iCs/>
          <w:sz w:val="24"/>
          <w:szCs w:val="24"/>
          <w:lang w:val="en-US"/>
        </w:rPr>
        <w:t>PHARMACY TECHNOLOGY</w:t>
      </w:r>
      <w:r w:rsidRPr="006D0D6B">
        <w:rPr>
          <w:rFonts w:ascii="Times New Roman" w:eastAsia="Calibri" w:hAnsi="Times New Roman" w:cs="Times New Roman"/>
          <w:b/>
          <w:bCs/>
          <w:iCs/>
          <w:sz w:val="24"/>
          <w:szCs w:val="24"/>
          <w:lang w:val="en-US"/>
        </w:rPr>
        <w:t xml:space="preserve"> </w:t>
      </w:r>
    </w:p>
    <w:p w:rsidR="00E8750C" w:rsidRDefault="00E8750C" w:rsidP="00E8750C">
      <w:pPr>
        <w:keepNext/>
        <w:keepLines/>
        <w:spacing w:after="0" w:line="360" w:lineRule="auto"/>
        <w:jc w:val="center"/>
        <w:outlineLvl w:val="0"/>
        <w:rPr>
          <w:rFonts w:ascii="Times New Roman" w:eastAsia="Calibri" w:hAnsi="Times New Roman" w:cs="Times New Roman"/>
          <w:b/>
          <w:bCs/>
          <w:iCs/>
          <w:sz w:val="24"/>
          <w:szCs w:val="24"/>
          <w:lang w:val="en-US"/>
        </w:rPr>
      </w:pPr>
      <w:r>
        <w:rPr>
          <w:rFonts w:ascii="Times New Roman" w:eastAsia="Calibri" w:hAnsi="Times New Roman" w:cs="Times New Roman"/>
          <w:b/>
          <w:bCs/>
          <w:iCs/>
          <w:sz w:val="24"/>
          <w:szCs w:val="24"/>
          <w:lang w:val="en-US"/>
        </w:rPr>
        <w:t>COURSE CONTENT</w:t>
      </w:r>
    </w:p>
    <w:p w:rsidR="00E8750C" w:rsidRPr="00E8750C" w:rsidRDefault="00E8750C" w:rsidP="00E8750C">
      <w:pPr>
        <w:spacing w:after="0" w:line="360" w:lineRule="auto"/>
        <w:jc w:val="both"/>
        <w:rPr>
          <w:rFonts w:ascii="Times New Roman" w:hAnsi="Times New Roman" w:cs="Times New Roman"/>
          <w:sz w:val="24"/>
          <w:szCs w:val="24"/>
          <w:lang w:val="en-GB"/>
        </w:rPr>
      </w:pPr>
    </w:p>
    <w:p w:rsidR="006D0405" w:rsidRPr="009325D1" w:rsidRDefault="006D0405" w:rsidP="006D0405">
      <w:pPr>
        <w:spacing w:after="0" w:line="360" w:lineRule="auto"/>
        <w:jc w:val="center"/>
        <w:rPr>
          <w:rFonts w:ascii="Times New Roman" w:eastAsia="Times New Roman" w:hAnsi="Times New Roman" w:cs="Times New Roman"/>
          <w:b/>
          <w:color w:val="000000"/>
          <w:sz w:val="28"/>
          <w:szCs w:val="28"/>
          <w:lang w:eastAsia="fr-FR"/>
        </w:rPr>
      </w:pPr>
      <w:r w:rsidRPr="009325D1">
        <w:rPr>
          <w:rFonts w:ascii="Times New Roman" w:hAnsi="Times New Roman" w:cs="Times New Roman"/>
          <w:b/>
          <w:sz w:val="28"/>
          <w:szCs w:val="28"/>
        </w:rPr>
        <w:t>SECOND SEMESTER LEVEL 300</w:t>
      </w:r>
    </w:p>
    <w:p w:rsidR="006D0405" w:rsidRDefault="006D0405" w:rsidP="006D0405">
      <w:pPr>
        <w:tabs>
          <w:tab w:val="left" w:pos="7095"/>
        </w:tabs>
        <w:spacing w:after="0" w:line="360" w:lineRule="auto"/>
        <w:jc w:val="center"/>
        <w:rPr>
          <w:rStyle w:val="fontstyle01"/>
          <w:rFonts w:ascii="Times New Roman" w:hAnsi="Times New Roman" w:cs="Times New Roman"/>
          <w:lang w:val="en-GB"/>
        </w:rPr>
      </w:pPr>
      <w:r w:rsidRPr="009325D1">
        <w:rPr>
          <w:rFonts w:ascii="Times New Roman" w:eastAsia="Arial Unicode MS" w:hAnsi="Times New Roman" w:cs="Times New Roman"/>
          <w:b/>
          <w:sz w:val="28"/>
          <w:szCs w:val="28"/>
          <w:lang w:val="en-GB"/>
        </w:rPr>
        <w:t xml:space="preserve">EHF322 </w:t>
      </w:r>
      <w:r w:rsidRPr="009325D1">
        <w:rPr>
          <w:rFonts w:ascii="Times New Roman" w:eastAsia="Arial Unicode MS" w:hAnsi="Times New Roman" w:cs="Times New Roman"/>
          <w:b/>
          <w:color w:val="000000"/>
          <w:sz w:val="28"/>
          <w:szCs w:val="28"/>
          <w:lang w:val="en-GB"/>
        </w:rPr>
        <w:t>BASIC LABORATORY TECHNIQUES (</w:t>
      </w:r>
      <w:r w:rsidRPr="009325D1">
        <w:rPr>
          <w:rStyle w:val="fontstyle01"/>
          <w:rFonts w:ascii="Times New Roman" w:hAnsi="Times New Roman" w:cs="Times New Roman"/>
          <w:sz w:val="28"/>
          <w:szCs w:val="28"/>
          <w:lang w:val="en-GB"/>
        </w:rPr>
        <w:t>2 CREDIT 20 HOURS</w:t>
      </w:r>
      <w:r w:rsidRPr="00D26063">
        <w:rPr>
          <w:rStyle w:val="fontstyle01"/>
          <w:rFonts w:ascii="Times New Roman" w:hAnsi="Times New Roman" w:cs="Times New Roman"/>
          <w:lang w:val="en-GB"/>
        </w:rPr>
        <w:t>)</w:t>
      </w:r>
    </w:p>
    <w:p w:rsidR="006D0405" w:rsidRPr="00E81259" w:rsidRDefault="006D0405" w:rsidP="006D0405">
      <w:pPr>
        <w:tabs>
          <w:tab w:val="left" w:pos="7095"/>
        </w:tabs>
        <w:spacing w:after="0"/>
        <w:jc w:val="both"/>
        <w:rPr>
          <w:rFonts w:ascii="Times New Roman" w:hAnsi="Times New Roman" w:cs="Times New Roman"/>
          <w:b/>
          <w:sz w:val="24"/>
          <w:szCs w:val="24"/>
          <w:u w:val="single"/>
          <w:lang w:val="en-GB"/>
        </w:rPr>
      </w:pPr>
      <w:r w:rsidRPr="00E81259">
        <w:rPr>
          <w:rFonts w:ascii="Times New Roman" w:hAnsi="Times New Roman" w:cs="Times New Roman"/>
          <w:b/>
          <w:sz w:val="24"/>
          <w:szCs w:val="24"/>
          <w:u w:val="single"/>
          <w:lang w:val="en-GB"/>
        </w:rPr>
        <w:t>OBJECTIVE</w:t>
      </w:r>
    </w:p>
    <w:p w:rsidR="006D0405" w:rsidRDefault="006D0405" w:rsidP="006D0405">
      <w:pPr>
        <w:spacing w:after="0"/>
        <w:jc w:val="both"/>
        <w:rPr>
          <w:rFonts w:ascii="Times New Roman" w:hAnsi="Times New Roman" w:cs="Times New Roman"/>
          <w:sz w:val="24"/>
          <w:szCs w:val="24"/>
          <w:lang w:val="en-GB"/>
        </w:rPr>
      </w:pPr>
      <w:r>
        <w:rPr>
          <w:rFonts w:ascii="Times New Roman" w:hAnsi="Times New Roman" w:cs="Times New Roman"/>
          <w:sz w:val="24"/>
          <w:szCs w:val="24"/>
          <w:lang w:val="en-GB"/>
        </w:rPr>
        <w:t>It is aimed to explain concepts and principles of laboratory techniques and its importance in nursing. It describes the structure and morphology of bacteria, culture and media preparation, the concepts of immunity, hypersensitivity and immunization.</w:t>
      </w:r>
    </w:p>
    <w:p w:rsidR="006D0405" w:rsidRPr="00E81259" w:rsidRDefault="006D0405" w:rsidP="006D0405">
      <w:pPr>
        <w:spacing w:after="0"/>
        <w:jc w:val="both"/>
        <w:rPr>
          <w:rFonts w:ascii="Times New Roman" w:hAnsi="Times New Roman" w:cs="Times New Roman"/>
          <w:b/>
          <w:sz w:val="24"/>
          <w:szCs w:val="24"/>
          <w:u w:val="single"/>
          <w:lang w:val="en-GB"/>
        </w:rPr>
      </w:pPr>
      <w:r w:rsidRPr="00E81259">
        <w:rPr>
          <w:rFonts w:ascii="Times New Roman" w:hAnsi="Times New Roman" w:cs="Times New Roman"/>
          <w:b/>
          <w:sz w:val="24"/>
          <w:szCs w:val="24"/>
          <w:u w:val="single"/>
          <w:lang w:val="en-GB"/>
        </w:rPr>
        <w:t xml:space="preserve">CONTENT </w:t>
      </w:r>
      <w:r w:rsidRPr="00E81259">
        <w:rPr>
          <w:rFonts w:ascii="Times New Roman" w:hAnsi="Times New Roman" w:cs="Times New Roman"/>
          <w:b/>
          <w:sz w:val="24"/>
          <w:szCs w:val="24"/>
          <w:u w:val="single"/>
          <w:lang w:val="en-GB"/>
        </w:rPr>
        <w:tab/>
      </w:r>
    </w:p>
    <w:p w:rsidR="006D0405" w:rsidRDefault="006D0405" w:rsidP="006D0405">
      <w:pPr>
        <w:spacing w:after="0"/>
        <w:jc w:val="both"/>
        <w:rPr>
          <w:rFonts w:ascii="Times New Roman" w:hAnsi="Times New Roman" w:cs="Times New Roman"/>
          <w:sz w:val="24"/>
          <w:szCs w:val="24"/>
          <w:lang w:val="en-GB"/>
        </w:rPr>
      </w:pPr>
      <w:r>
        <w:rPr>
          <w:rFonts w:ascii="Times New Roman" w:hAnsi="Times New Roman" w:cs="Times New Roman"/>
          <w:sz w:val="24"/>
          <w:szCs w:val="24"/>
          <w:lang w:val="en-GB"/>
        </w:rPr>
        <w:t xml:space="preserve">Introduction:  </w:t>
      </w:r>
    </w:p>
    <w:p w:rsidR="006D0405" w:rsidRDefault="006D0405" w:rsidP="006D0405">
      <w:pPr>
        <w:spacing w:after="0"/>
        <w:jc w:val="both"/>
        <w:rPr>
          <w:rFonts w:ascii="Times New Roman" w:hAnsi="Times New Roman" w:cs="Times New Roman"/>
          <w:sz w:val="24"/>
          <w:szCs w:val="24"/>
          <w:lang w:val="en-GB"/>
        </w:rPr>
      </w:pPr>
      <w:r>
        <w:rPr>
          <w:rFonts w:ascii="Times New Roman" w:hAnsi="Times New Roman" w:cs="Times New Roman"/>
          <w:sz w:val="24"/>
          <w:szCs w:val="24"/>
          <w:lang w:val="en-GB"/>
        </w:rPr>
        <w:t>•</w:t>
      </w:r>
      <w:r>
        <w:rPr>
          <w:rFonts w:ascii="Times New Roman" w:hAnsi="Times New Roman" w:cs="Times New Roman"/>
          <w:sz w:val="24"/>
          <w:szCs w:val="24"/>
          <w:lang w:val="en-GB"/>
        </w:rPr>
        <w:tab/>
        <w:t xml:space="preserve">Importance and relevance to nursing  </w:t>
      </w:r>
    </w:p>
    <w:p w:rsidR="006D0405" w:rsidRDefault="006D0405" w:rsidP="006D0405">
      <w:pPr>
        <w:spacing w:after="0"/>
        <w:jc w:val="both"/>
        <w:rPr>
          <w:rFonts w:ascii="Times New Roman" w:hAnsi="Times New Roman" w:cs="Times New Roman"/>
          <w:sz w:val="24"/>
          <w:szCs w:val="24"/>
          <w:lang w:val="en-GB"/>
        </w:rPr>
      </w:pPr>
      <w:r>
        <w:rPr>
          <w:rFonts w:ascii="Times New Roman" w:hAnsi="Times New Roman" w:cs="Times New Roman"/>
          <w:sz w:val="24"/>
          <w:szCs w:val="24"/>
          <w:lang w:val="en-GB"/>
        </w:rPr>
        <w:t>•</w:t>
      </w:r>
      <w:r>
        <w:rPr>
          <w:rFonts w:ascii="Times New Roman" w:hAnsi="Times New Roman" w:cs="Times New Roman"/>
          <w:sz w:val="24"/>
          <w:szCs w:val="24"/>
          <w:lang w:val="en-GB"/>
        </w:rPr>
        <w:tab/>
        <w:t xml:space="preserve">Historical perspective </w:t>
      </w:r>
    </w:p>
    <w:p w:rsidR="006D0405" w:rsidRDefault="006D0405" w:rsidP="006D0405">
      <w:pPr>
        <w:spacing w:after="0"/>
        <w:jc w:val="both"/>
        <w:rPr>
          <w:rFonts w:ascii="Times New Roman" w:hAnsi="Times New Roman" w:cs="Times New Roman"/>
          <w:sz w:val="24"/>
          <w:szCs w:val="24"/>
          <w:lang w:val="en-GB"/>
        </w:rPr>
      </w:pPr>
      <w:r>
        <w:rPr>
          <w:rFonts w:ascii="Times New Roman" w:hAnsi="Times New Roman" w:cs="Times New Roman"/>
          <w:sz w:val="24"/>
          <w:szCs w:val="24"/>
          <w:lang w:val="en-GB"/>
        </w:rPr>
        <w:t>•</w:t>
      </w:r>
      <w:r>
        <w:rPr>
          <w:rFonts w:ascii="Times New Roman" w:hAnsi="Times New Roman" w:cs="Times New Roman"/>
          <w:sz w:val="24"/>
          <w:szCs w:val="24"/>
          <w:lang w:val="en-GB"/>
        </w:rPr>
        <w:tab/>
        <w:t xml:space="preserve">Concepts </w:t>
      </w:r>
      <w:r>
        <w:rPr>
          <w:rFonts w:ascii="Times New Roman" w:hAnsi="Times New Roman" w:cs="Times New Roman"/>
          <w:sz w:val="24"/>
          <w:szCs w:val="24"/>
          <w:lang w:val="en-GB"/>
        </w:rPr>
        <w:tab/>
        <w:t xml:space="preserve">and terminology  </w:t>
      </w:r>
    </w:p>
    <w:p w:rsidR="006D0405" w:rsidRDefault="006D0405" w:rsidP="006D0405">
      <w:pPr>
        <w:spacing w:after="0"/>
        <w:jc w:val="both"/>
        <w:rPr>
          <w:rFonts w:ascii="Times New Roman" w:hAnsi="Times New Roman" w:cs="Times New Roman"/>
          <w:sz w:val="24"/>
          <w:szCs w:val="24"/>
          <w:lang w:val="en-GB"/>
        </w:rPr>
      </w:pPr>
      <w:r>
        <w:rPr>
          <w:rFonts w:ascii="Times New Roman" w:hAnsi="Times New Roman" w:cs="Times New Roman"/>
          <w:sz w:val="24"/>
          <w:szCs w:val="24"/>
          <w:lang w:val="en-GB"/>
        </w:rPr>
        <w:t>•</w:t>
      </w:r>
      <w:r>
        <w:rPr>
          <w:rFonts w:ascii="Times New Roman" w:hAnsi="Times New Roman" w:cs="Times New Roman"/>
          <w:sz w:val="24"/>
          <w:szCs w:val="24"/>
          <w:lang w:val="en-GB"/>
        </w:rPr>
        <w:tab/>
        <w:t xml:space="preserve">Principles </w:t>
      </w:r>
      <w:r>
        <w:rPr>
          <w:rFonts w:ascii="Times New Roman" w:hAnsi="Times New Roman" w:cs="Times New Roman"/>
          <w:sz w:val="24"/>
          <w:szCs w:val="24"/>
          <w:lang w:val="en-GB"/>
        </w:rPr>
        <w:tab/>
        <w:t xml:space="preserve">of microbiology </w:t>
      </w:r>
    </w:p>
    <w:p w:rsidR="006D0405" w:rsidRDefault="006D0405" w:rsidP="006D0405">
      <w:pPr>
        <w:spacing w:after="0"/>
        <w:jc w:val="both"/>
        <w:rPr>
          <w:rFonts w:ascii="Times New Roman" w:hAnsi="Times New Roman" w:cs="Times New Roman"/>
          <w:sz w:val="24"/>
          <w:szCs w:val="24"/>
          <w:lang w:val="en-GB"/>
        </w:rPr>
      </w:pPr>
      <w:r>
        <w:rPr>
          <w:rFonts w:ascii="Times New Roman" w:hAnsi="Times New Roman" w:cs="Times New Roman"/>
          <w:sz w:val="24"/>
          <w:szCs w:val="24"/>
          <w:lang w:val="en-GB"/>
        </w:rPr>
        <w:t xml:space="preserve">Describe structure, classification morphology and growth of bacteria  </w:t>
      </w:r>
    </w:p>
    <w:p w:rsidR="006D0405" w:rsidRDefault="006D0405" w:rsidP="006D0405">
      <w:pPr>
        <w:spacing w:after="0"/>
        <w:jc w:val="both"/>
        <w:rPr>
          <w:rFonts w:ascii="Times New Roman" w:hAnsi="Times New Roman" w:cs="Times New Roman"/>
          <w:sz w:val="24"/>
          <w:szCs w:val="24"/>
          <w:lang w:val="en-GB"/>
        </w:rPr>
      </w:pPr>
      <w:r>
        <w:rPr>
          <w:rFonts w:ascii="Times New Roman" w:hAnsi="Times New Roman" w:cs="Times New Roman"/>
          <w:sz w:val="24"/>
          <w:szCs w:val="24"/>
          <w:lang w:val="en-GB"/>
        </w:rPr>
        <w:t xml:space="preserve"> General characteristics of Microbes: Identify Microorganisms </w:t>
      </w:r>
      <w:r>
        <w:rPr>
          <w:rFonts w:ascii="Times New Roman" w:hAnsi="Times New Roman" w:cs="Times New Roman"/>
          <w:sz w:val="24"/>
          <w:szCs w:val="24"/>
          <w:lang w:val="en-GB"/>
        </w:rPr>
        <w:tab/>
        <w:t xml:space="preserve"> </w:t>
      </w:r>
    </w:p>
    <w:p w:rsidR="006D0405" w:rsidRDefault="006D0405" w:rsidP="006D0405">
      <w:pPr>
        <w:spacing w:after="0"/>
        <w:jc w:val="both"/>
        <w:rPr>
          <w:rFonts w:ascii="Times New Roman" w:hAnsi="Times New Roman" w:cs="Times New Roman"/>
          <w:sz w:val="24"/>
          <w:szCs w:val="24"/>
          <w:lang w:val="en-GB"/>
        </w:rPr>
      </w:pPr>
      <w:r>
        <w:rPr>
          <w:rFonts w:ascii="Times New Roman" w:hAnsi="Times New Roman" w:cs="Times New Roman"/>
          <w:sz w:val="24"/>
          <w:szCs w:val="24"/>
          <w:lang w:val="en-GB"/>
        </w:rPr>
        <w:t>•</w:t>
      </w:r>
      <w:r>
        <w:rPr>
          <w:rFonts w:ascii="Times New Roman" w:hAnsi="Times New Roman" w:cs="Times New Roman"/>
          <w:sz w:val="24"/>
          <w:szCs w:val="24"/>
          <w:lang w:val="en-GB"/>
        </w:rPr>
        <w:tab/>
        <w:t xml:space="preserve">Structure and classification of Microbes  </w:t>
      </w:r>
    </w:p>
    <w:p w:rsidR="006D0405" w:rsidRDefault="006D0405" w:rsidP="006D0405">
      <w:pPr>
        <w:spacing w:after="0"/>
        <w:jc w:val="both"/>
        <w:rPr>
          <w:rFonts w:ascii="Times New Roman" w:hAnsi="Times New Roman" w:cs="Times New Roman"/>
          <w:sz w:val="24"/>
          <w:szCs w:val="24"/>
          <w:lang w:val="en-GB"/>
        </w:rPr>
      </w:pPr>
      <w:r>
        <w:rPr>
          <w:rFonts w:ascii="Times New Roman" w:hAnsi="Times New Roman" w:cs="Times New Roman"/>
          <w:sz w:val="24"/>
          <w:szCs w:val="24"/>
          <w:lang w:val="en-GB"/>
        </w:rPr>
        <w:t>•</w:t>
      </w:r>
      <w:r>
        <w:rPr>
          <w:rFonts w:ascii="Times New Roman" w:hAnsi="Times New Roman" w:cs="Times New Roman"/>
          <w:sz w:val="24"/>
          <w:szCs w:val="24"/>
          <w:lang w:val="en-GB"/>
        </w:rPr>
        <w:tab/>
        <w:t xml:space="preserve">Morphological types  </w:t>
      </w:r>
    </w:p>
    <w:p w:rsidR="006D0405" w:rsidRDefault="006D0405" w:rsidP="006D0405">
      <w:pPr>
        <w:spacing w:after="0"/>
        <w:jc w:val="both"/>
        <w:rPr>
          <w:rFonts w:ascii="Times New Roman" w:hAnsi="Times New Roman" w:cs="Times New Roman"/>
          <w:sz w:val="24"/>
          <w:szCs w:val="24"/>
          <w:lang w:val="en-GB"/>
        </w:rPr>
      </w:pPr>
      <w:r>
        <w:rPr>
          <w:rFonts w:ascii="Times New Roman" w:hAnsi="Times New Roman" w:cs="Times New Roman"/>
          <w:sz w:val="24"/>
          <w:szCs w:val="24"/>
          <w:lang w:val="en-GB"/>
        </w:rPr>
        <w:t>•</w:t>
      </w:r>
      <w:r>
        <w:rPr>
          <w:rFonts w:ascii="Times New Roman" w:hAnsi="Times New Roman" w:cs="Times New Roman"/>
          <w:sz w:val="24"/>
          <w:szCs w:val="24"/>
          <w:lang w:val="en-GB"/>
        </w:rPr>
        <w:tab/>
        <w:t xml:space="preserve">Size </w:t>
      </w:r>
      <w:r>
        <w:rPr>
          <w:rFonts w:ascii="Times New Roman" w:hAnsi="Times New Roman" w:cs="Times New Roman"/>
          <w:sz w:val="24"/>
          <w:szCs w:val="24"/>
          <w:lang w:val="en-GB"/>
        </w:rPr>
        <w:tab/>
        <w:t xml:space="preserve">and </w:t>
      </w:r>
      <w:r>
        <w:rPr>
          <w:rFonts w:ascii="Times New Roman" w:hAnsi="Times New Roman" w:cs="Times New Roman"/>
          <w:sz w:val="24"/>
          <w:szCs w:val="24"/>
          <w:lang w:val="en-GB"/>
        </w:rPr>
        <w:tab/>
        <w:t xml:space="preserve">form </w:t>
      </w:r>
      <w:r>
        <w:rPr>
          <w:rFonts w:ascii="Times New Roman" w:hAnsi="Times New Roman" w:cs="Times New Roman"/>
          <w:sz w:val="24"/>
          <w:szCs w:val="24"/>
          <w:lang w:val="en-GB"/>
        </w:rPr>
        <w:tab/>
        <w:t xml:space="preserve">of bacteria  </w:t>
      </w:r>
    </w:p>
    <w:p w:rsidR="006D0405" w:rsidRDefault="006D0405" w:rsidP="006D0405">
      <w:pPr>
        <w:tabs>
          <w:tab w:val="left" w:pos="708"/>
          <w:tab w:val="left" w:pos="1416"/>
          <w:tab w:val="left" w:pos="3045"/>
        </w:tabs>
        <w:spacing w:after="0"/>
        <w:jc w:val="both"/>
        <w:rPr>
          <w:rFonts w:ascii="Times New Roman" w:hAnsi="Times New Roman" w:cs="Times New Roman"/>
          <w:sz w:val="24"/>
          <w:szCs w:val="24"/>
          <w:lang w:val="en-GB"/>
        </w:rPr>
      </w:pPr>
      <w:r>
        <w:rPr>
          <w:rFonts w:ascii="Times New Roman" w:hAnsi="Times New Roman" w:cs="Times New Roman"/>
          <w:sz w:val="24"/>
          <w:szCs w:val="24"/>
          <w:lang w:val="en-GB"/>
        </w:rPr>
        <w:t>•</w:t>
      </w:r>
      <w:r>
        <w:rPr>
          <w:rFonts w:ascii="Times New Roman" w:hAnsi="Times New Roman" w:cs="Times New Roman"/>
          <w:sz w:val="24"/>
          <w:szCs w:val="24"/>
          <w:lang w:val="en-GB"/>
        </w:rPr>
        <w:tab/>
        <w:t xml:space="preserve">Motility  </w:t>
      </w:r>
      <w:r>
        <w:rPr>
          <w:rFonts w:ascii="Times New Roman" w:hAnsi="Times New Roman" w:cs="Times New Roman"/>
          <w:sz w:val="24"/>
          <w:szCs w:val="24"/>
          <w:lang w:val="en-GB"/>
        </w:rPr>
        <w:tab/>
      </w:r>
    </w:p>
    <w:p w:rsidR="006D0405" w:rsidRDefault="006D0405" w:rsidP="006D0405">
      <w:pPr>
        <w:spacing w:after="0"/>
        <w:jc w:val="both"/>
        <w:rPr>
          <w:rFonts w:ascii="Times New Roman" w:hAnsi="Times New Roman" w:cs="Times New Roman"/>
          <w:sz w:val="24"/>
          <w:szCs w:val="24"/>
          <w:lang w:val="en-GB"/>
        </w:rPr>
      </w:pPr>
      <w:r>
        <w:rPr>
          <w:rFonts w:ascii="Times New Roman" w:hAnsi="Times New Roman" w:cs="Times New Roman"/>
          <w:sz w:val="24"/>
          <w:szCs w:val="24"/>
          <w:lang w:val="en-GB"/>
        </w:rPr>
        <w:t>•</w:t>
      </w:r>
      <w:r>
        <w:rPr>
          <w:rFonts w:ascii="Times New Roman" w:hAnsi="Times New Roman" w:cs="Times New Roman"/>
          <w:sz w:val="24"/>
          <w:szCs w:val="24"/>
          <w:lang w:val="en-GB"/>
        </w:rPr>
        <w:tab/>
        <w:t xml:space="preserve">Colonization  </w:t>
      </w:r>
    </w:p>
    <w:p w:rsidR="006D0405" w:rsidRDefault="006D0405" w:rsidP="006D0405">
      <w:pPr>
        <w:spacing w:after="0"/>
        <w:jc w:val="both"/>
        <w:rPr>
          <w:rFonts w:ascii="Times New Roman" w:hAnsi="Times New Roman" w:cs="Times New Roman"/>
          <w:sz w:val="24"/>
          <w:szCs w:val="24"/>
          <w:lang w:val="en-GB"/>
        </w:rPr>
      </w:pPr>
      <w:r>
        <w:rPr>
          <w:rFonts w:ascii="Times New Roman" w:hAnsi="Times New Roman" w:cs="Times New Roman"/>
          <w:sz w:val="24"/>
          <w:szCs w:val="24"/>
          <w:lang w:val="en-GB"/>
        </w:rPr>
        <w:t>•</w:t>
      </w:r>
      <w:r>
        <w:rPr>
          <w:rFonts w:ascii="Times New Roman" w:hAnsi="Times New Roman" w:cs="Times New Roman"/>
          <w:sz w:val="24"/>
          <w:szCs w:val="24"/>
          <w:lang w:val="en-GB"/>
        </w:rPr>
        <w:tab/>
        <w:t xml:space="preserve">Growth and nutrition of microbes  </w:t>
      </w:r>
    </w:p>
    <w:p w:rsidR="006D0405" w:rsidRDefault="006D0405" w:rsidP="006D0405">
      <w:pPr>
        <w:spacing w:after="0"/>
        <w:jc w:val="both"/>
        <w:rPr>
          <w:rFonts w:ascii="Times New Roman" w:hAnsi="Times New Roman" w:cs="Times New Roman"/>
          <w:sz w:val="24"/>
          <w:szCs w:val="24"/>
          <w:lang w:val="en-GB"/>
        </w:rPr>
      </w:pPr>
      <w:r>
        <w:rPr>
          <w:rFonts w:ascii="Times New Roman" w:hAnsi="Times New Roman" w:cs="Times New Roman"/>
          <w:sz w:val="24"/>
          <w:szCs w:val="24"/>
          <w:lang w:val="en-GB"/>
        </w:rPr>
        <w:t>•</w:t>
      </w:r>
      <w:r>
        <w:rPr>
          <w:rFonts w:ascii="Times New Roman" w:hAnsi="Times New Roman" w:cs="Times New Roman"/>
          <w:sz w:val="24"/>
          <w:szCs w:val="24"/>
          <w:lang w:val="en-GB"/>
        </w:rPr>
        <w:tab/>
        <w:t xml:space="preserve">Temperature  </w:t>
      </w:r>
    </w:p>
    <w:p w:rsidR="006D0405" w:rsidRDefault="006D0405" w:rsidP="006D0405">
      <w:pPr>
        <w:spacing w:after="0"/>
        <w:jc w:val="both"/>
        <w:rPr>
          <w:rFonts w:ascii="Times New Roman" w:hAnsi="Times New Roman" w:cs="Times New Roman"/>
          <w:sz w:val="24"/>
          <w:szCs w:val="24"/>
          <w:lang w:val="en-GB"/>
        </w:rPr>
      </w:pPr>
      <w:r>
        <w:rPr>
          <w:rFonts w:ascii="Times New Roman" w:hAnsi="Times New Roman" w:cs="Times New Roman"/>
          <w:sz w:val="24"/>
          <w:szCs w:val="24"/>
          <w:lang w:val="en-GB"/>
        </w:rPr>
        <w:t>•</w:t>
      </w:r>
      <w:r>
        <w:rPr>
          <w:rFonts w:ascii="Times New Roman" w:hAnsi="Times New Roman" w:cs="Times New Roman"/>
          <w:sz w:val="24"/>
          <w:szCs w:val="24"/>
          <w:lang w:val="en-GB"/>
        </w:rPr>
        <w:tab/>
        <w:t xml:space="preserve">Moisture  </w:t>
      </w:r>
    </w:p>
    <w:p w:rsidR="006D0405" w:rsidRDefault="006D0405" w:rsidP="006D0405">
      <w:pPr>
        <w:spacing w:after="0"/>
        <w:jc w:val="both"/>
        <w:rPr>
          <w:rFonts w:ascii="Times New Roman" w:hAnsi="Times New Roman" w:cs="Times New Roman"/>
          <w:sz w:val="24"/>
          <w:szCs w:val="24"/>
          <w:lang w:val="en-GB"/>
        </w:rPr>
      </w:pPr>
      <w:r>
        <w:rPr>
          <w:rFonts w:ascii="Times New Roman" w:hAnsi="Times New Roman" w:cs="Times New Roman"/>
          <w:sz w:val="24"/>
          <w:szCs w:val="24"/>
          <w:lang w:val="en-GB"/>
        </w:rPr>
        <w:t>•</w:t>
      </w:r>
      <w:r>
        <w:rPr>
          <w:rFonts w:ascii="Times New Roman" w:hAnsi="Times New Roman" w:cs="Times New Roman"/>
          <w:sz w:val="24"/>
          <w:szCs w:val="24"/>
          <w:lang w:val="en-GB"/>
        </w:rPr>
        <w:tab/>
        <w:t xml:space="preserve">Blood and body fluids </w:t>
      </w:r>
    </w:p>
    <w:p w:rsidR="006D0405" w:rsidRDefault="006D0405" w:rsidP="006D0405">
      <w:pPr>
        <w:spacing w:after="0"/>
        <w:jc w:val="both"/>
        <w:rPr>
          <w:rFonts w:ascii="Times New Roman" w:hAnsi="Times New Roman" w:cs="Times New Roman"/>
          <w:sz w:val="24"/>
          <w:szCs w:val="24"/>
          <w:lang w:val="en-GB"/>
        </w:rPr>
      </w:pPr>
      <w:r>
        <w:rPr>
          <w:rFonts w:ascii="Times New Roman" w:hAnsi="Times New Roman" w:cs="Times New Roman"/>
          <w:sz w:val="24"/>
          <w:szCs w:val="24"/>
          <w:lang w:val="en-GB"/>
        </w:rPr>
        <w:t>•</w:t>
      </w:r>
      <w:r>
        <w:rPr>
          <w:rFonts w:ascii="Times New Roman" w:hAnsi="Times New Roman" w:cs="Times New Roman"/>
          <w:sz w:val="24"/>
          <w:szCs w:val="24"/>
          <w:lang w:val="en-GB"/>
        </w:rPr>
        <w:tab/>
        <w:t xml:space="preserve">Laboratory methods for Identification of Microorganisms  </w:t>
      </w:r>
    </w:p>
    <w:p w:rsidR="006D0405" w:rsidRDefault="006D0405" w:rsidP="006D0405">
      <w:pPr>
        <w:spacing w:after="0" w:line="360" w:lineRule="auto"/>
        <w:jc w:val="both"/>
        <w:rPr>
          <w:rFonts w:ascii="Times New Roman" w:hAnsi="Times New Roman" w:cs="Times New Roman"/>
          <w:sz w:val="24"/>
          <w:szCs w:val="24"/>
          <w:lang w:val="en-GB"/>
        </w:rPr>
      </w:pPr>
      <w:r>
        <w:rPr>
          <w:rFonts w:ascii="Times New Roman" w:hAnsi="Times New Roman" w:cs="Times New Roman"/>
          <w:sz w:val="24"/>
          <w:szCs w:val="24"/>
          <w:lang w:val="en-GB"/>
        </w:rPr>
        <w:t>•</w:t>
      </w:r>
      <w:r>
        <w:rPr>
          <w:rFonts w:ascii="Times New Roman" w:hAnsi="Times New Roman" w:cs="Times New Roman"/>
          <w:sz w:val="24"/>
          <w:szCs w:val="24"/>
          <w:lang w:val="en-GB"/>
        </w:rPr>
        <w:tab/>
        <w:t xml:space="preserve">Types of Staining - simple, differential (Gram’s, AFB), special </w:t>
      </w:r>
    </w:p>
    <w:p w:rsidR="006D0405" w:rsidRDefault="006D0405" w:rsidP="006D0405">
      <w:pPr>
        <w:spacing w:after="0" w:line="360" w:lineRule="auto"/>
        <w:jc w:val="both"/>
        <w:rPr>
          <w:rFonts w:ascii="Times New Roman" w:hAnsi="Times New Roman" w:cs="Times New Roman"/>
          <w:sz w:val="24"/>
          <w:szCs w:val="24"/>
          <w:lang w:val="en-GB"/>
        </w:rPr>
      </w:pPr>
      <w:r>
        <w:rPr>
          <w:rFonts w:ascii="Times New Roman" w:hAnsi="Times New Roman" w:cs="Times New Roman"/>
          <w:sz w:val="24"/>
          <w:szCs w:val="24"/>
          <w:lang w:val="en-GB"/>
        </w:rPr>
        <w:t xml:space="preserve">– </w:t>
      </w:r>
      <w:r>
        <w:rPr>
          <w:rFonts w:ascii="Times New Roman" w:hAnsi="Times New Roman" w:cs="Times New Roman"/>
          <w:sz w:val="24"/>
          <w:szCs w:val="24"/>
          <w:lang w:val="en-GB"/>
        </w:rPr>
        <w:tab/>
        <w:t xml:space="preserve">Capsular staining (negative), spore, LPCB, KOH mount. </w:t>
      </w:r>
    </w:p>
    <w:p w:rsidR="006D0405" w:rsidRDefault="006D0405" w:rsidP="006D0405">
      <w:pPr>
        <w:spacing w:after="0" w:line="360" w:lineRule="auto"/>
        <w:jc w:val="both"/>
        <w:rPr>
          <w:rFonts w:ascii="Times New Roman" w:hAnsi="Times New Roman" w:cs="Times New Roman"/>
          <w:sz w:val="24"/>
          <w:szCs w:val="24"/>
          <w:lang w:val="en-GB"/>
        </w:rPr>
      </w:pPr>
      <w:r>
        <w:rPr>
          <w:rFonts w:ascii="Times New Roman" w:hAnsi="Times New Roman" w:cs="Times New Roman"/>
          <w:sz w:val="24"/>
          <w:szCs w:val="24"/>
          <w:lang w:val="en-GB"/>
        </w:rPr>
        <w:t>•</w:t>
      </w:r>
      <w:r>
        <w:rPr>
          <w:rFonts w:ascii="Times New Roman" w:hAnsi="Times New Roman" w:cs="Times New Roman"/>
          <w:sz w:val="24"/>
          <w:szCs w:val="24"/>
          <w:lang w:val="en-GB"/>
        </w:rPr>
        <w:tab/>
        <w:t xml:space="preserve">Culture and media preparation – solid and liquid. Types of media – semi synthetic, synthetic, enriched, enrichment, selective and differential media. Pure culture techniques – tube dilution, pour, spread, streak plate. Anaerobic cultivation of bacteria </w:t>
      </w:r>
    </w:p>
    <w:p w:rsidR="006D0405" w:rsidRDefault="006D0405" w:rsidP="006D0405">
      <w:pPr>
        <w:spacing w:after="0" w:line="360" w:lineRule="auto"/>
        <w:jc w:val="both"/>
        <w:rPr>
          <w:rFonts w:ascii="Times New Roman" w:hAnsi="Times New Roman" w:cs="Times New Roman"/>
          <w:sz w:val="24"/>
          <w:szCs w:val="24"/>
          <w:lang w:val="en-GB"/>
        </w:rPr>
      </w:pPr>
      <w:r>
        <w:rPr>
          <w:rFonts w:ascii="Times New Roman" w:hAnsi="Times New Roman" w:cs="Times New Roman"/>
          <w:sz w:val="24"/>
          <w:szCs w:val="24"/>
          <w:lang w:val="en-GB"/>
        </w:rPr>
        <w:t xml:space="preserve">Pathogenic organisms: Describe the different disease producing organisms </w:t>
      </w:r>
      <w:r>
        <w:rPr>
          <w:rFonts w:ascii="Times New Roman" w:hAnsi="Times New Roman" w:cs="Times New Roman"/>
          <w:sz w:val="24"/>
          <w:szCs w:val="24"/>
          <w:lang w:val="en-GB"/>
        </w:rPr>
        <w:tab/>
        <w:t xml:space="preserve"> </w:t>
      </w:r>
    </w:p>
    <w:p w:rsidR="006D0405" w:rsidRDefault="006D0405" w:rsidP="006D0405">
      <w:pPr>
        <w:spacing w:after="0" w:line="360" w:lineRule="auto"/>
        <w:jc w:val="both"/>
        <w:rPr>
          <w:rFonts w:ascii="Times New Roman" w:hAnsi="Times New Roman" w:cs="Times New Roman"/>
          <w:sz w:val="24"/>
          <w:szCs w:val="24"/>
          <w:lang w:val="en-GB"/>
        </w:rPr>
      </w:pPr>
      <w:r>
        <w:rPr>
          <w:rFonts w:ascii="Times New Roman" w:hAnsi="Times New Roman" w:cs="Times New Roman"/>
          <w:sz w:val="24"/>
          <w:szCs w:val="24"/>
          <w:lang w:val="en-GB"/>
        </w:rPr>
        <w:lastRenderedPageBreak/>
        <w:t>•</w:t>
      </w:r>
      <w:r>
        <w:rPr>
          <w:rFonts w:ascii="Times New Roman" w:hAnsi="Times New Roman" w:cs="Times New Roman"/>
          <w:sz w:val="24"/>
          <w:szCs w:val="24"/>
          <w:lang w:val="en-GB"/>
        </w:rPr>
        <w:tab/>
        <w:t xml:space="preserve">Micro-organisms - Cocci — gram positive and gram negative; Bacilli— gram positive and gram negative  </w:t>
      </w:r>
    </w:p>
    <w:p w:rsidR="006D0405" w:rsidRDefault="006D0405" w:rsidP="006D0405">
      <w:pPr>
        <w:tabs>
          <w:tab w:val="left" w:pos="708"/>
          <w:tab w:val="left" w:pos="1416"/>
          <w:tab w:val="center" w:pos="4536"/>
        </w:tabs>
        <w:spacing w:after="0" w:line="360" w:lineRule="auto"/>
        <w:jc w:val="both"/>
        <w:rPr>
          <w:rFonts w:ascii="Times New Roman" w:hAnsi="Times New Roman" w:cs="Times New Roman"/>
          <w:sz w:val="24"/>
          <w:szCs w:val="24"/>
          <w:lang w:val="en-GB"/>
        </w:rPr>
      </w:pPr>
      <w:r>
        <w:rPr>
          <w:rFonts w:ascii="Times New Roman" w:hAnsi="Times New Roman" w:cs="Times New Roman"/>
          <w:sz w:val="24"/>
          <w:szCs w:val="24"/>
          <w:lang w:val="en-GB"/>
        </w:rPr>
        <w:t>•</w:t>
      </w:r>
      <w:r>
        <w:rPr>
          <w:rFonts w:ascii="Times New Roman" w:hAnsi="Times New Roman" w:cs="Times New Roman"/>
          <w:sz w:val="24"/>
          <w:szCs w:val="24"/>
          <w:lang w:val="en-GB"/>
        </w:rPr>
        <w:tab/>
        <w:t xml:space="preserve">Viruses </w:t>
      </w:r>
      <w:r>
        <w:rPr>
          <w:rFonts w:ascii="Times New Roman" w:hAnsi="Times New Roman" w:cs="Times New Roman"/>
          <w:sz w:val="24"/>
          <w:szCs w:val="24"/>
          <w:lang w:val="en-GB"/>
        </w:rPr>
        <w:tab/>
      </w:r>
    </w:p>
    <w:p w:rsidR="006D0405" w:rsidRDefault="006D0405" w:rsidP="006D0405">
      <w:pPr>
        <w:spacing w:after="0" w:line="360" w:lineRule="auto"/>
        <w:jc w:val="both"/>
        <w:rPr>
          <w:rFonts w:ascii="Times New Roman" w:hAnsi="Times New Roman" w:cs="Times New Roman"/>
          <w:sz w:val="24"/>
          <w:szCs w:val="24"/>
          <w:lang w:val="en-GB"/>
        </w:rPr>
      </w:pPr>
      <w:r>
        <w:rPr>
          <w:rFonts w:ascii="Times New Roman" w:hAnsi="Times New Roman" w:cs="Times New Roman"/>
          <w:sz w:val="24"/>
          <w:szCs w:val="24"/>
          <w:lang w:val="en-GB"/>
        </w:rPr>
        <w:t>•</w:t>
      </w:r>
      <w:r>
        <w:rPr>
          <w:rFonts w:ascii="Times New Roman" w:hAnsi="Times New Roman" w:cs="Times New Roman"/>
          <w:sz w:val="24"/>
          <w:szCs w:val="24"/>
          <w:lang w:val="en-GB"/>
        </w:rPr>
        <w:tab/>
        <w:t xml:space="preserve">Fungi -Superficial and Deep mycoses  </w:t>
      </w:r>
    </w:p>
    <w:p w:rsidR="006D0405" w:rsidRDefault="006D0405" w:rsidP="006D0405">
      <w:pPr>
        <w:spacing w:after="0" w:line="360" w:lineRule="auto"/>
        <w:jc w:val="both"/>
        <w:rPr>
          <w:rFonts w:ascii="Times New Roman" w:hAnsi="Times New Roman" w:cs="Times New Roman"/>
          <w:sz w:val="24"/>
          <w:szCs w:val="24"/>
          <w:lang w:val="en-GB"/>
        </w:rPr>
      </w:pPr>
      <w:r>
        <w:rPr>
          <w:rFonts w:ascii="Times New Roman" w:hAnsi="Times New Roman" w:cs="Times New Roman"/>
          <w:sz w:val="24"/>
          <w:szCs w:val="24"/>
          <w:lang w:val="en-GB"/>
        </w:rPr>
        <w:t>•</w:t>
      </w:r>
      <w:r>
        <w:rPr>
          <w:rFonts w:ascii="Times New Roman" w:hAnsi="Times New Roman" w:cs="Times New Roman"/>
          <w:sz w:val="24"/>
          <w:szCs w:val="24"/>
          <w:lang w:val="en-GB"/>
        </w:rPr>
        <w:tab/>
        <w:t xml:space="preserve">Parasites  </w:t>
      </w:r>
    </w:p>
    <w:p w:rsidR="006D0405" w:rsidRDefault="006D0405" w:rsidP="006D0405">
      <w:pPr>
        <w:spacing w:after="0" w:line="360" w:lineRule="auto"/>
        <w:jc w:val="both"/>
        <w:rPr>
          <w:rFonts w:ascii="Times New Roman" w:hAnsi="Times New Roman" w:cs="Times New Roman"/>
          <w:sz w:val="24"/>
          <w:szCs w:val="24"/>
          <w:lang w:val="en-GB"/>
        </w:rPr>
      </w:pPr>
      <w:r>
        <w:rPr>
          <w:rFonts w:ascii="Times New Roman" w:hAnsi="Times New Roman" w:cs="Times New Roman"/>
          <w:sz w:val="24"/>
          <w:szCs w:val="24"/>
          <w:lang w:val="en-GB"/>
        </w:rPr>
        <w:t>•</w:t>
      </w:r>
      <w:r>
        <w:rPr>
          <w:rFonts w:ascii="Times New Roman" w:hAnsi="Times New Roman" w:cs="Times New Roman"/>
          <w:sz w:val="24"/>
          <w:szCs w:val="24"/>
          <w:lang w:val="en-GB"/>
        </w:rPr>
        <w:tab/>
        <w:t xml:space="preserve">Rodents &amp; vectors   Characteristics, Source, portal of entry, transmission of </w:t>
      </w:r>
      <w:r>
        <w:rPr>
          <w:rFonts w:ascii="Times New Roman" w:hAnsi="Times New Roman" w:cs="Times New Roman"/>
          <w:sz w:val="24"/>
          <w:szCs w:val="24"/>
          <w:lang w:val="en-GB"/>
        </w:rPr>
        <w:tab/>
        <w:t xml:space="preserve">infection, Identification of disease producing micro-organisms </w:t>
      </w:r>
    </w:p>
    <w:p w:rsidR="006D0405" w:rsidRDefault="006D0405" w:rsidP="006D0405">
      <w:pPr>
        <w:spacing w:after="0" w:line="360" w:lineRule="auto"/>
        <w:jc w:val="both"/>
        <w:rPr>
          <w:rFonts w:ascii="Times New Roman" w:hAnsi="Times New Roman" w:cs="Times New Roman"/>
          <w:sz w:val="24"/>
          <w:szCs w:val="24"/>
          <w:lang w:val="en-GB"/>
        </w:rPr>
      </w:pPr>
      <w:r>
        <w:rPr>
          <w:rFonts w:ascii="Times New Roman" w:hAnsi="Times New Roman" w:cs="Times New Roman"/>
          <w:sz w:val="24"/>
          <w:szCs w:val="24"/>
          <w:lang w:val="en-GB"/>
        </w:rPr>
        <w:t xml:space="preserve">Explain the concepts of immunity, hypersensitivity and immunization </w:t>
      </w:r>
      <w:r>
        <w:rPr>
          <w:rFonts w:ascii="Times New Roman" w:hAnsi="Times New Roman" w:cs="Times New Roman"/>
          <w:sz w:val="24"/>
          <w:szCs w:val="24"/>
          <w:lang w:val="en-GB"/>
        </w:rPr>
        <w:tab/>
        <w:t xml:space="preserve">Immunity </w:t>
      </w:r>
    </w:p>
    <w:p w:rsidR="006D0405" w:rsidRDefault="006D0405" w:rsidP="006D0405">
      <w:pPr>
        <w:spacing w:after="0" w:line="360" w:lineRule="auto"/>
        <w:jc w:val="both"/>
        <w:rPr>
          <w:rFonts w:ascii="Times New Roman" w:hAnsi="Times New Roman" w:cs="Times New Roman"/>
          <w:sz w:val="24"/>
          <w:szCs w:val="24"/>
          <w:lang w:val="en-GB"/>
        </w:rPr>
      </w:pPr>
      <w:r>
        <w:rPr>
          <w:rFonts w:ascii="Times New Roman" w:hAnsi="Times New Roman" w:cs="Times New Roman"/>
          <w:sz w:val="24"/>
          <w:szCs w:val="24"/>
          <w:lang w:val="en-GB"/>
        </w:rPr>
        <w:t>•</w:t>
      </w:r>
      <w:r>
        <w:rPr>
          <w:rFonts w:ascii="Times New Roman" w:hAnsi="Times New Roman" w:cs="Times New Roman"/>
          <w:sz w:val="24"/>
          <w:szCs w:val="24"/>
          <w:lang w:val="en-GB"/>
        </w:rPr>
        <w:tab/>
        <w:t xml:space="preserve">Immunity-Types, classification  </w:t>
      </w:r>
    </w:p>
    <w:p w:rsidR="006D0405" w:rsidRDefault="006D0405" w:rsidP="006D0405">
      <w:pPr>
        <w:spacing w:after="0" w:line="360" w:lineRule="auto"/>
        <w:jc w:val="both"/>
        <w:rPr>
          <w:rFonts w:ascii="Times New Roman" w:hAnsi="Times New Roman" w:cs="Times New Roman"/>
          <w:sz w:val="24"/>
          <w:szCs w:val="24"/>
          <w:lang w:val="en-GB"/>
        </w:rPr>
      </w:pPr>
      <w:r>
        <w:rPr>
          <w:rFonts w:ascii="Times New Roman" w:hAnsi="Times New Roman" w:cs="Times New Roman"/>
          <w:sz w:val="24"/>
          <w:szCs w:val="24"/>
          <w:lang w:val="en-GB"/>
        </w:rPr>
        <w:t>•</w:t>
      </w:r>
      <w:r>
        <w:rPr>
          <w:rFonts w:ascii="Times New Roman" w:hAnsi="Times New Roman" w:cs="Times New Roman"/>
          <w:sz w:val="24"/>
          <w:szCs w:val="24"/>
          <w:lang w:val="en-GB"/>
        </w:rPr>
        <w:tab/>
        <w:t xml:space="preserve">Antigen and antibody reaction  </w:t>
      </w:r>
    </w:p>
    <w:p w:rsidR="006D0405" w:rsidRDefault="006D0405" w:rsidP="006D0405">
      <w:pPr>
        <w:spacing w:after="0" w:line="360" w:lineRule="auto"/>
        <w:jc w:val="both"/>
        <w:rPr>
          <w:rFonts w:ascii="Times New Roman" w:hAnsi="Times New Roman" w:cs="Times New Roman"/>
          <w:sz w:val="24"/>
          <w:szCs w:val="24"/>
          <w:lang w:val="en-GB"/>
        </w:rPr>
      </w:pPr>
      <w:r>
        <w:rPr>
          <w:rFonts w:ascii="Times New Roman" w:hAnsi="Times New Roman" w:cs="Times New Roman"/>
          <w:sz w:val="24"/>
          <w:szCs w:val="24"/>
          <w:lang w:val="en-GB"/>
        </w:rPr>
        <w:t>•</w:t>
      </w:r>
      <w:r>
        <w:rPr>
          <w:rFonts w:ascii="Times New Roman" w:hAnsi="Times New Roman" w:cs="Times New Roman"/>
          <w:sz w:val="24"/>
          <w:szCs w:val="24"/>
          <w:lang w:val="en-GB"/>
        </w:rPr>
        <w:tab/>
        <w:t xml:space="preserve">Hypersensitivity reactions </w:t>
      </w:r>
    </w:p>
    <w:p w:rsidR="006D0405" w:rsidRDefault="006D0405" w:rsidP="006D0405">
      <w:pPr>
        <w:spacing w:after="0" w:line="360" w:lineRule="auto"/>
        <w:jc w:val="both"/>
        <w:rPr>
          <w:rFonts w:ascii="Times New Roman" w:hAnsi="Times New Roman" w:cs="Times New Roman"/>
          <w:sz w:val="24"/>
          <w:szCs w:val="24"/>
          <w:lang w:val="en-GB"/>
        </w:rPr>
      </w:pPr>
      <w:r>
        <w:rPr>
          <w:rFonts w:ascii="Times New Roman" w:hAnsi="Times New Roman" w:cs="Times New Roman"/>
          <w:sz w:val="24"/>
          <w:szCs w:val="24"/>
          <w:lang w:val="en-GB"/>
        </w:rPr>
        <w:t>•</w:t>
      </w:r>
      <w:r>
        <w:rPr>
          <w:rFonts w:ascii="Times New Roman" w:hAnsi="Times New Roman" w:cs="Times New Roman"/>
          <w:sz w:val="24"/>
          <w:szCs w:val="24"/>
          <w:lang w:val="en-GB"/>
        </w:rPr>
        <w:tab/>
        <w:t xml:space="preserve">Serological tests  </w:t>
      </w:r>
    </w:p>
    <w:p w:rsidR="006D0405" w:rsidRDefault="006D0405" w:rsidP="006D0405">
      <w:pPr>
        <w:spacing w:after="0" w:line="360" w:lineRule="auto"/>
        <w:jc w:val="both"/>
        <w:rPr>
          <w:rFonts w:ascii="Times New Roman" w:hAnsi="Times New Roman" w:cs="Times New Roman"/>
          <w:sz w:val="24"/>
          <w:szCs w:val="24"/>
          <w:lang w:val="en-GB"/>
        </w:rPr>
      </w:pPr>
      <w:r>
        <w:rPr>
          <w:rFonts w:ascii="Times New Roman" w:hAnsi="Times New Roman" w:cs="Times New Roman"/>
          <w:sz w:val="24"/>
          <w:szCs w:val="24"/>
          <w:lang w:val="en-GB"/>
        </w:rPr>
        <w:t>•</w:t>
      </w:r>
      <w:r>
        <w:rPr>
          <w:rFonts w:ascii="Times New Roman" w:hAnsi="Times New Roman" w:cs="Times New Roman"/>
          <w:sz w:val="24"/>
          <w:szCs w:val="24"/>
          <w:lang w:val="en-GB"/>
        </w:rPr>
        <w:tab/>
        <w:t xml:space="preserve">Immunoglobulins – structure, types &amp; properties </w:t>
      </w:r>
    </w:p>
    <w:p w:rsidR="006D0405" w:rsidRDefault="006D0405" w:rsidP="006D0405">
      <w:pPr>
        <w:spacing w:after="0" w:line="360" w:lineRule="auto"/>
        <w:jc w:val="both"/>
        <w:rPr>
          <w:rFonts w:ascii="Times New Roman" w:hAnsi="Times New Roman" w:cs="Times New Roman"/>
          <w:sz w:val="24"/>
          <w:szCs w:val="24"/>
          <w:lang w:val="en-GB"/>
        </w:rPr>
      </w:pPr>
      <w:r>
        <w:rPr>
          <w:rFonts w:ascii="Times New Roman" w:hAnsi="Times New Roman" w:cs="Times New Roman"/>
          <w:sz w:val="24"/>
          <w:szCs w:val="24"/>
          <w:lang w:val="en-GB"/>
        </w:rPr>
        <w:t>•</w:t>
      </w:r>
      <w:r>
        <w:rPr>
          <w:rFonts w:ascii="Times New Roman" w:hAnsi="Times New Roman" w:cs="Times New Roman"/>
          <w:sz w:val="24"/>
          <w:szCs w:val="24"/>
          <w:lang w:val="en-GB"/>
        </w:rPr>
        <w:tab/>
        <w:t xml:space="preserve">Vaccines </w:t>
      </w:r>
      <w:r>
        <w:rPr>
          <w:rFonts w:ascii="Times New Roman" w:hAnsi="Times New Roman" w:cs="Times New Roman"/>
          <w:sz w:val="24"/>
          <w:szCs w:val="24"/>
          <w:lang w:val="en-GB"/>
        </w:rPr>
        <w:tab/>
        <w:t xml:space="preserve">-types </w:t>
      </w:r>
      <w:r>
        <w:rPr>
          <w:rFonts w:ascii="Times New Roman" w:hAnsi="Times New Roman" w:cs="Times New Roman"/>
          <w:sz w:val="24"/>
          <w:szCs w:val="24"/>
          <w:lang w:val="en-GB"/>
        </w:rPr>
        <w:tab/>
        <w:t xml:space="preserve">&amp; Classification, storage and handling, cold chain, Immunization for various diseases  </w:t>
      </w:r>
    </w:p>
    <w:p w:rsidR="006D0405" w:rsidRDefault="006D0405" w:rsidP="006D0405">
      <w:pPr>
        <w:spacing w:after="0" w:line="360" w:lineRule="auto"/>
        <w:jc w:val="both"/>
        <w:rPr>
          <w:rFonts w:ascii="Times New Roman" w:hAnsi="Times New Roman" w:cs="Times New Roman"/>
          <w:sz w:val="24"/>
          <w:szCs w:val="24"/>
          <w:lang w:val="en-GB"/>
        </w:rPr>
      </w:pPr>
      <w:r w:rsidRPr="00251F96">
        <w:rPr>
          <w:rFonts w:ascii="Times New Roman" w:hAnsi="Times New Roman" w:cs="Times New Roman"/>
          <w:sz w:val="24"/>
          <w:szCs w:val="24"/>
          <w:lang w:val="en-GB"/>
        </w:rPr>
        <w:t>•</w:t>
      </w:r>
      <w:r w:rsidRPr="00251F96">
        <w:rPr>
          <w:rFonts w:ascii="Times New Roman" w:hAnsi="Times New Roman" w:cs="Times New Roman"/>
          <w:sz w:val="24"/>
          <w:szCs w:val="24"/>
          <w:lang w:val="en-GB"/>
        </w:rPr>
        <w:tab/>
        <w:t>Immunization Schedule</w:t>
      </w:r>
    </w:p>
    <w:p w:rsidR="006D0405" w:rsidRPr="009325D1" w:rsidRDefault="006D0405" w:rsidP="006D0405">
      <w:pPr>
        <w:spacing w:after="0" w:line="360" w:lineRule="auto"/>
        <w:jc w:val="center"/>
        <w:rPr>
          <w:rStyle w:val="fontstyle01"/>
          <w:rFonts w:ascii="Times New Roman" w:hAnsi="Times New Roman" w:cs="Times New Roman"/>
          <w:b w:val="0"/>
          <w:bCs w:val="0"/>
          <w:sz w:val="28"/>
          <w:szCs w:val="28"/>
          <w:lang w:val="en-GB"/>
        </w:rPr>
      </w:pPr>
      <w:r w:rsidRPr="009325D1">
        <w:rPr>
          <w:rFonts w:ascii="Times New Roman" w:eastAsia="Arial Unicode MS" w:hAnsi="Times New Roman" w:cs="Times New Roman"/>
          <w:b/>
          <w:sz w:val="28"/>
          <w:szCs w:val="28"/>
          <w:lang w:val="en-GB"/>
        </w:rPr>
        <w:t>EHF321</w:t>
      </w:r>
      <w:r w:rsidRPr="009325D1">
        <w:rPr>
          <w:rFonts w:ascii="Times New Roman" w:hAnsi="Times New Roman" w:cs="Times New Roman"/>
          <w:b/>
          <w:sz w:val="28"/>
          <w:szCs w:val="28"/>
          <w:lang w:val="en-GB"/>
        </w:rPr>
        <w:t xml:space="preserve"> </w:t>
      </w:r>
      <w:r w:rsidRPr="009325D1">
        <w:rPr>
          <w:rStyle w:val="fontstyle01"/>
          <w:rFonts w:ascii="Times New Roman" w:hAnsi="Times New Roman" w:cs="Times New Roman"/>
          <w:b w:val="0"/>
          <w:sz w:val="28"/>
          <w:szCs w:val="28"/>
          <w:lang w:val="en-GB"/>
        </w:rPr>
        <w:t>P</w:t>
      </w:r>
      <w:r w:rsidRPr="009325D1">
        <w:rPr>
          <w:rStyle w:val="fontstyle01"/>
          <w:rFonts w:ascii="Times New Roman" w:hAnsi="Times New Roman" w:cs="Times New Roman"/>
          <w:sz w:val="28"/>
          <w:szCs w:val="28"/>
          <w:lang w:val="en-GB"/>
        </w:rPr>
        <w:t>UBLIC HEALTH III (2 CREDITS 20 HOURS)</w:t>
      </w:r>
    </w:p>
    <w:p w:rsidR="006D0405" w:rsidRDefault="006D0405" w:rsidP="006D0405">
      <w:pPr>
        <w:spacing w:after="0" w:line="360" w:lineRule="auto"/>
        <w:rPr>
          <w:rStyle w:val="fontstyle01"/>
          <w:rFonts w:ascii="Times New Roman" w:hAnsi="Times New Roman" w:cs="Times New Roman"/>
          <w:sz w:val="24"/>
          <w:szCs w:val="24"/>
          <w:u w:val="single"/>
          <w:lang w:val="en-GB"/>
        </w:rPr>
      </w:pPr>
      <w:r w:rsidRPr="002502FB">
        <w:rPr>
          <w:rStyle w:val="fontstyle01"/>
          <w:rFonts w:ascii="Times New Roman" w:hAnsi="Times New Roman" w:cs="Times New Roman"/>
          <w:sz w:val="24"/>
          <w:szCs w:val="24"/>
          <w:u w:val="single"/>
          <w:lang w:val="en-GB"/>
        </w:rPr>
        <w:t>Objective</w:t>
      </w:r>
    </w:p>
    <w:p w:rsidR="006D0405" w:rsidRPr="002502FB" w:rsidRDefault="006D0405" w:rsidP="006D0405">
      <w:pPr>
        <w:spacing w:after="0" w:line="360" w:lineRule="auto"/>
        <w:rPr>
          <w:rStyle w:val="fontstyle01"/>
          <w:rFonts w:ascii="Times New Roman" w:hAnsi="Times New Roman" w:cs="Times New Roman"/>
          <w:b w:val="0"/>
          <w:sz w:val="24"/>
          <w:szCs w:val="24"/>
          <w:lang w:val="en-GB"/>
        </w:rPr>
      </w:pPr>
      <w:r>
        <w:rPr>
          <w:rStyle w:val="fontstyle01"/>
          <w:rFonts w:ascii="Times New Roman" w:hAnsi="Times New Roman" w:cs="Times New Roman"/>
          <w:b w:val="0"/>
          <w:sz w:val="24"/>
          <w:szCs w:val="24"/>
          <w:lang w:val="en-GB"/>
        </w:rPr>
        <w:t>This course is enable to help students gain knowledge on the different sources of law and work contract. It also deals with the elements of health at work and in school. It goes further to deal with community health, identification of community problems, man environment and waste management.</w:t>
      </w:r>
    </w:p>
    <w:p w:rsidR="006D0405" w:rsidRPr="002502FB" w:rsidRDefault="006D0405" w:rsidP="006D0405">
      <w:pPr>
        <w:spacing w:after="0" w:line="360" w:lineRule="auto"/>
        <w:rPr>
          <w:rStyle w:val="fontstyle01"/>
          <w:rFonts w:ascii="Times New Roman" w:hAnsi="Times New Roman" w:cs="Times New Roman"/>
          <w:sz w:val="24"/>
          <w:szCs w:val="24"/>
          <w:u w:val="single"/>
          <w:lang w:val="en-GB"/>
        </w:rPr>
      </w:pPr>
      <w:r w:rsidRPr="002502FB">
        <w:rPr>
          <w:rStyle w:val="fontstyle01"/>
          <w:rFonts w:ascii="Times New Roman" w:hAnsi="Times New Roman" w:cs="Times New Roman"/>
          <w:sz w:val="24"/>
          <w:szCs w:val="24"/>
          <w:u w:val="single"/>
          <w:lang w:val="en-GB"/>
        </w:rPr>
        <w:t xml:space="preserve">Content </w:t>
      </w:r>
    </w:p>
    <w:p w:rsidR="006D0405" w:rsidRPr="00251F96" w:rsidRDefault="006D0405" w:rsidP="006D0405">
      <w:pPr>
        <w:spacing w:after="0" w:line="360" w:lineRule="auto"/>
        <w:rPr>
          <w:rStyle w:val="fontstyle41"/>
          <w:rFonts w:ascii="Times New Roman" w:hAnsi="Times New Roman"/>
          <w:lang w:val="en-GB"/>
        </w:rPr>
      </w:pPr>
      <w:r w:rsidRPr="00251F96">
        <w:rPr>
          <w:rStyle w:val="fontstyle01"/>
          <w:rFonts w:ascii="Times New Roman" w:hAnsi="Times New Roman" w:cs="Times New Roman"/>
          <w:b w:val="0"/>
          <w:sz w:val="24"/>
          <w:szCs w:val="24"/>
          <w:lang w:val="en-GB"/>
        </w:rPr>
        <w:t>Health at Work - School Medicine</w:t>
      </w:r>
      <w:r>
        <w:rPr>
          <w:rFonts w:ascii="Times New Roman" w:hAnsi="Times New Roman" w:cs="Times New Roman"/>
          <w:b/>
          <w:bCs/>
          <w:color w:val="000000"/>
          <w:sz w:val="24"/>
          <w:szCs w:val="24"/>
          <w:lang w:val="en-GB"/>
        </w:rPr>
        <w:br/>
      </w:r>
      <w:r>
        <w:rPr>
          <w:rStyle w:val="fontstyle21"/>
          <w:rFonts w:ascii="Times New Roman" w:hAnsi="Times New Roman" w:cs="Times New Roman"/>
          <w:sz w:val="24"/>
          <w:szCs w:val="24"/>
        </w:rPr>
        <w:sym w:font="Wingdings" w:char="F0D8"/>
      </w:r>
      <w:r>
        <w:rPr>
          <w:rStyle w:val="fontstyle31"/>
          <w:rFonts w:ascii="Times New Roman" w:hAnsi="Times New Roman" w:cs="Times New Roman"/>
          <w:lang w:val="en-GB"/>
        </w:rPr>
        <w:t xml:space="preserve">Elements of labour law: </w:t>
      </w:r>
      <w:r>
        <w:rPr>
          <w:rFonts w:ascii="Times New Roman" w:hAnsi="Times New Roman" w:cs="Times New Roman"/>
          <w:b/>
          <w:bCs/>
          <w:color w:val="000000"/>
          <w:sz w:val="24"/>
          <w:szCs w:val="24"/>
          <w:lang w:val="en-GB"/>
        </w:rPr>
        <w:br/>
      </w:r>
      <w:r>
        <w:rPr>
          <w:rStyle w:val="fontstyle41"/>
          <w:rFonts w:ascii="Times New Roman" w:hAnsi="Times New Roman" w:cs="Times New Roman"/>
          <w:lang w:val="en-GB"/>
        </w:rPr>
        <w:t>1. the sources of labour aw</w:t>
      </w:r>
      <w:r>
        <w:rPr>
          <w:rFonts w:ascii="Times New Roman" w:hAnsi="Times New Roman" w:cs="Times New Roman"/>
          <w:color w:val="000000"/>
          <w:sz w:val="24"/>
          <w:szCs w:val="24"/>
          <w:lang w:val="en-GB"/>
        </w:rPr>
        <w:br/>
      </w:r>
      <w:r>
        <w:rPr>
          <w:rStyle w:val="fontstyle41"/>
          <w:rFonts w:ascii="Times New Roman" w:hAnsi="Times New Roman" w:cs="Times New Roman"/>
          <w:lang w:val="en-GB"/>
        </w:rPr>
        <w:t>2. The work contract</w:t>
      </w:r>
      <w:r>
        <w:rPr>
          <w:rFonts w:ascii="Times New Roman" w:hAnsi="Times New Roman" w:cs="Times New Roman"/>
          <w:b/>
          <w:bCs/>
          <w:color w:val="000000"/>
          <w:sz w:val="24"/>
          <w:szCs w:val="24"/>
          <w:lang w:val="en-GB"/>
        </w:rPr>
        <w:br/>
      </w:r>
      <w:r>
        <w:rPr>
          <w:rStyle w:val="fontstyle41"/>
          <w:rFonts w:ascii="Times New Roman" w:hAnsi="Times New Roman" w:cs="Times New Roman"/>
          <w:lang w:val="en-GB"/>
        </w:rPr>
        <w:t>3. Collective labour relations</w:t>
      </w:r>
      <w:r>
        <w:rPr>
          <w:rFonts w:ascii="Times New Roman" w:hAnsi="Times New Roman" w:cs="Times New Roman"/>
          <w:color w:val="000000"/>
          <w:sz w:val="24"/>
          <w:szCs w:val="24"/>
          <w:lang w:val="en-GB"/>
        </w:rPr>
        <w:br/>
      </w:r>
      <w:r>
        <w:rPr>
          <w:rStyle w:val="fontstyle21"/>
          <w:rFonts w:ascii="Times New Roman" w:hAnsi="Times New Roman" w:cs="Times New Roman"/>
          <w:sz w:val="24"/>
          <w:szCs w:val="24"/>
        </w:rPr>
        <w:sym w:font="Wingdings" w:char="F0D8"/>
      </w:r>
      <w:r>
        <w:rPr>
          <w:rStyle w:val="fontstyle31"/>
          <w:rFonts w:ascii="Times New Roman" w:hAnsi="Times New Roman" w:cs="Times New Roman"/>
          <w:lang w:val="en-GB"/>
        </w:rPr>
        <w:t>The elements of health at work:</w:t>
      </w:r>
      <w:r>
        <w:rPr>
          <w:rFonts w:ascii="Times New Roman" w:hAnsi="Times New Roman" w:cs="Times New Roman"/>
          <w:b/>
          <w:bCs/>
          <w:color w:val="000000"/>
          <w:sz w:val="24"/>
          <w:szCs w:val="24"/>
          <w:lang w:val="en-GB"/>
        </w:rPr>
        <w:br/>
      </w:r>
      <w:r>
        <w:rPr>
          <w:rStyle w:val="fontstyle41"/>
          <w:rFonts w:ascii="Times New Roman" w:hAnsi="Times New Roman" w:cs="Times New Roman"/>
          <w:lang w:val="en-GB"/>
        </w:rPr>
        <w:t>1. General information</w:t>
      </w:r>
      <w:r>
        <w:rPr>
          <w:rFonts w:ascii="Times New Roman" w:hAnsi="Times New Roman" w:cs="Times New Roman"/>
          <w:color w:val="000000"/>
          <w:sz w:val="24"/>
          <w:szCs w:val="24"/>
          <w:lang w:val="en-GB"/>
        </w:rPr>
        <w:br/>
      </w:r>
      <w:r>
        <w:rPr>
          <w:rStyle w:val="fontstyle41"/>
          <w:rFonts w:ascii="Times New Roman" w:hAnsi="Times New Roman" w:cs="Times New Roman"/>
          <w:lang w:val="en-GB"/>
        </w:rPr>
        <w:t>2. Ergonomics of the work station</w:t>
      </w:r>
      <w:r>
        <w:rPr>
          <w:rFonts w:ascii="Times New Roman" w:hAnsi="Times New Roman" w:cs="Times New Roman"/>
          <w:color w:val="000000"/>
          <w:sz w:val="24"/>
          <w:szCs w:val="24"/>
          <w:lang w:val="en-GB"/>
        </w:rPr>
        <w:br/>
      </w:r>
      <w:r>
        <w:rPr>
          <w:rStyle w:val="fontstyle41"/>
          <w:rFonts w:ascii="Times New Roman" w:hAnsi="Times New Roman" w:cs="Times New Roman"/>
          <w:lang w:val="en-GB"/>
        </w:rPr>
        <w:t>3. Prevention of work accidents</w:t>
      </w:r>
      <w:r>
        <w:rPr>
          <w:rFonts w:ascii="Times New Roman" w:hAnsi="Times New Roman" w:cs="Times New Roman"/>
          <w:color w:val="000000"/>
          <w:sz w:val="24"/>
          <w:szCs w:val="24"/>
          <w:lang w:val="en-GB"/>
        </w:rPr>
        <w:br/>
      </w:r>
      <w:r>
        <w:rPr>
          <w:rStyle w:val="fontstyle41"/>
          <w:rFonts w:ascii="Times New Roman" w:hAnsi="Times New Roman" w:cs="Times New Roman"/>
          <w:lang w:val="en-GB"/>
        </w:rPr>
        <w:lastRenderedPageBreak/>
        <w:t>4. Hygiene of workers and of premises,</w:t>
      </w:r>
      <w:r>
        <w:rPr>
          <w:rFonts w:ascii="Times New Roman" w:hAnsi="Times New Roman" w:cs="Times New Roman"/>
          <w:color w:val="000000"/>
          <w:sz w:val="24"/>
          <w:szCs w:val="24"/>
          <w:lang w:val="en-GB"/>
        </w:rPr>
        <w:br/>
      </w:r>
      <w:r>
        <w:rPr>
          <w:rStyle w:val="fontstyle41"/>
          <w:rFonts w:ascii="Times New Roman" w:hAnsi="Times New Roman" w:cs="Times New Roman"/>
          <w:lang w:val="en-GB"/>
        </w:rPr>
        <w:t>5. Medical surveillance of workers unto vaccination</w:t>
      </w:r>
      <w:r>
        <w:rPr>
          <w:rFonts w:ascii="Times New Roman" w:hAnsi="Times New Roman" w:cs="Times New Roman"/>
          <w:color w:val="000000"/>
          <w:sz w:val="24"/>
          <w:szCs w:val="24"/>
          <w:lang w:val="en-GB"/>
        </w:rPr>
        <w:br/>
      </w:r>
      <w:r>
        <w:rPr>
          <w:rStyle w:val="fontstyle41"/>
          <w:rFonts w:ascii="Times New Roman" w:hAnsi="Times New Roman" w:cs="Times New Roman"/>
          <w:lang w:val="en-GB"/>
        </w:rPr>
        <w:t>6. IEC on the use of protective equipment (rear window, gloves, helmets, etc.)</w:t>
      </w:r>
      <w:r>
        <w:rPr>
          <w:rFonts w:ascii="Times New Roman" w:hAnsi="Times New Roman" w:cs="Times New Roman"/>
          <w:color w:val="000000"/>
          <w:sz w:val="24"/>
          <w:szCs w:val="24"/>
          <w:lang w:val="en-GB"/>
        </w:rPr>
        <w:br/>
      </w:r>
      <w:r>
        <w:rPr>
          <w:rStyle w:val="fontstyle41"/>
          <w:rFonts w:ascii="Times New Roman" w:hAnsi="Times New Roman" w:cs="Times New Roman"/>
          <w:lang w:val="en-GB"/>
        </w:rPr>
        <w:t>7. Fight against alcoholism in the workplace.</w:t>
      </w:r>
      <w:r>
        <w:rPr>
          <w:rFonts w:ascii="Times New Roman" w:hAnsi="Times New Roman" w:cs="Times New Roman"/>
          <w:color w:val="000000"/>
          <w:sz w:val="24"/>
          <w:szCs w:val="24"/>
          <w:lang w:val="en-GB"/>
        </w:rPr>
        <w:br/>
      </w:r>
      <w:r>
        <w:rPr>
          <w:rStyle w:val="fontstyle21"/>
          <w:rFonts w:ascii="Times New Roman" w:hAnsi="Times New Roman" w:cs="Times New Roman"/>
          <w:sz w:val="24"/>
          <w:szCs w:val="24"/>
        </w:rPr>
        <w:sym w:font="Wingdings" w:char="F0D8"/>
      </w:r>
      <w:r>
        <w:rPr>
          <w:rStyle w:val="fontstyle31"/>
          <w:rFonts w:ascii="Times New Roman" w:hAnsi="Times New Roman" w:cs="Times New Roman"/>
          <w:lang w:val="en-GB"/>
        </w:rPr>
        <w:t xml:space="preserve">Elements of school medicine: </w:t>
      </w:r>
      <w:r>
        <w:rPr>
          <w:rFonts w:ascii="Times New Roman" w:hAnsi="Times New Roman" w:cs="Times New Roman"/>
          <w:b/>
          <w:bCs/>
          <w:color w:val="000000"/>
          <w:sz w:val="24"/>
          <w:szCs w:val="24"/>
          <w:lang w:val="en-GB"/>
        </w:rPr>
        <w:br/>
      </w:r>
      <w:r>
        <w:rPr>
          <w:rStyle w:val="fontstyle41"/>
          <w:rFonts w:ascii="Times New Roman" w:hAnsi="Times New Roman" w:cs="Times New Roman"/>
          <w:lang w:val="en-GB"/>
        </w:rPr>
        <w:t>1. Definition and purpose</w:t>
      </w:r>
      <w:r>
        <w:rPr>
          <w:rFonts w:ascii="Times New Roman" w:hAnsi="Times New Roman" w:cs="Times New Roman"/>
          <w:color w:val="000000"/>
          <w:sz w:val="24"/>
          <w:szCs w:val="24"/>
          <w:lang w:val="en-GB"/>
        </w:rPr>
        <w:br/>
      </w:r>
      <w:r>
        <w:rPr>
          <w:rStyle w:val="fontstyle41"/>
          <w:rFonts w:ascii="Times New Roman" w:hAnsi="Times New Roman" w:cs="Times New Roman"/>
          <w:lang w:val="en-GB"/>
        </w:rPr>
        <w:t>2. Medical examinations and school medicine the physical and</w:t>
      </w:r>
      <w:r>
        <w:rPr>
          <w:rFonts w:ascii="Times New Roman" w:hAnsi="Times New Roman" w:cs="Times New Roman"/>
          <w:color w:val="000000"/>
          <w:sz w:val="24"/>
          <w:szCs w:val="24"/>
          <w:lang w:val="en-GB"/>
        </w:rPr>
        <w:t xml:space="preserve"> </w:t>
      </w:r>
      <w:r>
        <w:rPr>
          <w:rStyle w:val="fontstyle41"/>
          <w:rFonts w:ascii="Times New Roman" w:hAnsi="Times New Roman" w:cs="Times New Roman"/>
          <w:lang w:val="en-GB"/>
        </w:rPr>
        <w:t>psychological</w:t>
      </w:r>
      <w:r>
        <w:rPr>
          <w:rFonts w:ascii="Times New Roman" w:hAnsi="Times New Roman" w:cs="Times New Roman"/>
          <w:color w:val="000000"/>
          <w:sz w:val="24"/>
          <w:szCs w:val="24"/>
          <w:lang w:val="en-GB"/>
        </w:rPr>
        <w:br/>
      </w:r>
      <w:r>
        <w:rPr>
          <w:rStyle w:val="fontstyle41"/>
          <w:rFonts w:ascii="Times New Roman" w:hAnsi="Times New Roman" w:cs="Times New Roman"/>
          <w:lang w:val="en-GB"/>
        </w:rPr>
        <w:t>3. The schooling of deficient, the disabled, children in difficulty</w:t>
      </w:r>
      <w:r>
        <w:rPr>
          <w:rFonts w:ascii="Times New Roman" w:hAnsi="Times New Roman" w:cs="Times New Roman"/>
          <w:color w:val="000000"/>
          <w:sz w:val="24"/>
          <w:szCs w:val="24"/>
          <w:lang w:val="en-GB"/>
        </w:rPr>
        <w:br/>
      </w:r>
      <w:r>
        <w:rPr>
          <w:rStyle w:val="fontstyle41"/>
          <w:rFonts w:ascii="Times New Roman" w:hAnsi="Times New Roman" w:cs="Times New Roman"/>
          <w:lang w:val="en-GB"/>
        </w:rPr>
        <w:t>4. Control and Prevention of risks in the school environment</w:t>
      </w:r>
      <w:r>
        <w:rPr>
          <w:rFonts w:ascii="Times New Roman" w:hAnsi="Times New Roman" w:cs="Times New Roman"/>
          <w:color w:val="000000"/>
          <w:sz w:val="24"/>
          <w:szCs w:val="24"/>
          <w:lang w:val="en-GB"/>
        </w:rPr>
        <w:br/>
      </w:r>
      <w:r>
        <w:rPr>
          <w:rStyle w:val="fontstyle41"/>
          <w:rFonts w:ascii="Times New Roman" w:hAnsi="Times New Roman" w:cs="Times New Roman"/>
          <w:lang w:val="en-GB"/>
        </w:rPr>
        <w:t>5. The school environment</w:t>
      </w:r>
      <w:r>
        <w:rPr>
          <w:rFonts w:ascii="Times New Roman" w:hAnsi="Times New Roman" w:cs="Times New Roman"/>
          <w:color w:val="000000"/>
          <w:sz w:val="24"/>
          <w:szCs w:val="24"/>
          <w:lang w:val="en-GB"/>
        </w:rPr>
        <w:br/>
      </w:r>
      <w:r>
        <w:rPr>
          <w:rStyle w:val="fontstyle61"/>
          <w:rFonts w:ascii="Times New Roman" w:hAnsi="Times New Roman" w:cs="Times New Roman"/>
          <w:sz w:val="24"/>
          <w:szCs w:val="24"/>
          <w:lang w:val="en-GB"/>
        </w:rPr>
        <w:t xml:space="preserve">o </w:t>
      </w:r>
      <w:r>
        <w:rPr>
          <w:rStyle w:val="fontstyle41"/>
          <w:rFonts w:ascii="Times New Roman" w:hAnsi="Times New Roman" w:cs="Times New Roman"/>
          <w:lang w:val="en-GB"/>
        </w:rPr>
        <w:t>Standards for the construction and installation;</w:t>
      </w:r>
      <w:r>
        <w:rPr>
          <w:rFonts w:ascii="Times New Roman" w:hAnsi="Times New Roman" w:cs="Times New Roman"/>
          <w:color w:val="000000"/>
          <w:sz w:val="24"/>
          <w:szCs w:val="24"/>
          <w:lang w:val="en-GB"/>
        </w:rPr>
        <w:br/>
      </w:r>
      <w:r>
        <w:rPr>
          <w:rStyle w:val="fontstyle61"/>
          <w:rFonts w:ascii="Times New Roman" w:hAnsi="Times New Roman" w:cs="Times New Roman"/>
          <w:sz w:val="24"/>
          <w:szCs w:val="24"/>
          <w:lang w:val="en-GB"/>
        </w:rPr>
        <w:t xml:space="preserve">o </w:t>
      </w:r>
      <w:r>
        <w:rPr>
          <w:rStyle w:val="fontstyle41"/>
          <w:rFonts w:ascii="Times New Roman" w:hAnsi="Times New Roman" w:cs="Times New Roman"/>
          <w:lang w:val="en-GB"/>
        </w:rPr>
        <w:t>Ergonomics of premises, the sanitary facilities;</w:t>
      </w:r>
      <w:r>
        <w:rPr>
          <w:rFonts w:ascii="Times New Roman" w:hAnsi="Times New Roman" w:cs="Times New Roman"/>
          <w:color w:val="000000"/>
          <w:sz w:val="24"/>
          <w:szCs w:val="24"/>
          <w:lang w:val="en-GB"/>
        </w:rPr>
        <w:br/>
      </w:r>
      <w:r>
        <w:rPr>
          <w:rStyle w:val="fontstyle61"/>
          <w:rFonts w:ascii="Times New Roman" w:hAnsi="Times New Roman" w:cs="Times New Roman"/>
          <w:sz w:val="24"/>
          <w:szCs w:val="24"/>
          <w:lang w:val="en-GB"/>
        </w:rPr>
        <w:t xml:space="preserve">o </w:t>
      </w:r>
      <w:r>
        <w:rPr>
          <w:rStyle w:val="fontstyle41"/>
          <w:rFonts w:ascii="Times New Roman" w:hAnsi="Times New Roman" w:cs="Times New Roman"/>
          <w:lang w:val="en-GB"/>
        </w:rPr>
        <w:t>Hygiene of the premises, food hygiene canteens;</w:t>
      </w:r>
      <w:r>
        <w:rPr>
          <w:rFonts w:ascii="Times New Roman" w:hAnsi="Times New Roman" w:cs="Times New Roman"/>
          <w:color w:val="000000"/>
          <w:sz w:val="24"/>
          <w:szCs w:val="24"/>
          <w:lang w:val="en-GB"/>
        </w:rPr>
        <w:br/>
      </w:r>
      <w:r>
        <w:rPr>
          <w:rStyle w:val="fontstyle61"/>
          <w:rFonts w:ascii="Times New Roman" w:hAnsi="Times New Roman" w:cs="Times New Roman"/>
          <w:sz w:val="24"/>
          <w:szCs w:val="24"/>
          <w:lang w:val="en-GB"/>
        </w:rPr>
        <w:t xml:space="preserve">o </w:t>
      </w:r>
      <w:r>
        <w:rPr>
          <w:rStyle w:val="fontstyle41"/>
          <w:rFonts w:ascii="Times New Roman" w:hAnsi="Times New Roman" w:cs="Times New Roman"/>
          <w:lang w:val="en-GB"/>
        </w:rPr>
        <w:t>The Infirmary in school environment;</w:t>
      </w:r>
      <w:r>
        <w:rPr>
          <w:rFonts w:ascii="Times New Roman" w:hAnsi="Times New Roman" w:cs="Times New Roman"/>
          <w:color w:val="000000"/>
          <w:sz w:val="24"/>
          <w:szCs w:val="24"/>
          <w:lang w:val="en-GB"/>
        </w:rPr>
        <w:br/>
      </w:r>
      <w:r>
        <w:rPr>
          <w:rStyle w:val="fontstyle61"/>
          <w:rFonts w:ascii="Times New Roman" w:hAnsi="Times New Roman" w:cs="Times New Roman"/>
          <w:sz w:val="24"/>
          <w:szCs w:val="24"/>
          <w:lang w:val="en-GB"/>
        </w:rPr>
        <w:t xml:space="preserve">o </w:t>
      </w:r>
      <w:r>
        <w:rPr>
          <w:rStyle w:val="fontstyle41"/>
          <w:rFonts w:ascii="Times New Roman" w:hAnsi="Times New Roman" w:cs="Times New Roman"/>
          <w:lang w:val="en-GB"/>
        </w:rPr>
        <w:t>The IEC in the school environment.</w:t>
      </w:r>
    </w:p>
    <w:p w:rsidR="006D0405" w:rsidRDefault="006D0405" w:rsidP="006D0405">
      <w:pPr>
        <w:autoSpaceDE w:val="0"/>
        <w:autoSpaceDN w:val="0"/>
        <w:adjustRightInd w:val="0"/>
        <w:spacing w:after="0" w:line="360" w:lineRule="auto"/>
        <w:rPr>
          <w:rFonts w:eastAsia="Calibri"/>
          <w:lang w:val="en-US"/>
        </w:rPr>
      </w:pPr>
      <w:r>
        <w:rPr>
          <w:rFonts w:ascii="Times New Roman" w:eastAsia="Calibri" w:hAnsi="Times New Roman" w:cs="Times New Roman"/>
          <w:b/>
          <w:bCs/>
          <w:sz w:val="24"/>
          <w:szCs w:val="24"/>
          <w:lang w:val="en-US"/>
        </w:rPr>
        <w:t>Community health</w:t>
      </w:r>
    </w:p>
    <w:p w:rsidR="006D0405" w:rsidRDefault="006D0405" w:rsidP="006D0405">
      <w:pPr>
        <w:autoSpaceDE w:val="0"/>
        <w:autoSpaceDN w:val="0"/>
        <w:adjustRightInd w:val="0"/>
        <w:spacing w:after="0" w:line="360" w:lineRule="auto"/>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t xml:space="preserve">1. Definition of concepts: health, community, community health, public health, community diagnosis, community participation, health development, relationship between health and development </w:t>
      </w:r>
    </w:p>
    <w:p w:rsidR="006D0405" w:rsidRDefault="006D0405" w:rsidP="006D0405">
      <w:pPr>
        <w:autoSpaceDE w:val="0"/>
        <w:autoSpaceDN w:val="0"/>
        <w:adjustRightInd w:val="0"/>
        <w:spacing w:after="0" w:line="360" w:lineRule="auto"/>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t xml:space="preserve">2. Concepts on the promotion of health </w:t>
      </w:r>
    </w:p>
    <w:p w:rsidR="006D0405" w:rsidRDefault="006D0405" w:rsidP="006D0405">
      <w:pPr>
        <w:autoSpaceDE w:val="0"/>
        <w:autoSpaceDN w:val="0"/>
        <w:adjustRightInd w:val="0"/>
        <w:spacing w:after="0" w:line="360" w:lineRule="auto"/>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t xml:space="preserve">3. Notions of needs and problems of public health </w:t>
      </w:r>
    </w:p>
    <w:p w:rsidR="006D0405" w:rsidRDefault="006D0405" w:rsidP="006D0405">
      <w:pPr>
        <w:autoSpaceDE w:val="0"/>
        <w:autoSpaceDN w:val="0"/>
        <w:adjustRightInd w:val="0"/>
        <w:spacing w:after="0" w:line="360" w:lineRule="auto"/>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t xml:space="preserve">4. Concept of request/ supply of health care </w:t>
      </w:r>
    </w:p>
    <w:p w:rsidR="006D0405" w:rsidRDefault="006D0405" w:rsidP="006D0405">
      <w:pPr>
        <w:autoSpaceDE w:val="0"/>
        <w:autoSpaceDN w:val="0"/>
        <w:adjustRightInd w:val="0"/>
        <w:spacing w:after="0" w:line="360" w:lineRule="auto"/>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t xml:space="preserve">5. Analysis of individual needs and the community </w:t>
      </w:r>
    </w:p>
    <w:p w:rsidR="006D0405" w:rsidRDefault="006D0405" w:rsidP="006D0405">
      <w:pPr>
        <w:autoSpaceDE w:val="0"/>
        <w:autoSpaceDN w:val="0"/>
        <w:adjustRightInd w:val="0"/>
        <w:spacing w:after="0" w:line="360" w:lineRule="auto"/>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t xml:space="preserve">6. Study of the Determinants </w:t>
      </w:r>
    </w:p>
    <w:p w:rsidR="006D0405" w:rsidRDefault="006D0405" w:rsidP="006D0405">
      <w:pPr>
        <w:autoSpaceDE w:val="0"/>
        <w:autoSpaceDN w:val="0"/>
        <w:adjustRightInd w:val="0"/>
        <w:spacing w:after="0" w:line="360" w:lineRule="auto"/>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t xml:space="preserve">7. Establishment of the profile of the community. </w:t>
      </w:r>
    </w:p>
    <w:p w:rsidR="006D0405" w:rsidRDefault="006D0405" w:rsidP="006D0405">
      <w:pPr>
        <w:autoSpaceDE w:val="0"/>
        <w:autoSpaceDN w:val="0"/>
        <w:adjustRightInd w:val="0"/>
        <w:spacing w:after="0" w:line="360" w:lineRule="auto"/>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t xml:space="preserve">8. Methods and tools for data collection </w:t>
      </w:r>
    </w:p>
    <w:p w:rsidR="006D0405" w:rsidRDefault="006D0405" w:rsidP="006D0405">
      <w:pPr>
        <w:autoSpaceDE w:val="0"/>
        <w:autoSpaceDN w:val="0"/>
        <w:adjustRightInd w:val="0"/>
        <w:spacing w:after="0" w:line="360" w:lineRule="auto"/>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t xml:space="preserve">9. Identification of key informants at the local level </w:t>
      </w:r>
    </w:p>
    <w:p w:rsidR="006D0405" w:rsidRDefault="006D0405" w:rsidP="006D0405">
      <w:pPr>
        <w:autoSpaceDE w:val="0"/>
        <w:autoSpaceDN w:val="0"/>
        <w:adjustRightInd w:val="0"/>
        <w:spacing w:after="0" w:line="360" w:lineRule="auto"/>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t xml:space="preserve">10. Identification of priority problems in community health </w:t>
      </w:r>
    </w:p>
    <w:p w:rsidR="006D0405" w:rsidRDefault="006D0405" w:rsidP="006D0405">
      <w:pPr>
        <w:autoSpaceDE w:val="0"/>
        <w:autoSpaceDN w:val="0"/>
        <w:adjustRightInd w:val="0"/>
        <w:spacing w:after="0" w:line="360" w:lineRule="auto"/>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t xml:space="preserve">11. Formulation of objectives </w:t>
      </w:r>
    </w:p>
    <w:p w:rsidR="006D0405" w:rsidRDefault="006D0405" w:rsidP="006D0405">
      <w:pPr>
        <w:autoSpaceDE w:val="0"/>
        <w:autoSpaceDN w:val="0"/>
        <w:adjustRightInd w:val="0"/>
        <w:spacing w:after="0" w:line="360" w:lineRule="auto"/>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t xml:space="preserve">12. Identification of resources </w:t>
      </w:r>
    </w:p>
    <w:p w:rsidR="006D0405" w:rsidRDefault="006D0405" w:rsidP="006D0405">
      <w:pPr>
        <w:autoSpaceDE w:val="0"/>
        <w:autoSpaceDN w:val="0"/>
        <w:adjustRightInd w:val="0"/>
        <w:spacing w:after="0" w:line="360" w:lineRule="auto"/>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t xml:space="preserve">13. Choice of strategies and interventions </w:t>
      </w:r>
    </w:p>
    <w:p w:rsidR="006D0405" w:rsidRDefault="006D0405" w:rsidP="006D0405">
      <w:pPr>
        <w:autoSpaceDE w:val="0"/>
        <w:autoSpaceDN w:val="0"/>
        <w:adjustRightInd w:val="0"/>
        <w:spacing w:after="0" w:line="360" w:lineRule="auto"/>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t xml:space="preserve">Analysis of the Strengths, Weaknesses, Opportunities and Threats </w:t>
      </w:r>
    </w:p>
    <w:p w:rsidR="006D0405" w:rsidRDefault="006D0405" w:rsidP="006D0405">
      <w:pPr>
        <w:autoSpaceDE w:val="0"/>
        <w:autoSpaceDN w:val="0"/>
        <w:adjustRightInd w:val="0"/>
        <w:spacing w:after="0" w:line="360" w:lineRule="auto"/>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lastRenderedPageBreak/>
        <w:t xml:space="preserve">14. Formulation of the program of intervention and Budgeting </w:t>
      </w:r>
    </w:p>
    <w:p w:rsidR="006D0405" w:rsidRDefault="006D0405" w:rsidP="006D0405">
      <w:pPr>
        <w:spacing w:after="0" w:line="360" w:lineRule="auto"/>
        <w:rPr>
          <w:rFonts w:ascii="Times New Roman" w:eastAsia="Arial Unicode MS" w:hAnsi="Times New Roman" w:cs="Times New Roman"/>
          <w:b/>
          <w:sz w:val="24"/>
          <w:szCs w:val="24"/>
          <w:lang w:val="en-GB"/>
        </w:rPr>
      </w:pPr>
      <w:r>
        <w:rPr>
          <w:rFonts w:ascii="Times New Roman" w:eastAsia="Calibri" w:hAnsi="Times New Roman" w:cs="Times New Roman"/>
          <w:sz w:val="24"/>
          <w:szCs w:val="24"/>
          <w:lang w:val="en-US"/>
        </w:rPr>
        <w:t xml:space="preserve">15. Monitoring and Evaluation </w:t>
      </w:r>
      <w:r>
        <w:rPr>
          <w:rFonts w:ascii="Times New Roman" w:hAnsi="Times New Roman" w:cs="Times New Roman"/>
          <w:color w:val="000000"/>
          <w:sz w:val="24"/>
          <w:szCs w:val="24"/>
          <w:lang w:val="en-GB"/>
        </w:rPr>
        <w:br/>
      </w:r>
      <w:r>
        <w:rPr>
          <w:rFonts w:ascii="Times New Roman" w:hAnsi="Times New Roman" w:cs="Times New Roman"/>
          <w:color w:val="000000"/>
          <w:sz w:val="24"/>
          <w:szCs w:val="24"/>
        </w:rPr>
        <w:sym w:font="Wingdings" w:char="F0D8"/>
      </w:r>
      <w:r>
        <w:rPr>
          <w:rFonts w:ascii="Times New Roman" w:hAnsi="Times New Roman" w:cs="Times New Roman"/>
          <w:b/>
          <w:bCs/>
          <w:color w:val="000000"/>
          <w:sz w:val="24"/>
          <w:szCs w:val="24"/>
          <w:lang w:val="en-GB"/>
        </w:rPr>
        <w:t xml:space="preserve">Community health: </w:t>
      </w:r>
      <w:r>
        <w:rPr>
          <w:rFonts w:ascii="Times New Roman" w:hAnsi="Times New Roman" w:cs="Times New Roman"/>
          <w:b/>
          <w:bCs/>
          <w:color w:val="000000"/>
          <w:sz w:val="24"/>
          <w:szCs w:val="24"/>
          <w:lang w:val="en-GB"/>
        </w:rPr>
        <w:br/>
      </w:r>
      <w:r>
        <w:rPr>
          <w:rFonts w:ascii="Times New Roman" w:hAnsi="Times New Roman" w:cs="Times New Roman"/>
          <w:color w:val="000000"/>
          <w:sz w:val="24"/>
          <w:szCs w:val="24"/>
          <w:lang w:val="en-GB"/>
        </w:rPr>
        <w:t>1. The man, its physical environment</w:t>
      </w:r>
      <w:r>
        <w:rPr>
          <w:rFonts w:ascii="Times New Roman" w:hAnsi="Times New Roman" w:cs="Times New Roman"/>
          <w:color w:val="000000"/>
          <w:sz w:val="24"/>
          <w:szCs w:val="24"/>
          <w:lang w:val="en-GB"/>
        </w:rPr>
        <w:br/>
        <w:t>2. Evaluation of the actions of the improvement of the quality of the Environment</w:t>
      </w:r>
      <w:r>
        <w:rPr>
          <w:rFonts w:ascii="Times New Roman" w:hAnsi="Times New Roman" w:cs="Times New Roman"/>
          <w:color w:val="000000"/>
          <w:sz w:val="24"/>
          <w:szCs w:val="24"/>
          <w:lang w:val="en-GB"/>
        </w:rPr>
        <w:br/>
        <w:t>3. Environmental factors affecting the health: noise, gas; pollution, waste,</w:t>
      </w:r>
      <w:r>
        <w:rPr>
          <w:rFonts w:ascii="Times New Roman" w:hAnsi="Times New Roman" w:cs="Times New Roman"/>
          <w:color w:val="000000"/>
          <w:sz w:val="24"/>
          <w:szCs w:val="24"/>
          <w:lang w:val="en-GB"/>
        </w:rPr>
        <w:br/>
        <w:t>air, water</w:t>
      </w:r>
      <w:r>
        <w:rPr>
          <w:rFonts w:ascii="Times New Roman" w:hAnsi="Times New Roman" w:cs="Times New Roman"/>
          <w:color w:val="000000"/>
          <w:sz w:val="24"/>
          <w:szCs w:val="24"/>
          <w:lang w:val="en-GB"/>
        </w:rPr>
        <w:br/>
        <w:t>4. Analysis of the health situation of the community</w:t>
      </w:r>
      <w:r>
        <w:rPr>
          <w:rFonts w:ascii="Times New Roman" w:hAnsi="Times New Roman" w:cs="Times New Roman"/>
          <w:color w:val="000000"/>
          <w:sz w:val="24"/>
          <w:szCs w:val="24"/>
          <w:lang w:val="en-GB"/>
        </w:rPr>
        <w:br/>
        <w:t>5. Health of the Environment</w:t>
      </w:r>
      <w:r>
        <w:rPr>
          <w:rFonts w:ascii="Times New Roman" w:hAnsi="Times New Roman" w:cs="Times New Roman"/>
          <w:color w:val="000000"/>
          <w:sz w:val="24"/>
          <w:szCs w:val="24"/>
          <w:lang w:val="en-GB"/>
        </w:rPr>
        <w:br/>
        <w:t>Waste management;</w:t>
      </w:r>
      <w:r>
        <w:rPr>
          <w:rFonts w:ascii="Times New Roman" w:hAnsi="Times New Roman" w:cs="Times New Roman"/>
          <w:color w:val="000000"/>
          <w:sz w:val="24"/>
          <w:szCs w:val="24"/>
          <w:lang w:val="en-GB"/>
        </w:rPr>
        <w:br/>
      </w:r>
      <w:r>
        <w:rPr>
          <w:rFonts w:ascii="Times New Roman" w:hAnsi="Times New Roman" w:cs="Times New Roman"/>
          <w:color w:val="000000"/>
          <w:sz w:val="24"/>
          <w:szCs w:val="24"/>
        </w:rPr>
        <w:sym w:font="Wingdings" w:char="F0A7"/>
      </w:r>
      <w:r>
        <w:rPr>
          <w:rFonts w:ascii="Times New Roman" w:hAnsi="Times New Roman" w:cs="Times New Roman"/>
          <w:color w:val="000000"/>
          <w:sz w:val="24"/>
          <w:szCs w:val="24"/>
          <w:lang w:val="en-GB"/>
        </w:rPr>
        <w:t>Controls of vectors;</w:t>
      </w:r>
      <w:r>
        <w:rPr>
          <w:rFonts w:ascii="Times New Roman" w:hAnsi="Times New Roman" w:cs="Times New Roman"/>
          <w:color w:val="000000"/>
          <w:sz w:val="24"/>
          <w:szCs w:val="24"/>
          <w:lang w:val="en-GB"/>
        </w:rPr>
        <w:br/>
      </w:r>
      <w:r>
        <w:rPr>
          <w:rFonts w:ascii="Times New Roman" w:hAnsi="Times New Roman" w:cs="Times New Roman"/>
          <w:color w:val="000000"/>
          <w:sz w:val="24"/>
          <w:szCs w:val="24"/>
        </w:rPr>
        <w:sym w:font="Wingdings" w:char="F0A7"/>
      </w:r>
      <w:r>
        <w:rPr>
          <w:rFonts w:ascii="Times New Roman" w:hAnsi="Times New Roman" w:cs="Times New Roman"/>
          <w:color w:val="000000"/>
          <w:sz w:val="24"/>
          <w:szCs w:val="24"/>
          <w:lang w:val="en-GB"/>
        </w:rPr>
        <w:t>Water supply;</w:t>
      </w:r>
      <w:r>
        <w:rPr>
          <w:rFonts w:ascii="Times New Roman" w:hAnsi="Times New Roman" w:cs="Times New Roman"/>
          <w:color w:val="000000"/>
          <w:sz w:val="24"/>
          <w:szCs w:val="24"/>
          <w:lang w:val="en-GB"/>
        </w:rPr>
        <w:br/>
      </w:r>
      <w:r>
        <w:rPr>
          <w:rFonts w:ascii="Times New Roman" w:hAnsi="Times New Roman" w:cs="Times New Roman"/>
          <w:color w:val="000000"/>
          <w:sz w:val="24"/>
          <w:szCs w:val="24"/>
        </w:rPr>
        <w:sym w:font="Wingdings" w:char="F0A7"/>
      </w:r>
      <w:r>
        <w:rPr>
          <w:rFonts w:ascii="Times New Roman" w:hAnsi="Times New Roman" w:cs="Times New Roman"/>
          <w:color w:val="000000"/>
          <w:sz w:val="24"/>
          <w:szCs w:val="24"/>
          <w:lang w:val="en-GB"/>
        </w:rPr>
        <w:t>Hygiene of the power supply;</w:t>
      </w:r>
      <w:r>
        <w:rPr>
          <w:rFonts w:ascii="Times New Roman" w:hAnsi="Times New Roman" w:cs="Times New Roman"/>
          <w:color w:val="000000"/>
          <w:sz w:val="24"/>
          <w:szCs w:val="24"/>
          <w:lang w:val="en-GB"/>
        </w:rPr>
        <w:br/>
      </w:r>
      <w:r>
        <w:rPr>
          <w:rFonts w:ascii="Times New Roman" w:hAnsi="Times New Roman" w:cs="Times New Roman"/>
          <w:color w:val="000000"/>
          <w:sz w:val="24"/>
          <w:szCs w:val="24"/>
        </w:rPr>
        <w:sym w:font="Wingdings" w:char="F0A7"/>
      </w:r>
      <w:r>
        <w:rPr>
          <w:rFonts w:ascii="Times New Roman" w:hAnsi="Times New Roman" w:cs="Times New Roman"/>
          <w:color w:val="000000"/>
          <w:sz w:val="24"/>
          <w:szCs w:val="24"/>
          <w:lang w:val="en-GB"/>
        </w:rPr>
        <w:t>Relations environmental factors and rural exodus.</w:t>
      </w:r>
    </w:p>
    <w:p w:rsidR="006D0405" w:rsidRPr="003346B9" w:rsidRDefault="006D0405" w:rsidP="006D0405">
      <w:pPr>
        <w:spacing w:after="0" w:line="360" w:lineRule="auto"/>
        <w:jc w:val="center"/>
        <w:rPr>
          <w:rFonts w:ascii="Times New Roman" w:eastAsia="Arial Unicode MS" w:hAnsi="Times New Roman" w:cs="Times New Roman"/>
          <w:b/>
          <w:sz w:val="28"/>
          <w:szCs w:val="28"/>
          <w:lang w:val="en-GB"/>
        </w:rPr>
      </w:pPr>
      <w:r w:rsidRPr="003346B9">
        <w:rPr>
          <w:rFonts w:ascii="Times New Roman" w:eastAsia="Arial Unicode MS" w:hAnsi="Times New Roman" w:cs="Times New Roman"/>
          <w:b/>
          <w:sz w:val="28"/>
          <w:szCs w:val="28"/>
          <w:lang w:val="en-GB"/>
        </w:rPr>
        <w:t>EHF327 INTRODUCTION TO RESEARCH/ BIOSTATISTICS (3 CREDIT)</w:t>
      </w:r>
    </w:p>
    <w:p w:rsidR="006D0405" w:rsidRPr="008E007B" w:rsidRDefault="006D0405" w:rsidP="006D0405">
      <w:pPr>
        <w:tabs>
          <w:tab w:val="left" w:pos="1605"/>
        </w:tabs>
        <w:spacing w:after="0" w:line="360" w:lineRule="auto"/>
        <w:rPr>
          <w:rFonts w:ascii="Times New Roman" w:eastAsia="Arial Unicode MS" w:hAnsi="Times New Roman" w:cs="Times New Roman"/>
          <w:b/>
          <w:sz w:val="24"/>
          <w:szCs w:val="24"/>
          <w:u w:val="single"/>
          <w:lang w:val="en-GB"/>
        </w:rPr>
      </w:pPr>
      <w:r w:rsidRPr="008E007B">
        <w:rPr>
          <w:rFonts w:ascii="Times New Roman" w:eastAsia="Arial Unicode MS" w:hAnsi="Times New Roman" w:cs="Times New Roman"/>
          <w:b/>
          <w:sz w:val="24"/>
          <w:szCs w:val="24"/>
          <w:u w:val="single"/>
          <w:lang w:val="en-GB"/>
        </w:rPr>
        <w:t xml:space="preserve">Objective </w:t>
      </w:r>
    </w:p>
    <w:p w:rsidR="006D0405" w:rsidRPr="00A72FDC" w:rsidRDefault="006D0405" w:rsidP="006D0405">
      <w:pPr>
        <w:tabs>
          <w:tab w:val="left" w:pos="1605"/>
        </w:tabs>
        <w:spacing w:after="0" w:line="360" w:lineRule="auto"/>
        <w:rPr>
          <w:rFonts w:ascii="Times New Roman" w:eastAsia="Arial Unicode MS" w:hAnsi="Times New Roman" w:cs="Times New Roman"/>
          <w:sz w:val="24"/>
          <w:szCs w:val="24"/>
          <w:lang w:val="en-GB"/>
        </w:rPr>
      </w:pPr>
      <w:r w:rsidRPr="008E007B">
        <w:rPr>
          <w:rFonts w:ascii="Times New Roman" w:eastAsia="Arial Unicode MS" w:hAnsi="Times New Roman" w:cs="Times New Roman"/>
          <w:sz w:val="24"/>
          <w:szCs w:val="24"/>
          <w:lang w:val="en-GB"/>
        </w:rPr>
        <w:t>This course is de</w:t>
      </w:r>
      <w:r>
        <w:rPr>
          <w:rFonts w:ascii="Times New Roman" w:eastAsia="Arial Unicode MS" w:hAnsi="Times New Roman" w:cs="Times New Roman"/>
          <w:sz w:val="24"/>
          <w:szCs w:val="24"/>
          <w:lang w:val="en-GB"/>
        </w:rPr>
        <w:t xml:space="preserve">signed to introduce nurses into research, stages of research, classification of research, research ethics and data collections methods </w:t>
      </w:r>
      <w:r w:rsidRPr="00A72FDC">
        <w:rPr>
          <w:rFonts w:ascii="Times New Roman" w:hAnsi="Times New Roman" w:cs="Times New Roman"/>
          <w:sz w:val="24"/>
          <w:szCs w:val="24"/>
          <w:lang w:val="en-GB"/>
        </w:rPr>
        <w:t>analy</w:t>
      </w:r>
      <w:r>
        <w:rPr>
          <w:rFonts w:ascii="Times New Roman" w:hAnsi="Times New Roman" w:cs="Times New Roman"/>
          <w:sz w:val="24"/>
          <w:szCs w:val="24"/>
          <w:lang w:val="en-GB"/>
        </w:rPr>
        <w:t>sis &amp; presentation of Results; r</w:t>
      </w:r>
      <w:r w:rsidRPr="00A72FDC">
        <w:rPr>
          <w:rFonts w:ascii="Times New Roman" w:hAnsi="Times New Roman" w:cs="Times New Roman"/>
          <w:sz w:val="24"/>
          <w:szCs w:val="24"/>
          <w:lang w:val="en-GB"/>
        </w:rPr>
        <w:t>eport writing and format</w:t>
      </w:r>
      <w:r w:rsidRPr="00A72FDC">
        <w:rPr>
          <w:rFonts w:ascii="Times New Roman" w:eastAsia="Arial Unicode MS" w:hAnsi="Times New Roman" w:cs="Times New Roman"/>
          <w:sz w:val="24"/>
          <w:szCs w:val="24"/>
          <w:lang w:val="en-GB"/>
        </w:rPr>
        <w:t>.</w:t>
      </w:r>
    </w:p>
    <w:p w:rsidR="006D0405" w:rsidRPr="008E007B" w:rsidRDefault="006D0405" w:rsidP="006D0405">
      <w:pPr>
        <w:spacing w:after="0" w:line="360" w:lineRule="auto"/>
        <w:rPr>
          <w:rFonts w:ascii="Times New Roman" w:eastAsia="Arial Unicode MS" w:hAnsi="Times New Roman" w:cs="Times New Roman"/>
          <w:b/>
          <w:sz w:val="24"/>
          <w:szCs w:val="24"/>
          <w:u w:val="single"/>
          <w:lang w:val="en-GB"/>
        </w:rPr>
      </w:pPr>
      <w:r w:rsidRPr="008E007B">
        <w:rPr>
          <w:rFonts w:ascii="Times New Roman" w:eastAsia="Arial Unicode MS" w:hAnsi="Times New Roman" w:cs="Times New Roman"/>
          <w:b/>
          <w:sz w:val="24"/>
          <w:szCs w:val="24"/>
          <w:u w:val="single"/>
          <w:lang w:val="en-GB"/>
        </w:rPr>
        <w:t xml:space="preserve">Content </w:t>
      </w:r>
    </w:p>
    <w:p w:rsidR="006D0405" w:rsidRPr="009325D1" w:rsidRDefault="006D0405" w:rsidP="006D0405">
      <w:pPr>
        <w:pStyle w:val="ListParagraph"/>
        <w:numPr>
          <w:ilvl w:val="0"/>
          <w:numId w:val="2"/>
        </w:numPr>
        <w:spacing w:after="0" w:line="360" w:lineRule="auto"/>
        <w:jc w:val="both"/>
        <w:rPr>
          <w:rFonts w:ascii="Times New Roman" w:hAnsi="Times New Roman" w:cs="Times New Roman"/>
          <w:sz w:val="24"/>
          <w:szCs w:val="24"/>
        </w:rPr>
      </w:pPr>
      <w:r w:rsidRPr="009325D1">
        <w:rPr>
          <w:rFonts w:ascii="Times New Roman" w:hAnsi="Times New Roman" w:cs="Times New Roman"/>
          <w:sz w:val="24"/>
          <w:szCs w:val="24"/>
        </w:rPr>
        <w:t xml:space="preserve">Research in nursing </w:t>
      </w:r>
    </w:p>
    <w:p w:rsidR="006D0405" w:rsidRPr="009325D1" w:rsidRDefault="006D0405" w:rsidP="006D0405">
      <w:pPr>
        <w:pStyle w:val="ListParagraph"/>
        <w:numPr>
          <w:ilvl w:val="0"/>
          <w:numId w:val="2"/>
        </w:numPr>
        <w:spacing w:after="0" w:line="360" w:lineRule="auto"/>
        <w:jc w:val="both"/>
        <w:rPr>
          <w:rFonts w:ascii="Times New Roman" w:hAnsi="Times New Roman" w:cs="Times New Roman"/>
          <w:sz w:val="24"/>
          <w:szCs w:val="24"/>
        </w:rPr>
      </w:pPr>
      <w:r w:rsidRPr="009325D1">
        <w:rPr>
          <w:rFonts w:ascii="Times New Roman" w:hAnsi="Times New Roman" w:cs="Times New Roman"/>
          <w:sz w:val="24"/>
          <w:szCs w:val="24"/>
        </w:rPr>
        <w:t xml:space="preserve">Sources of knowledge </w:t>
      </w:r>
    </w:p>
    <w:p w:rsidR="006D0405" w:rsidRPr="009325D1" w:rsidRDefault="006D0405" w:rsidP="006D0405">
      <w:pPr>
        <w:pStyle w:val="ListParagraph"/>
        <w:numPr>
          <w:ilvl w:val="0"/>
          <w:numId w:val="2"/>
        </w:numPr>
        <w:spacing w:after="0" w:line="360" w:lineRule="auto"/>
        <w:jc w:val="both"/>
        <w:rPr>
          <w:rFonts w:ascii="Times New Roman" w:hAnsi="Times New Roman" w:cs="Times New Roman"/>
          <w:sz w:val="24"/>
          <w:szCs w:val="24"/>
        </w:rPr>
      </w:pPr>
      <w:r w:rsidRPr="009325D1">
        <w:rPr>
          <w:rFonts w:ascii="Times New Roman" w:hAnsi="Times New Roman" w:cs="Times New Roman"/>
          <w:sz w:val="24"/>
          <w:szCs w:val="24"/>
        </w:rPr>
        <w:t xml:space="preserve">Methods of reasoning </w:t>
      </w:r>
    </w:p>
    <w:p w:rsidR="006D0405" w:rsidRPr="009325D1" w:rsidRDefault="006D0405" w:rsidP="006D0405">
      <w:pPr>
        <w:pStyle w:val="ListParagraph"/>
        <w:numPr>
          <w:ilvl w:val="0"/>
          <w:numId w:val="2"/>
        </w:numPr>
        <w:spacing w:after="0" w:line="360" w:lineRule="auto"/>
        <w:jc w:val="both"/>
        <w:rPr>
          <w:rFonts w:ascii="Times New Roman" w:hAnsi="Times New Roman" w:cs="Times New Roman"/>
          <w:sz w:val="24"/>
          <w:szCs w:val="24"/>
          <w:lang w:val="en-GB"/>
        </w:rPr>
      </w:pPr>
      <w:r w:rsidRPr="009325D1">
        <w:rPr>
          <w:rFonts w:ascii="Times New Roman" w:hAnsi="Times New Roman" w:cs="Times New Roman"/>
          <w:sz w:val="24"/>
          <w:szCs w:val="24"/>
          <w:lang w:val="en-GB"/>
        </w:rPr>
        <w:t xml:space="preserve">Stages of the research process (rational, assumptions, literature review, methodology, results/discussion, summary, bibliography) </w:t>
      </w:r>
    </w:p>
    <w:p w:rsidR="006D0405" w:rsidRPr="009325D1" w:rsidRDefault="006D0405" w:rsidP="006D0405">
      <w:pPr>
        <w:pStyle w:val="ListParagraph"/>
        <w:numPr>
          <w:ilvl w:val="0"/>
          <w:numId w:val="2"/>
        </w:numPr>
        <w:spacing w:after="0" w:line="360" w:lineRule="auto"/>
        <w:jc w:val="both"/>
        <w:rPr>
          <w:rFonts w:ascii="Times New Roman" w:hAnsi="Times New Roman" w:cs="Times New Roman"/>
          <w:sz w:val="24"/>
          <w:szCs w:val="24"/>
        </w:rPr>
      </w:pPr>
      <w:r w:rsidRPr="009325D1">
        <w:rPr>
          <w:rFonts w:ascii="Times New Roman" w:hAnsi="Times New Roman" w:cs="Times New Roman"/>
          <w:sz w:val="24"/>
          <w:szCs w:val="24"/>
        </w:rPr>
        <w:t xml:space="preserve">Classification of research </w:t>
      </w:r>
    </w:p>
    <w:p w:rsidR="006D0405" w:rsidRPr="009325D1" w:rsidRDefault="006D0405" w:rsidP="006D0405">
      <w:pPr>
        <w:pStyle w:val="ListParagraph"/>
        <w:numPr>
          <w:ilvl w:val="0"/>
          <w:numId w:val="2"/>
        </w:numPr>
        <w:spacing w:after="0" w:line="360" w:lineRule="auto"/>
        <w:jc w:val="both"/>
        <w:rPr>
          <w:rFonts w:ascii="Times New Roman" w:hAnsi="Times New Roman" w:cs="Times New Roman"/>
          <w:sz w:val="24"/>
          <w:szCs w:val="24"/>
        </w:rPr>
      </w:pPr>
      <w:r w:rsidRPr="009325D1">
        <w:rPr>
          <w:rFonts w:ascii="Times New Roman" w:hAnsi="Times New Roman" w:cs="Times New Roman"/>
          <w:sz w:val="24"/>
          <w:szCs w:val="24"/>
        </w:rPr>
        <w:t xml:space="preserve">Establishment of the Questionnaires </w:t>
      </w:r>
    </w:p>
    <w:p w:rsidR="006D0405" w:rsidRPr="009325D1" w:rsidRDefault="006D0405" w:rsidP="006D0405">
      <w:pPr>
        <w:pStyle w:val="ListParagraph"/>
        <w:numPr>
          <w:ilvl w:val="0"/>
          <w:numId w:val="2"/>
        </w:numPr>
        <w:spacing w:after="0" w:line="360" w:lineRule="auto"/>
        <w:jc w:val="both"/>
        <w:rPr>
          <w:rFonts w:ascii="Times New Roman" w:hAnsi="Times New Roman" w:cs="Times New Roman"/>
          <w:sz w:val="24"/>
          <w:szCs w:val="24"/>
        </w:rPr>
      </w:pPr>
      <w:r w:rsidRPr="009325D1">
        <w:rPr>
          <w:rFonts w:ascii="Times New Roman" w:hAnsi="Times New Roman" w:cs="Times New Roman"/>
          <w:sz w:val="24"/>
          <w:szCs w:val="24"/>
        </w:rPr>
        <w:t xml:space="preserve">Ethics </w:t>
      </w:r>
    </w:p>
    <w:p w:rsidR="006D0405" w:rsidRPr="009325D1" w:rsidRDefault="006D0405" w:rsidP="006D0405">
      <w:pPr>
        <w:pStyle w:val="ListParagraph"/>
        <w:numPr>
          <w:ilvl w:val="0"/>
          <w:numId w:val="2"/>
        </w:numPr>
        <w:spacing w:after="0" w:line="360" w:lineRule="auto"/>
        <w:jc w:val="both"/>
        <w:rPr>
          <w:rFonts w:ascii="Times New Roman" w:hAnsi="Times New Roman" w:cs="Times New Roman"/>
          <w:sz w:val="24"/>
          <w:szCs w:val="24"/>
          <w:lang w:val="en-GB"/>
        </w:rPr>
      </w:pPr>
      <w:r w:rsidRPr="009325D1">
        <w:rPr>
          <w:rFonts w:ascii="Times New Roman" w:hAnsi="Times New Roman" w:cs="Times New Roman"/>
          <w:sz w:val="24"/>
          <w:szCs w:val="24"/>
          <w:lang w:val="en-GB"/>
        </w:rPr>
        <w:t xml:space="preserve">Preparation and Presentation of Research Reports </w:t>
      </w:r>
    </w:p>
    <w:p w:rsidR="006D0405" w:rsidRPr="009325D1" w:rsidRDefault="006D0405" w:rsidP="006D0405">
      <w:pPr>
        <w:pStyle w:val="ListParagraph"/>
        <w:numPr>
          <w:ilvl w:val="0"/>
          <w:numId w:val="2"/>
        </w:numPr>
        <w:spacing w:after="0" w:line="360" w:lineRule="auto"/>
        <w:jc w:val="both"/>
        <w:rPr>
          <w:rFonts w:ascii="Times New Roman" w:hAnsi="Times New Roman" w:cs="Times New Roman"/>
          <w:sz w:val="24"/>
          <w:szCs w:val="24"/>
          <w:lang w:val="en-GB"/>
        </w:rPr>
      </w:pPr>
      <w:r w:rsidRPr="009325D1">
        <w:rPr>
          <w:rFonts w:ascii="Times New Roman" w:hAnsi="Times New Roman" w:cs="Times New Roman"/>
          <w:sz w:val="24"/>
          <w:szCs w:val="24"/>
          <w:lang w:val="en-GB"/>
        </w:rPr>
        <w:t xml:space="preserve">Case practice: drafting of protocols of research </w:t>
      </w:r>
    </w:p>
    <w:p w:rsidR="006D0405" w:rsidRPr="00251F96" w:rsidRDefault="006D0405" w:rsidP="006D0405">
      <w:pPr>
        <w:spacing w:line="360" w:lineRule="auto"/>
        <w:ind w:left="1075"/>
        <w:jc w:val="both"/>
        <w:rPr>
          <w:rFonts w:ascii="Times New Roman" w:hAnsi="Times New Roman" w:cs="Times New Roman"/>
          <w:sz w:val="24"/>
          <w:szCs w:val="24"/>
          <w:lang w:val="en-GB"/>
        </w:rPr>
      </w:pPr>
      <w:r w:rsidRPr="00251F96">
        <w:rPr>
          <w:rFonts w:ascii="Times New Roman" w:hAnsi="Times New Roman" w:cs="Times New Roman"/>
          <w:b/>
          <w:sz w:val="24"/>
          <w:szCs w:val="24"/>
          <w:lang w:val="en-GB"/>
        </w:rPr>
        <w:t>Construction of a Research proposal</w:t>
      </w:r>
      <w:r w:rsidRPr="00251F96">
        <w:rPr>
          <w:rFonts w:ascii="Times New Roman" w:hAnsi="Times New Roman" w:cs="Times New Roman"/>
          <w:sz w:val="24"/>
          <w:szCs w:val="24"/>
          <w:lang w:val="en-GB"/>
        </w:rPr>
        <w:t xml:space="preserve">: </w:t>
      </w:r>
      <w:r w:rsidRPr="00251F96">
        <w:rPr>
          <w:rFonts w:ascii="Times New Roman" w:hAnsi="Times New Roman" w:cs="Times New Roman"/>
          <w:b/>
          <w:sz w:val="24"/>
          <w:szCs w:val="24"/>
          <w:lang w:val="en-GB"/>
        </w:rPr>
        <w:t xml:space="preserve">Background: </w:t>
      </w:r>
      <w:r w:rsidRPr="00251F96">
        <w:rPr>
          <w:rFonts w:ascii="Times New Roman" w:hAnsi="Times New Roman" w:cs="Times New Roman"/>
          <w:sz w:val="24"/>
          <w:szCs w:val="24"/>
          <w:lang w:val="en-GB"/>
        </w:rPr>
        <w:t xml:space="preserve"> </w:t>
      </w:r>
    </w:p>
    <w:p w:rsidR="006D0405" w:rsidRPr="00251F96" w:rsidRDefault="006D0405" w:rsidP="006D0405">
      <w:pPr>
        <w:spacing w:line="360" w:lineRule="auto"/>
        <w:jc w:val="both"/>
        <w:rPr>
          <w:rFonts w:ascii="Times New Roman" w:hAnsi="Times New Roman" w:cs="Times New Roman"/>
          <w:sz w:val="24"/>
          <w:szCs w:val="24"/>
          <w:lang w:val="en-GB"/>
        </w:rPr>
      </w:pPr>
      <w:r w:rsidRPr="00251F96">
        <w:rPr>
          <w:rFonts w:ascii="Times New Roman" w:hAnsi="Times New Roman" w:cs="Times New Roman"/>
          <w:sz w:val="24"/>
          <w:szCs w:val="24"/>
          <w:lang w:val="en-GB"/>
        </w:rPr>
        <w:lastRenderedPageBreak/>
        <w:t xml:space="preserve">Literature review, formulating the problem statements, justification of studies, objectives, framing the questions according to general and specific objectives; is developing a testable hypothesis to achieve the objectives for quantitative research selection, referencing, etc.; Ethical considerations; Work plan: personnel; timetable project administration; Plans for dissemination. </w:t>
      </w:r>
    </w:p>
    <w:p w:rsidR="006D0405" w:rsidRPr="00637A7C" w:rsidRDefault="006D0405" w:rsidP="006D0405">
      <w:pPr>
        <w:spacing w:after="0" w:line="360" w:lineRule="auto"/>
        <w:jc w:val="both"/>
        <w:rPr>
          <w:rFonts w:ascii="Times New Roman" w:hAnsi="Times New Roman" w:cs="Times New Roman"/>
          <w:sz w:val="24"/>
          <w:szCs w:val="24"/>
          <w:lang w:val="en-GB"/>
        </w:rPr>
      </w:pPr>
      <w:r w:rsidRPr="00251F96">
        <w:rPr>
          <w:rFonts w:ascii="Times New Roman" w:hAnsi="Times New Roman" w:cs="Times New Roman"/>
          <w:b/>
          <w:sz w:val="24"/>
          <w:szCs w:val="24"/>
          <w:lang w:val="en-GB"/>
        </w:rPr>
        <w:t>Data collection and management</w:t>
      </w:r>
      <w:r w:rsidRPr="00251F96">
        <w:rPr>
          <w:rFonts w:ascii="Times New Roman" w:hAnsi="Times New Roman" w:cs="Times New Roman"/>
          <w:sz w:val="24"/>
          <w:szCs w:val="24"/>
          <w:lang w:val="en-GB"/>
        </w:rPr>
        <w:t xml:space="preserve">: Design and Pretesting of measuring instruments (reliability and validity of instruments); training of interviewers; quality control of measurements; computerization, checking and validating, measurements; the issue of missing observations, </w:t>
      </w:r>
      <w:r w:rsidRPr="00637A7C">
        <w:rPr>
          <w:rFonts w:ascii="Times New Roman" w:hAnsi="Times New Roman" w:cs="Times New Roman"/>
          <w:sz w:val="24"/>
          <w:szCs w:val="24"/>
          <w:lang w:val="en-GB"/>
        </w:rPr>
        <w:t xml:space="preserve">statistical summarization of information; testing of hypothesis. </w:t>
      </w:r>
    </w:p>
    <w:p w:rsidR="006D0405" w:rsidRPr="0032176D" w:rsidRDefault="006D0405" w:rsidP="006D0405">
      <w:pPr>
        <w:spacing w:after="0" w:line="360" w:lineRule="auto"/>
        <w:jc w:val="both"/>
        <w:rPr>
          <w:rFonts w:ascii="Times New Roman" w:hAnsi="Times New Roman" w:cs="Times New Roman"/>
          <w:sz w:val="24"/>
          <w:szCs w:val="24"/>
          <w:lang w:val="en-GB"/>
        </w:rPr>
      </w:pPr>
      <w:r w:rsidRPr="00637A7C">
        <w:rPr>
          <w:rFonts w:ascii="Times New Roman" w:hAnsi="Times New Roman" w:cs="Times New Roman"/>
          <w:sz w:val="24"/>
          <w:szCs w:val="24"/>
          <w:lang w:val="en-GB"/>
        </w:rPr>
        <w:t>Analysis &amp; presentation of Results; Report writing and format</w:t>
      </w:r>
    </w:p>
    <w:p w:rsidR="006D0405" w:rsidRPr="0032176D" w:rsidRDefault="006D0405" w:rsidP="006D0405">
      <w:pPr>
        <w:spacing w:after="0" w:line="360" w:lineRule="auto"/>
        <w:jc w:val="center"/>
        <w:rPr>
          <w:rFonts w:ascii="Times New Roman" w:hAnsi="Times New Roman" w:cs="Times New Roman"/>
          <w:b/>
          <w:sz w:val="28"/>
          <w:szCs w:val="28"/>
        </w:rPr>
      </w:pPr>
      <w:r w:rsidRPr="0032176D">
        <w:rPr>
          <w:rFonts w:ascii="Times New Roman" w:hAnsi="Times New Roman" w:cs="Times New Roman"/>
          <w:b/>
          <w:sz w:val="28"/>
          <w:szCs w:val="28"/>
        </w:rPr>
        <w:t>EHPT321 CLINICAL PHARMACOLOGY-2 (3 CREDIT)</w:t>
      </w:r>
    </w:p>
    <w:p w:rsidR="006D0405" w:rsidRPr="00506543" w:rsidRDefault="006D0405" w:rsidP="006D0405">
      <w:pPr>
        <w:spacing w:after="0" w:line="360" w:lineRule="auto"/>
        <w:rPr>
          <w:rFonts w:ascii="Times New Roman" w:eastAsia="Times New Roman" w:hAnsi="Times New Roman" w:cs="Times New Roman"/>
          <w:b/>
          <w:bCs/>
          <w:color w:val="000000"/>
          <w:sz w:val="24"/>
          <w:szCs w:val="24"/>
          <w:u w:val="single"/>
          <w:lang w:val="en-GB" w:eastAsia="fr-FR"/>
        </w:rPr>
      </w:pPr>
      <w:r w:rsidRPr="00506543">
        <w:rPr>
          <w:rFonts w:ascii="Times New Roman" w:eastAsia="Times New Roman" w:hAnsi="Times New Roman" w:cs="Times New Roman"/>
          <w:b/>
          <w:bCs/>
          <w:color w:val="000000"/>
          <w:sz w:val="24"/>
          <w:szCs w:val="24"/>
          <w:u w:val="single"/>
          <w:lang w:val="en-GB" w:eastAsia="fr-FR"/>
        </w:rPr>
        <w:t xml:space="preserve">Objective: </w:t>
      </w:r>
    </w:p>
    <w:p w:rsidR="006D0405" w:rsidRPr="009325D1" w:rsidRDefault="006D0405" w:rsidP="006D0405">
      <w:pPr>
        <w:pStyle w:val="ListParagraph"/>
        <w:numPr>
          <w:ilvl w:val="0"/>
          <w:numId w:val="3"/>
        </w:numPr>
        <w:spacing w:after="0" w:line="360" w:lineRule="auto"/>
        <w:rPr>
          <w:rFonts w:ascii="Times New Roman" w:hAnsi="Times New Roman" w:cs="Times New Roman"/>
          <w:b/>
          <w:sz w:val="24"/>
          <w:szCs w:val="24"/>
          <w:lang w:val="en-GB"/>
        </w:rPr>
      </w:pPr>
      <w:r w:rsidRPr="009325D1">
        <w:rPr>
          <w:rFonts w:ascii="Times New Roman" w:eastAsia="Times New Roman" w:hAnsi="Times New Roman" w:cs="Times New Roman"/>
          <w:color w:val="000000"/>
          <w:sz w:val="24"/>
          <w:szCs w:val="24"/>
          <w:lang w:val="en-GB" w:eastAsia="fr-FR"/>
        </w:rPr>
        <w:t>At the end of this unit, the students w</w:t>
      </w:r>
      <w:r>
        <w:rPr>
          <w:rFonts w:ascii="Times New Roman" w:eastAsia="Times New Roman" w:hAnsi="Times New Roman" w:cs="Times New Roman"/>
          <w:color w:val="000000"/>
          <w:sz w:val="24"/>
          <w:szCs w:val="24"/>
          <w:lang w:val="en-GB" w:eastAsia="fr-FR"/>
        </w:rPr>
        <w:t>ill have knowledge on:</w:t>
      </w:r>
    </w:p>
    <w:p w:rsidR="006D0405" w:rsidRPr="009325D1" w:rsidRDefault="006D0405" w:rsidP="006D0405">
      <w:pPr>
        <w:pStyle w:val="ListParagraph"/>
        <w:numPr>
          <w:ilvl w:val="0"/>
          <w:numId w:val="3"/>
        </w:numPr>
        <w:spacing w:after="0" w:line="360" w:lineRule="auto"/>
        <w:rPr>
          <w:rFonts w:ascii="Times New Roman" w:hAnsi="Times New Roman" w:cs="Times New Roman"/>
          <w:b/>
          <w:sz w:val="24"/>
          <w:szCs w:val="24"/>
          <w:lang w:val="en-GB"/>
        </w:rPr>
      </w:pPr>
      <w:r w:rsidRPr="009325D1">
        <w:rPr>
          <w:rFonts w:ascii="Times New Roman" w:eastAsia="Times New Roman" w:hAnsi="Times New Roman" w:cs="Times New Roman"/>
          <w:color w:val="000000"/>
          <w:sz w:val="24"/>
          <w:szCs w:val="24"/>
          <w:lang w:val="en-GB" w:eastAsia="fr-FR"/>
        </w:rPr>
        <w:t>The various drugs of the autonomic various system like cholinergic and</w:t>
      </w:r>
      <w:r w:rsidRPr="009325D1">
        <w:rPr>
          <w:rFonts w:ascii="Times New Roman" w:eastAsia="Times New Roman" w:hAnsi="Times New Roman" w:cs="Times New Roman"/>
          <w:color w:val="000000"/>
          <w:sz w:val="24"/>
          <w:szCs w:val="24"/>
          <w:lang w:val="en-GB" w:eastAsia="fr-FR"/>
        </w:rPr>
        <w:br/>
        <w:t>anticholinergic drugs and their uses, adrenergic drugs and adrene</w:t>
      </w:r>
      <w:r>
        <w:rPr>
          <w:rFonts w:ascii="Times New Roman" w:eastAsia="Times New Roman" w:hAnsi="Times New Roman" w:cs="Times New Roman"/>
          <w:color w:val="000000"/>
          <w:sz w:val="24"/>
          <w:szCs w:val="24"/>
          <w:lang w:val="en-GB" w:eastAsia="fr-FR"/>
        </w:rPr>
        <w:t>rgic</w:t>
      </w:r>
      <w:r>
        <w:rPr>
          <w:rFonts w:ascii="Times New Roman" w:eastAsia="Times New Roman" w:hAnsi="Times New Roman" w:cs="Times New Roman"/>
          <w:color w:val="000000"/>
          <w:sz w:val="24"/>
          <w:szCs w:val="24"/>
          <w:lang w:val="en-GB" w:eastAsia="fr-FR"/>
        </w:rPr>
        <w:br/>
        <w:t>blockers and their uses.</w:t>
      </w:r>
    </w:p>
    <w:p w:rsidR="006D0405" w:rsidRPr="009325D1" w:rsidRDefault="006D0405" w:rsidP="006D0405">
      <w:pPr>
        <w:pStyle w:val="ListParagraph"/>
        <w:numPr>
          <w:ilvl w:val="0"/>
          <w:numId w:val="3"/>
        </w:numPr>
        <w:spacing w:after="0" w:line="360" w:lineRule="auto"/>
        <w:rPr>
          <w:rFonts w:ascii="Times New Roman" w:hAnsi="Times New Roman" w:cs="Times New Roman"/>
          <w:b/>
          <w:sz w:val="24"/>
          <w:szCs w:val="24"/>
          <w:lang w:val="en-GB"/>
        </w:rPr>
      </w:pPr>
      <w:r w:rsidRPr="009325D1">
        <w:rPr>
          <w:rFonts w:ascii="Times New Roman" w:eastAsia="Times New Roman" w:hAnsi="Times New Roman" w:cs="Times New Roman"/>
          <w:color w:val="000000"/>
          <w:sz w:val="24"/>
          <w:szCs w:val="24"/>
          <w:lang w:val="en-GB" w:eastAsia="fr-FR"/>
        </w:rPr>
        <w:t>The dose, side effects, drug interaction and management of toxi</w:t>
      </w:r>
      <w:r>
        <w:rPr>
          <w:rFonts w:ascii="Times New Roman" w:eastAsia="Times New Roman" w:hAnsi="Times New Roman" w:cs="Times New Roman"/>
          <w:color w:val="000000"/>
          <w:sz w:val="24"/>
          <w:szCs w:val="24"/>
          <w:lang w:val="en-GB" w:eastAsia="fr-FR"/>
        </w:rPr>
        <w:t>city of</w:t>
      </w:r>
      <w:r>
        <w:rPr>
          <w:rFonts w:ascii="Times New Roman" w:eastAsia="Times New Roman" w:hAnsi="Times New Roman" w:cs="Times New Roman"/>
          <w:color w:val="000000"/>
          <w:sz w:val="24"/>
          <w:szCs w:val="24"/>
          <w:lang w:val="en-GB" w:eastAsia="fr-FR"/>
        </w:rPr>
        <w:br/>
        <w:t>the drugs studied</w:t>
      </w:r>
    </w:p>
    <w:p w:rsidR="006D0405" w:rsidRPr="009325D1" w:rsidRDefault="006D0405" w:rsidP="006D0405">
      <w:pPr>
        <w:spacing w:after="0" w:line="360" w:lineRule="auto"/>
        <w:rPr>
          <w:rFonts w:ascii="Times New Roman" w:hAnsi="Times New Roman" w:cs="Times New Roman"/>
          <w:b/>
          <w:sz w:val="24"/>
          <w:szCs w:val="24"/>
          <w:lang w:val="en-GB"/>
        </w:rPr>
      </w:pPr>
      <w:r w:rsidRPr="009325D1">
        <w:rPr>
          <w:rFonts w:ascii="Times New Roman" w:eastAsia="Times New Roman" w:hAnsi="Times New Roman" w:cs="Times New Roman"/>
          <w:b/>
          <w:bCs/>
          <w:color w:val="000000"/>
          <w:sz w:val="24"/>
          <w:szCs w:val="24"/>
          <w:u w:val="single"/>
          <w:lang w:val="en-GB" w:eastAsia="fr-FR"/>
        </w:rPr>
        <w:t>Content:</w:t>
      </w:r>
    </w:p>
    <w:p w:rsidR="006D0405" w:rsidRPr="009325D1" w:rsidRDefault="006D0405" w:rsidP="006D0405">
      <w:pPr>
        <w:spacing w:after="0" w:line="360" w:lineRule="auto"/>
        <w:rPr>
          <w:rFonts w:ascii="Times New Roman" w:hAnsi="Times New Roman" w:cs="Times New Roman"/>
          <w:b/>
          <w:sz w:val="24"/>
          <w:szCs w:val="24"/>
          <w:lang w:val="en-GB"/>
        </w:rPr>
      </w:pPr>
      <w:r w:rsidRPr="009325D1">
        <w:rPr>
          <w:rFonts w:ascii="Times New Roman" w:eastAsia="Times New Roman" w:hAnsi="Times New Roman" w:cs="Times New Roman"/>
          <w:b/>
          <w:bCs/>
          <w:color w:val="000000"/>
          <w:sz w:val="24"/>
          <w:szCs w:val="24"/>
          <w:lang w:val="en-GB" w:eastAsia="fr-FR"/>
        </w:rPr>
        <w:t>TU1</w:t>
      </w:r>
      <w:r w:rsidRPr="009325D1">
        <w:rPr>
          <w:rFonts w:ascii="Times New Roman" w:eastAsia="Times New Roman" w:hAnsi="Times New Roman" w:cs="Times New Roman"/>
          <w:color w:val="000000"/>
          <w:sz w:val="24"/>
          <w:szCs w:val="24"/>
          <w:lang w:val="en-GB" w:eastAsia="fr-FR"/>
        </w:rPr>
        <w:t xml:space="preserve">: </w:t>
      </w:r>
      <w:r w:rsidRPr="009325D1">
        <w:rPr>
          <w:rFonts w:ascii="Times New Roman" w:eastAsia="Times New Roman" w:hAnsi="Times New Roman" w:cs="Times New Roman"/>
          <w:b/>
          <w:bCs/>
          <w:color w:val="000000"/>
          <w:sz w:val="24"/>
          <w:szCs w:val="24"/>
          <w:lang w:val="en-GB" w:eastAsia="fr-FR"/>
        </w:rPr>
        <w:t>Pharmacology of Autonomic Nervous System</w:t>
      </w:r>
    </w:p>
    <w:p w:rsidR="006D0405" w:rsidRPr="009325D1" w:rsidRDefault="006D0405" w:rsidP="006D0405">
      <w:pPr>
        <w:pStyle w:val="ListParagraph"/>
        <w:numPr>
          <w:ilvl w:val="0"/>
          <w:numId w:val="3"/>
        </w:numPr>
        <w:spacing w:after="0" w:line="360" w:lineRule="auto"/>
        <w:rPr>
          <w:rFonts w:ascii="Times New Roman" w:hAnsi="Times New Roman" w:cs="Times New Roman"/>
          <w:b/>
          <w:sz w:val="24"/>
          <w:szCs w:val="24"/>
          <w:lang w:val="en-GB"/>
        </w:rPr>
      </w:pPr>
      <w:r w:rsidRPr="009325D1">
        <w:rPr>
          <w:rFonts w:ascii="Times New Roman" w:eastAsia="Times New Roman" w:hAnsi="Times New Roman" w:cs="Times New Roman"/>
          <w:color w:val="000000"/>
          <w:sz w:val="24"/>
          <w:szCs w:val="24"/>
          <w:lang w:val="en-GB" w:eastAsia="fr-FR"/>
        </w:rPr>
        <w:t>Cholinergic receptors, cholinergic drugs (</w:t>
      </w:r>
      <w:proofErr w:type="spellStart"/>
      <w:r w:rsidRPr="009325D1">
        <w:rPr>
          <w:rFonts w:ascii="Times New Roman" w:eastAsia="Times New Roman" w:hAnsi="Times New Roman" w:cs="Times New Roman"/>
          <w:color w:val="000000"/>
          <w:sz w:val="24"/>
          <w:szCs w:val="24"/>
          <w:lang w:val="en-GB" w:eastAsia="fr-FR"/>
        </w:rPr>
        <w:t>parasympathomimetics</w:t>
      </w:r>
      <w:proofErr w:type="spellEnd"/>
      <w:r w:rsidRPr="009325D1">
        <w:rPr>
          <w:rFonts w:ascii="Times New Roman" w:eastAsia="Times New Roman" w:hAnsi="Times New Roman" w:cs="Times New Roman"/>
          <w:color w:val="000000"/>
          <w:sz w:val="24"/>
          <w:szCs w:val="24"/>
          <w:lang w:val="en-GB" w:eastAsia="fr-FR"/>
        </w:rPr>
        <w:t>,</w:t>
      </w:r>
      <w:r w:rsidRPr="009325D1">
        <w:rPr>
          <w:rFonts w:ascii="Times New Roman" w:eastAsia="Times New Roman" w:hAnsi="Times New Roman" w:cs="Times New Roman"/>
          <w:color w:val="000000"/>
          <w:sz w:val="24"/>
          <w:szCs w:val="24"/>
          <w:lang w:val="en-GB" w:eastAsia="fr-FR"/>
        </w:rPr>
        <w:br/>
        <w:t>cholinomimetics, and anticholinesterases).</w:t>
      </w:r>
    </w:p>
    <w:p w:rsidR="006D0405" w:rsidRPr="009325D1" w:rsidRDefault="006D0405" w:rsidP="006D0405">
      <w:pPr>
        <w:pStyle w:val="ListParagraph"/>
        <w:numPr>
          <w:ilvl w:val="0"/>
          <w:numId w:val="3"/>
        </w:numPr>
        <w:spacing w:after="0" w:line="360" w:lineRule="auto"/>
        <w:rPr>
          <w:rFonts w:ascii="Times New Roman" w:hAnsi="Times New Roman" w:cs="Times New Roman"/>
          <w:b/>
          <w:sz w:val="24"/>
          <w:szCs w:val="24"/>
          <w:lang w:val="en-GB"/>
        </w:rPr>
      </w:pPr>
      <w:r>
        <w:rPr>
          <w:rFonts w:ascii="Times New Roman" w:eastAsia="Times New Roman" w:hAnsi="Times New Roman" w:cs="Times New Roman"/>
          <w:color w:val="000000"/>
          <w:sz w:val="24"/>
          <w:szCs w:val="24"/>
          <w:lang w:val="en-GB" w:eastAsia="fr-FR"/>
        </w:rPr>
        <w:t xml:space="preserve"> Anticholinergic drugs.</w:t>
      </w:r>
    </w:p>
    <w:p w:rsidR="006D0405" w:rsidRPr="009325D1" w:rsidRDefault="006D0405" w:rsidP="006D0405">
      <w:pPr>
        <w:pStyle w:val="ListParagraph"/>
        <w:numPr>
          <w:ilvl w:val="0"/>
          <w:numId w:val="3"/>
        </w:numPr>
        <w:spacing w:after="0" w:line="360" w:lineRule="auto"/>
        <w:rPr>
          <w:rFonts w:ascii="Times New Roman" w:hAnsi="Times New Roman" w:cs="Times New Roman"/>
          <w:b/>
          <w:sz w:val="24"/>
          <w:szCs w:val="24"/>
          <w:lang w:val="en-GB"/>
        </w:rPr>
      </w:pPr>
      <w:proofErr w:type="spellStart"/>
      <w:r w:rsidRPr="009325D1">
        <w:rPr>
          <w:rFonts w:ascii="Times New Roman" w:eastAsia="Times New Roman" w:hAnsi="Times New Roman" w:cs="Times New Roman"/>
          <w:color w:val="000000"/>
          <w:sz w:val="24"/>
          <w:szCs w:val="24"/>
          <w:lang w:val="en-GB" w:eastAsia="fr-FR"/>
        </w:rPr>
        <w:t>Adrenoceptors</w:t>
      </w:r>
      <w:proofErr w:type="spellEnd"/>
      <w:r w:rsidRPr="009325D1">
        <w:rPr>
          <w:rFonts w:ascii="Times New Roman" w:eastAsia="Times New Roman" w:hAnsi="Times New Roman" w:cs="Times New Roman"/>
          <w:color w:val="000000"/>
          <w:sz w:val="24"/>
          <w:szCs w:val="24"/>
          <w:lang w:val="en-GB" w:eastAsia="fr-FR"/>
        </w:rPr>
        <w:t xml:space="preserve">, </w:t>
      </w:r>
      <w:proofErr w:type="spellStart"/>
      <w:r w:rsidRPr="009325D1">
        <w:rPr>
          <w:rFonts w:ascii="Times New Roman" w:eastAsia="Times New Roman" w:hAnsi="Times New Roman" w:cs="Times New Roman"/>
          <w:color w:val="000000"/>
          <w:sz w:val="24"/>
          <w:szCs w:val="24"/>
          <w:lang w:val="en-GB" w:eastAsia="fr-FR"/>
        </w:rPr>
        <w:t>sympathomimetics</w:t>
      </w:r>
      <w:proofErr w:type="spellEnd"/>
      <w:r w:rsidRPr="009325D1">
        <w:rPr>
          <w:rFonts w:ascii="Times New Roman" w:eastAsia="Times New Roman" w:hAnsi="Times New Roman" w:cs="Times New Roman"/>
          <w:color w:val="000000"/>
          <w:sz w:val="24"/>
          <w:szCs w:val="24"/>
          <w:lang w:val="en-GB" w:eastAsia="fr-FR"/>
        </w:rPr>
        <w:t xml:space="preserve">, </w:t>
      </w:r>
      <w:proofErr w:type="spellStart"/>
      <w:r w:rsidRPr="009325D1">
        <w:rPr>
          <w:rFonts w:ascii="Times New Roman" w:eastAsia="Times New Roman" w:hAnsi="Times New Roman" w:cs="Times New Roman"/>
          <w:color w:val="000000"/>
          <w:sz w:val="24"/>
          <w:szCs w:val="24"/>
          <w:lang w:val="en-GB" w:eastAsia="fr-FR"/>
        </w:rPr>
        <w:t>adreno</w:t>
      </w:r>
      <w:r>
        <w:rPr>
          <w:rFonts w:ascii="Times New Roman" w:eastAsia="Times New Roman" w:hAnsi="Times New Roman" w:cs="Times New Roman"/>
          <w:color w:val="000000"/>
          <w:sz w:val="24"/>
          <w:szCs w:val="24"/>
          <w:lang w:val="en-GB" w:eastAsia="fr-FR"/>
        </w:rPr>
        <w:t>ceptors</w:t>
      </w:r>
      <w:proofErr w:type="spellEnd"/>
      <w:r>
        <w:rPr>
          <w:rFonts w:ascii="Times New Roman" w:eastAsia="Times New Roman" w:hAnsi="Times New Roman" w:cs="Times New Roman"/>
          <w:color w:val="000000"/>
          <w:sz w:val="24"/>
          <w:szCs w:val="24"/>
          <w:lang w:val="en-GB" w:eastAsia="fr-FR"/>
        </w:rPr>
        <w:t xml:space="preserve"> blockers.</w:t>
      </w:r>
    </w:p>
    <w:p w:rsidR="006D0405" w:rsidRPr="009325D1" w:rsidRDefault="006D0405" w:rsidP="006D0405">
      <w:pPr>
        <w:pStyle w:val="ListParagraph"/>
        <w:numPr>
          <w:ilvl w:val="0"/>
          <w:numId w:val="3"/>
        </w:numPr>
        <w:spacing w:after="0" w:line="360" w:lineRule="auto"/>
        <w:rPr>
          <w:rFonts w:ascii="Times New Roman" w:hAnsi="Times New Roman" w:cs="Times New Roman"/>
          <w:b/>
          <w:sz w:val="24"/>
          <w:szCs w:val="24"/>
          <w:lang w:val="en-GB"/>
        </w:rPr>
      </w:pPr>
      <w:r w:rsidRPr="009325D1">
        <w:rPr>
          <w:rFonts w:ascii="Times New Roman" w:eastAsia="Times New Roman" w:hAnsi="Times New Roman" w:cs="Times New Roman"/>
          <w:color w:val="000000"/>
          <w:sz w:val="24"/>
          <w:szCs w:val="24"/>
          <w:lang w:val="en-GB" w:eastAsia="fr-FR"/>
        </w:rPr>
        <w:t>Drugs action on autonomic ganglia (ganglionic stimulant</w:t>
      </w:r>
      <w:r>
        <w:rPr>
          <w:rFonts w:ascii="Times New Roman" w:eastAsia="Times New Roman" w:hAnsi="Times New Roman" w:cs="Times New Roman"/>
          <w:color w:val="000000"/>
          <w:sz w:val="24"/>
          <w:szCs w:val="24"/>
          <w:lang w:val="en-GB" w:eastAsia="fr-FR"/>
        </w:rPr>
        <w:t>s, ganglion</w:t>
      </w:r>
      <w:r>
        <w:rPr>
          <w:rFonts w:ascii="Times New Roman" w:eastAsia="Times New Roman" w:hAnsi="Times New Roman" w:cs="Times New Roman"/>
          <w:color w:val="000000"/>
          <w:sz w:val="24"/>
          <w:szCs w:val="24"/>
          <w:lang w:val="en-GB" w:eastAsia="fr-FR"/>
        </w:rPr>
        <w:br/>
        <w:t>blocking agents).</w:t>
      </w:r>
    </w:p>
    <w:p w:rsidR="006D0405" w:rsidRPr="009325D1" w:rsidRDefault="006D0405" w:rsidP="006D0405">
      <w:pPr>
        <w:pStyle w:val="ListParagraph"/>
        <w:numPr>
          <w:ilvl w:val="0"/>
          <w:numId w:val="3"/>
        </w:numPr>
        <w:spacing w:after="0" w:line="360" w:lineRule="auto"/>
        <w:rPr>
          <w:rFonts w:ascii="Times New Roman" w:hAnsi="Times New Roman" w:cs="Times New Roman"/>
          <w:b/>
          <w:sz w:val="24"/>
          <w:szCs w:val="24"/>
          <w:lang w:val="en-GB"/>
        </w:rPr>
      </w:pPr>
      <w:r w:rsidRPr="009325D1">
        <w:rPr>
          <w:rFonts w:ascii="Times New Roman" w:eastAsia="Times New Roman" w:hAnsi="Times New Roman" w:cs="Times New Roman"/>
          <w:color w:val="000000"/>
          <w:sz w:val="24"/>
          <w:szCs w:val="24"/>
          <w:lang w:val="en-GB" w:eastAsia="fr-FR"/>
        </w:rPr>
        <w:t>Neuromuscular blocking agents and cen</w:t>
      </w:r>
      <w:r>
        <w:rPr>
          <w:rFonts w:ascii="Times New Roman" w:eastAsia="Times New Roman" w:hAnsi="Times New Roman" w:cs="Times New Roman"/>
          <w:color w:val="000000"/>
          <w:sz w:val="24"/>
          <w:szCs w:val="24"/>
          <w:lang w:val="en-GB" w:eastAsia="fr-FR"/>
        </w:rPr>
        <w:t>trally acting muscle relaxants.</w:t>
      </w:r>
    </w:p>
    <w:p w:rsidR="006D0405" w:rsidRPr="009325D1" w:rsidRDefault="006D0405" w:rsidP="006D0405">
      <w:pPr>
        <w:spacing w:after="0" w:line="360" w:lineRule="auto"/>
        <w:rPr>
          <w:rFonts w:ascii="Times New Roman" w:hAnsi="Times New Roman" w:cs="Times New Roman"/>
          <w:b/>
          <w:sz w:val="24"/>
          <w:szCs w:val="24"/>
          <w:lang w:val="en-GB"/>
        </w:rPr>
      </w:pPr>
      <w:r w:rsidRPr="009325D1">
        <w:rPr>
          <w:rFonts w:ascii="Times New Roman" w:eastAsia="Times New Roman" w:hAnsi="Times New Roman" w:cs="Times New Roman"/>
          <w:b/>
          <w:bCs/>
          <w:color w:val="000000"/>
          <w:sz w:val="24"/>
          <w:szCs w:val="24"/>
          <w:lang w:val="en-GB" w:eastAsia="fr-FR"/>
        </w:rPr>
        <w:t xml:space="preserve">TU2: </w:t>
      </w:r>
      <w:proofErr w:type="spellStart"/>
      <w:r w:rsidRPr="009325D1">
        <w:rPr>
          <w:rFonts w:ascii="Times New Roman" w:eastAsia="Times New Roman" w:hAnsi="Times New Roman" w:cs="Times New Roman"/>
          <w:b/>
          <w:bCs/>
          <w:color w:val="000000"/>
          <w:sz w:val="24"/>
          <w:szCs w:val="24"/>
          <w:lang w:val="en-GB" w:eastAsia="fr-FR"/>
        </w:rPr>
        <w:t>Autocoids</w:t>
      </w:r>
      <w:proofErr w:type="spellEnd"/>
    </w:p>
    <w:p w:rsidR="006D0405" w:rsidRPr="009325D1" w:rsidRDefault="006D0405" w:rsidP="006D0405">
      <w:pPr>
        <w:pStyle w:val="ListParagraph"/>
        <w:numPr>
          <w:ilvl w:val="0"/>
          <w:numId w:val="3"/>
        </w:numPr>
        <w:spacing w:after="0" w:line="360" w:lineRule="auto"/>
        <w:rPr>
          <w:rFonts w:ascii="Times New Roman" w:hAnsi="Times New Roman" w:cs="Times New Roman"/>
          <w:b/>
          <w:sz w:val="24"/>
          <w:szCs w:val="24"/>
          <w:lang w:val="en-GB"/>
        </w:rPr>
      </w:pPr>
      <w:r>
        <w:rPr>
          <w:rFonts w:ascii="Times New Roman" w:eastAsia="Times New Roman" w:hAnsi="Times New Roman" w:cs="Times New Roman"/>
          <w:color w:val="000000"/>
          <w:sz w:val="24"/>
          <w:szCs w:val="24"/>
          <w:lang w:val="en-GB" w:eastAsia="fr-FR"/>
        </w:rPr>
        <w:t xml:space="preserve">Histamine, </w:t>
      </w:r>
      <w:proofErr w:type="spellStart"/>
      <w:r>
        <w:rPr>
          <w:rFonts w:ascii="Times New Roman" w:eastAsia="Times New Roman" w:hAnsi="Times New Roman" w:cs="Times New Roman"/>
          <w:color w:val="000000"/>
          <w:sz w:val="24"/>
          <w:szCs w:val="24"/>
          <w:lang w:val="en-GB" w:eastAsia="fr-FR"/>
        </w:rPr>
        <w:t>Antihistaminics</w:t>
      </w:r>
      <w:proofErr w:type="spellEnd"/>
      <w:r>
        <w:rPr>
          <w:rFonts w:ascii="Times New Roman" w:eastAsia="Times New Roman" w:hAnsi="Times New Roman" w:cs="Times New Roman"/>
          <w:color w:val="000000"/>
          <w:sz w:val="24"/>
          <w:szCs w:val="24"/>
          <w:lang w:val="en-GB" w:eastAsia="fr-FR"/>
        </w:rPr>
        <w:t>.</w:t>
      </w:r>
    </w:p>
    <w:p w:rsidR="006D0405" w:rsidRPr="009325D1" w:rsidRDefault="006D0405" w:rsidP="006D0405">
      <w:pPr>
        <w:pStyle w:val="ListParagraph"/>
        <w:numPr>
          <w:ilvl w:val="0"/>
          <w:numId w:val="3"/>
        </w:numPr>
        <w:spacing w:after="0" w:line="360" w:lineRule="auto"/>
        <w:rPr>
          <w:rFonts w:ascii="Times New Roman" w:hAnsi="Times New Roman" w:cs="Times New Roman"/>
          <w:b/>
          <w:sz w:val="24"/>
          <w:szCs w:val="24"/>
          <w:lang w:val="en-GB"/>
        </w:rPr>
      </w:pPr>
      <w:r w:rsidRPr="009325D1">
        <w:rPr>
          <w:rFonts w:ascii="Times New Roman" w:eastAsia="Times New Roman" w:hAnsi="Times New Roman" w:cs="Times New Roman"/>
          <w:color w:val="000000"/>
          <w:sz w:val="24"/>
          <w:szCs w:val="24"/>
          <w:lang w:val="en-GB" w:eastAsia="fr-FR"/>
        </w:rPr>
        <w:t>Serotonin, agonists and antagonis</w:t>
      </w:r>
      <w:r>
        <w:rPr>
          <w:rFonts w:ascii="Times New Roman" w:eastAsia="Times New Roman" w:hAnsi="Times New Roman" w:cs="Times New Roman"/>
          <w:color w:val="000000"/>
          <w:sz w:val="24"/>
          <w:szCs w:val="24"/>
          <w:lang w:val="en-GB" w:eastAsia="fr-FR"/>
        </w:rPr>
        <w:t>ts.</w:t>
      </w:r>
    </w:p>
    <w:p w:rsidR="006D0405" w:rsidRPr="009325D1" w:rsidRDefault="006D0405" w:rsidP="006D0405">
      <w:pPr>
        <w:pStyle w:val="ListParagraph"/>
        <w:numPr>
          <w:ilvl w:val="0"/>
          <w:numId w:val="3"/>
        </w:numPr>
        <w:spacing w:after="0" w:line="360" w:lineRule="auto"/>
        <w:rPr>
          <w:rFonts w:ascii="Times New Roman" w:hAnsi="Times New Roman" w:cs="Times New Roman"/>
          <w:b/>
          <w:sz w:val="24"/>
          <w:szCs w:val="24"/>
          <w:lang w:val="en-GB"/>
        </w:rPr>
      </w:pPr>
      <w:r>
        <w:rPr>
          <w:rFonts w:ascii="Times New Roman" w:eastAsia="Times New Roman" w:hAnsi="Times New Roman" w:cs="Times New Roman"/>
          <w:color w:val="000000"/>
          <w:sz w:val="24"/>
          <w:szCs w:val="24"/>
          <w:lang w:val="en-GB" w:eastAsia="fr-FR"/>
        </w:rPr>
        <w:t>Arachidonic acid metabolites.</w:t>
      </w:r>
    </w:p>
    <w:p w:rsidR="006D0405" w:rsidRPr="009325D1" w:rsidRDefault="006D0405" w:rsidP="006D0405">
      <w:pPr>
        <w:pStyle w:val="ListParagraph"/>
        <w:numPr>
          <w:ilvl w:val="0"/>
          <w:numId w:val="3"/>
        </w:numPr>
        <w:spacing w:after="0" w:line="360" w:lineRule="auto"/>
        <w:rPr>
          <w:rFonts w:ascii="Times New Roman" w:hAnsi="Times New Roman" w:cs="Times New Roman"/>
          <w:b/>
          <w:sz w:val="24"/>
          <w:szCs w:val="24"/>
          <w:lang w:val="en-GB"/>
        </w:rPr>
      </w:pPr>
      <w:r w:rsidRPr="009325D1">
        <w:rPr>
          <w:rFonts w:ascii="Times New Roman" w:eastAsia="Times New Roman" w:hAnsi="Times New Roman" w:cs="Times New Roman"/>
          <w:color w:val="000000"/>
          <w:sz w:val="24"/>
          <w:szCs w:val="24"/>
          <w:lang w:val="en-GB" w:eastAsia="fr-FR"/>
        </w:rPr>
        <w:lastRenderedPageBreak/>
        <w:t xml:space="preserve">Renin Angiotensin Aldosterone System, </w:t>
      </w:r>
      <w:proofErr w:type="spellStart"/>
      <w:r w:rsidRPr="009325D1">
        <w:rPr>
          <w:rFonts w:ascii="Times New Roman" w:eastAsia="Times New Roman" w:hAnsi="Times New Roman" w:cs="Times New Roman"/>
          <w:color w:val="000000"/>
          <w:sz w:val="24"/>
          <w:szCs w:val="24"/>
          <w:lang w:val="en-GB" w:eastAsia="fr-FR"/>
        </w:rPr>
        <w:t>Plasmakinins</w:t>
      </w:r>
      <w:proofErr w:type="spellEnd"/>
      <w:r w:rsidRPr="009325D1">
        <w:rPr>
          <w:rFonts w:ascii="Times New Roman" w:eastAsia="Times New Roman" w:hAnsi="Times New Roman" w:cs="Times New Roman"/>
          <w:color w:val="000000"/>
          <w:sz w:val="24"/>
          <w:szCs w:val="24"/>
          <w:lang w:val="en-GB" w:eastAsia="fr-FR"/>
        </w:rPr>
        <w:t>, VIP,</w:t>
      </w:r>
      <w:r>
        <w:rPr>
          <w:rFonts w:ascii="Times New Roman" w:eastAsia="Times New Roman" w:hAnsi="Times New Roman" w:cs="Times New Roman"/>
          <w:color w:val="000000"/>
          <w:sz w:val="24"/>
          <w:szCs w:val="24"/>
          <w:lang w:val="en-GB" w:eastAsia="fr-FR"/>
        </w:rPr>
        <w:t xml:space="preserve"> </w:t>
      </w:r>
      <w:proofErr w:type="spellStart"/>
      <w:r>
        <w:rPr>
          <w:rFonts w:ascii="Times New Roman" w:eastAsia="Times New Roman" w:hAnsi="Times New Roman" w:cs="Times New Roman"/>
          <w:color w:val="000000"/>
          <w:sz w:val="24"/>
          <w:szCs w:val="24"/>
          <w:lang w:val="en-GB" w:eastAsia="fr-FR"/>
        </w:rPr>
        <w:t>neurotensin</w:t>
      </w:r>
      <w:proofErr w:type="spellEnd"/>
      <w:r>
        <w:rPr>
          <w:rFonts w:ascii="Times New Roman" w:eastAsia="Times New Roman" w:hAnsi="Times New Roman" w:cs="Times New Roman"/>
          <w:color w:val="000000"/>
          <w:sz w:val="24"/>
          <w:szCs w:val="24"/>
          <w:lang w:val="en-GB" w:eastAsia="fr-FR"/>
        </w:rPr>
        <w:t>,</w:t>
      </w:r>
      <w:r>
        <w:rPr>
          <w:rFonts w:ascii="Times New Roman" w:eastAsia="Times New Roman" w:hAnsi="Times New Roman" w:cs="Times New Roman"/>
          <w:color w:val="000000"/>
          <w:sz w:val="24"/>
          <w:szCs w:val="24"/>
          <w:lang w:val="en-GB" w:eastAsia="fr-FR"/>
        </w:rPr>
        <w:br/>
        <w:t>substance P, PAF.</w:t>
      </w:r>
    </w:p>
    <w:p w:rsidR="006D0405" w:rsidRPr="009325D1" w:rsidRDefault="006D0405" w:rsidP="006D0405">
      <w:pPr>
        <w:spacing w:after="0" w:line="360" w:lineRule="auto"/>
        <w:rPr>
          <w:rFonts w:ascii="Times New Roman" w:hAnsi="Times New Roman" w:cs="Times New Roman"/>
          <w:b/>
          <w:sz w:val="24"/>
          <w:szCs w:val="24"/>
          <w:lang w:val="en-GB"/>
        </w:rPr>
      </w:pPr>
      <w:r w:rsidRPr="009325D1">
        <w:rPr>
          <w:rFonts w:ascii="Times New Roman" w:eastAsia="Times New Roman" w:hAnsi="Times New Roman" w:cs="Times New Roman"/>
          <w:b/>
          <w:bCs/>
          <w:color w:val="000000"/>
          <w:sz w:val="24"/>
          <w:szCs w:val="24"/>
          <w:lang w:val="en-GB" w:eastAsia="fr-FR"/>
        </w:rPr>
        <w:t>TU3: Drugs in Ocular Pharmacology</w:t>
      </w:r>
    </w:p>
    <w:p w:rsidR="006D0405" w:rsidRPr="009325D1" w:rsidRDefault="006D0405" w:rsidP="006D0405">
      <w:pPr>
        <w:pStyle w:val="ListParagraph"/>
        <w:numPr>
          <w:ilvl w:val="0"/>
          <w:numId w:val="3"/>
        </w:numPr>
        <w:spacing w:after="0" w:line="360" w:lineRule="auto"/>
        <w:rPr>
          <w:rFonts w:ascii="Times New Roman" w:hAnsi="Times New Roman" w:cs="Times New Roman"/>
          <w:b/>
          <w:sz w:val="24"/>
          <w:szCs w:val="24"/>
          <w:lang w:val="en-GB"/>
        </w:rPr>
      </w:pPr>
      <w:proofErr w:type="spellStart"/>
      <w:r w:rsidRPr="009325D1">
        <w:rPr>
          <w:rFonts w:ascii="Times New Roman" w:eastAsia="Times New Roman" w:hAnsi="Times New Roman" w:cs="Times New Roman"/>
          <w:color w:val="000000"/>
          <w:sz w:val="24"/>
          <w:szCs w:val="24"/>
          <w:lang w:val="en-GB" w:eastAsia="fr-FR"/>
        </w:rPr>
        <w:t>Mydriatic</w:t>
      </w:r>
      <w:proofErr w:type="spellEnd"/>
      <w:r w:rsidRPr="009325D1">
        <w:rPr>
          <w:rFonts w:ascii="Times New Roman" w:eastAsia="Times New Roman" w:hAnsi="Times New Roman" w:cs="Times New Roman"/>
          <w:color w:val="000000"/>
          <w:sz w:val="24"/>
          <w:szCs w:val="24"/>
          <w:lang w:val="en-GB" w:eastAsia="fr-FR"/>
        </w:rPr>
        <w:t xml:space="preserve"> and </w:t>
      </w:r>
      <w:proofErr w:type="spellStart"/>
      <w:r w:rsidRPr="009325D1">
        <w:rPr>
          <w:rFonts w:ascii="Times New Roman" w:eastAsia="Times New Roman" w:hAnsi="Times New Roman" w:cs="Times New Roman"/>
          <w:color w:val="000000"/>
          <w:sz w:val="24"/>
          <w:szCs w:val="24"/>
          <w:lang w:val="en-GB" w:eastAsia="fr-FR"/>
        </w:rPr>
        <w:t>miotic</w:t>
      </w:r>
      <w:proofErr w:type="spellEnd"/>
      <w:r w:rsidRPr="009325D1">
        <w:rPr>
          <w:rFonts w:ascii="Times New Roman" w:eastAsia="Times New Roman" w:hAnsi="Times New Roman" w:cs="Times New Roman"/>
          <w:color w:val="000000"/>
          <w:sz w:val="24"/>
          <w:szCs w:val="24"/>
          <w:lang w:val="en-GB" w:eastAsia="fr-FR"/>
        </w:rPr>
        <w:t xml:space="preserve"> agents and drugs used in glau</w:t>
      </w:r>
      <w:r>
        <w:rPr>
          <w:rFonts w:ascii="Times New Roman" w:eastAsia="Times New Roman" w:hAnsi="Times New Roman" w:cs="Times New Roman"/>
          <w:color w:val="000000"/>
          <w:sz w:val="24"/>
          <w:szCs w:val="24"/>
          <w:lang w:val="en-GB" w:eastAsia="fr-FR"/>
        </w:rPr>
        <w:t>coma. Brief review of</w:t>
      </w:r>
      <w:r>
        <w:rPr>
          <w:rFonts w:ascii="Times New Roman" w:eastAsia="Times New Roman" w:hAnsi="Times New Roman" w:cs="Times New Roman"/>
          <w:color w:val="000000"/>
          <w:sz w:val="24"/>
          <w:szCs w:val="24"/>
          <w:lang w:val="en-GB" w:eastAsia="fr-FR"/>
        </w:rPr>
        <w:br/>
        <w:t>pathology</w:t>
      </w:r>
    </w:p>
    <w:p w:rsidR="006D0405" w:rsidRPr="009325D1" w:rsidRDefault="006D0405" w:rsidP="006D0405">
      <w:pPr>
        <w:pStyle w:val="ListParagraph"/>
        <w:numPr>
          <w:ilvl w:val="0"/>
          <w:numId w:val="3"/>
        </w:numPr>
        <w:spacing w:after="0" w:line="360" w:lineRule="auto"/>
        <w:rPr>
          <w:rFonts w:ascii="Times New Roman" w:hAnsi="Times New Roman" w:cs="Times New Roman"/>
          <w:b/>
          <w:sz w:val="24"/>
          <w:szCs w:val="24"/>
          <w:lang w:val="en-GB"/>
        </w:rPr>
      </w:pPr>
      <w:r w:rsidRPr="009325D1">
        <w:rPr>
          <w:rFonts w:ascii="Times New Roman" w:eastAsia="Times New Roman" w:hAnsi="Times New Roman" w:cs="Times New Roman"/>
          <w:b/>
          <w:bCs/>
          <w:color w:val="000000"/>
          <w:sz w:val="24"/>
          <w:szCs w:val="24"/>
          <w:lang w:val="en-GB" w:eastAsia="fr-FR"/>
        </w:rPr>
        <w:t>Clinical P</w:t>
      </w:r>
      <w:r>
        <w:rPr>
          <w:rFonts w:ascii="Times New Roman" w:eastAsia="Times New Roman" w:hAnsi="Times New Roman" w:cs="Times New Roman"/>
          <w:b/>
          <w:bCs/>
          <w:color w:val="000000"/>
          <w:sz w:val="24"/>
          <w:szCs w:val="24"/>
          <w:lang w:val="en-GB" w:eastAsia="fr-FR"/>
        </w:rPr>
        <w:t>harmacology II Practical</w:t>
      </w:r>
    </w:p>
    <w:p w:rsidR="006D0405" w:rsidRPr="009325D1" w:rsidRDefault="006D0405" w:rsidP="006D0405">
      <w:pPr>
        <w:spacing w:after="0" w:line="360" w:lineRule="auto"/>
        <w:rPr>
          <w:rFonts w:ascii="Times New Roman" w:hAnsi="Times New Roman" w:cs="Times New Roman"/>
          <w:b/>
          <w:sz w:val="24"/>
          <w:szCs w:val="24"/>
          <w:lang w:val="en-GB"/>
        </w:rPr>
      </w:pPr>
      <w:r w:rsidRPr="009325D1">
        <w:rPr>
          <w:rFonts w:ascii="Times New Roman" w:eastAsia="Times New Roman" w:hAnsi="Times New Roman" w:cs="Times New Roman"/>
          <w:b/>
          <w:bCs/>
          <w:color w:val="000000"/>
          <w:sz w:val="24"/>
          <w:szCs w:val="24"/>
          <w:lang w:val="en-GB" w:eastAsia="fr-FR"/>
        </w:rPr>
        <w:t xml:space="preserve">PU1: </w:t>
      </w:r>
      <w:r w:rsidRPr="009325D1">
        <w:rPr>
          <w:rFonts w:ascii="Times New Roman" w:eastAsia="Times New Roman" w:hAnsi="Times New Roman" w:cs="Times New Roman"/>
          <w:color w:val="000000"/>
          <w:sz w:val="24"/>
          <w:szCs w:val="24"/>
          <w:lang w:val="en-GB" w:eastAsia="fr-FR"/>
        </w:rPr>
        <w:t>Students will study generic and proprietary drugs available in the local</w:t>
      </w:r>
      <w:r w:rsidRPr="009325D1">
        <w:rPr>
          <w:rFonts w:ascii="Times New Roman" w:eastAsia="Times New Roman" w:hAnsi="Times New Roman" w:cs="Times New Roman"/>
          <w:color w:val="000000"/>
          <w:sz w:val="24"/>
          <w:szCs w:val="24"/>
          <w:lang w:val="en-GB" w:eastAsia="fr-FR"/>
        </w:rPr>
        <w:br/>
        <w:t>hospital and community pharmacies used for the management of the respective</w:t>
      </w:r>
      <w:r w:rsidRPr="009325D1">
        <w:rPr>
          <w:rFonts w:ascii="Times New Roman" w:eastAsia="Times New Roman" w:hAnsi="Times New Roman" w:cs="Times New Roman"/>
          <w:color w:val="000000"/>
          <w:sz w:val="24"/>
          <w:szCs w:val="24"/>
          <w:lang w:val="en-GB" w:eastAsia="fr-FR"/>
        </w:rPr>
        <w:br/>
        <w:t>disease conditions. Emphasis will be laid on the dosage form, route of administration,</w:t>
      </w:r>
      <w:r w:rsidRPr="009325D1">
        <w:rPr>
          <w:rFonts w:ascii="Times New Roman" w:eastAsia="Times New Roman" w:hAnsi="Times New Roman" w:cs="Times New Roman"/>
          <w:color w:val="000000"/>
          <w:sz w:val="24"/>
          <w:szCs w:val="24"/>
          <w:lang w:val="en-GB" w:eastAsia="fr-FR"/>
        </w:rPr>
        <w:br/>
        <w:t>indications, contraindications, side effects, interactions and also their generic and</w:t>
      </w:r>
      <w:r w:rsidRPr="009325D1">
        <w:rPr>
          <w:rFonts w:ascii="Times New Roman" w:eastAsia="Times New Roman" w:hAnsi="Times New Roman" w:cs="Times New Roman"/>
          <w:color w:val="000000"/>
          <w:sz w:val="24"/>
          <w:szCs w:val="24"/>
          <w:lang w:val="en-GB" w:eastAsia="fr-FR"/>
        </w:rPr>
        <w:br/>
        <w:t>trade names.</w:t>
      </w:r>
    </w:p>
    <w:p w:rsidR="006D0405" w:rsidRPr="00096D3E" w:rsidRDefault="006D0405" w:rsidP="006D0405">
      <w:pPr>
        <w:spacing w:after="0" w:line="360" w:lineRule="auto"/>
        <w:jc w:val="center"/>
        <w:rPr>
          <w:rFonts w:ascii="Times New Roman" w:hAnsi="Times New Roman" w:cs="Times New Roman"/>
          <w:b/>
          <w:sz w:val="28"/>
          <w:szCs w:val="28"/>
          <w:lang w:val="en-GB"/>
        </w:rPr>
      </w:pPr>
      <w:r w:rsidRPr="00096D3E">
        <w:rPr>
          <w:rFonts w:ascii="Times New Roman" w:hAnsi="Times New Roman" w:cs="Times New Roman"/>
          <w:b/>
          <w:sz w:val="28"/>
          <w:szCs w:val="28"/>
          <w:lang w:val="en-GB"/>
        </w:rPr>
        <w:t>EHPT322</w:t>
      </w:r>
      <w:r>
        <w:rPr>
          <w:rFonts w:ascii="Times New Roman" w:hAnsi="Times New Roman" w:cs="Times New Roman"/>
          <w:b/>
          <w:sz w:val="28"/>
          <w:szCs w:val="28"/>
          <w:lang w:val="en-GB"/>
        </w:rPr>
        <w:t>:</w:t>
      </w:r>
      <w:r w:rsidRPr="00096D3E">
        <w:rPr>
          <w:rFonts w:ascii="Times New Roman" w:hAnsi="Times New Roman" w:cs="Times New Roman"/>
          <w:b/>
          <w:sz w:val="28"/>
          <w:szCs w:val="28"/>
          <w:lang w:val="en-GB"/>
        </w:rPr>
        <w:t xml:space="preserve"> PHARMACEUTICAL MICROBIOLOGY (CREDIT 4)</w:t>
      </w:r>
    </w:p>
    <w:p w:rsidR="006D0405" w:rsidRPr="009325D1" w:rsidRDefault="006D0405" w:rsidP="006D0405">
      <w:pPr>
        <w:pStyle w:val="ListParagraph"/>
        <w:numPr>
          <w:ilvl w:val="0"/>
          <w:numId w:val="4"/>
        </w:numPr>
        <w:spacing w:after="0" w:line="360" w:lineRule="auto"/>
        <w:rPr>
          <w:rFonts w:ascii="Times New Roman" w:eastAsia="Times New Roman" w:hAnsi="Times New Roman" w:cs="Times New Roman"/>
          <w:color w:val="000000"/>
          <w:sz w:val="24"/>
          <w:szCs w:val="24"/>
          <w:lang w:val="en-GB" w:eastAsia="fr-FR"/>
        </w:rPr>
      </w:pPr>
      <w:r>
        <w:rPr>
          <w:rFonts w:ascii="Times New Roman" w:eastAsia="Times New Roman" w:hAnsi="Times New Roman" w:cs="Times New Roman"/>
          <w:b/>
          <w:bCs/>
          <w:color w:val="000000"/>
          <w:sz w:val="24"/>
          <w:szCs w:val="24"/>
          <w:lang w:val="en-GB" w:eastAsia="fr-FR"/>
        </w:rPr>
        <w:t>Pharmaceutical Microbiology 4</w:t>
      </w:r>
    </w:p>
    <w:p w:rsidR="006D0405" w:rsidRPr="009325D1" w:rsidRDefault="006D0405" w:rsidP="006D0405">
      <w:pPr>
        <w:spacing w:after="0" w:line="360" w:lineRule="auto"/>
        <w:rPr>
          <w:rFonts w:ascii="Times New Roman" w:eastAsia="Times New Roman" w:hAnsi="Times New Roman" w:cs="Times New Roman"/>
          <w:color w:val="000000"/>
          <w:sz w:val="24"/>
          <w:szCs w:val="24"/>
          <w:lang w:val="en-GB" w:eastAsia="fr-FR"/>
        </w:rPr>
      </w:pPr>
      <w:r w:rsidRPr="009325D1">
        <w:rPr>
          <w:rFonts w:ascii="Times New Roman" w:eastAsia="Times New Roman" w:hAnsi="Times New Roman" w:cs="Times New Roman"/>
          <w:b/>
          <w:bCs/>
          <w:color w:val="000000"/>
          <w:sz w:val="24"/>
          <w:szCs w:val="24"/>
          <w:u w:val="single"/>
          <w:lang w:val="en-GB" w:eastAsia="fr-FR"/>
        </w:rPr>
        <w:t>Objectives:</w:t>
      </w:r>
      <w:r w:rsidRPr="009325D1">
        <w:rPr>
          <w:rFonts w:ascii="Times New Roman" w:eastAsia="Times New Roman" w:hAnsi="Times New Roman" w:cs="Times New Roman"/>
          <w:b/>
          <w:bCs/>
          <w:color w:val="000000"/>
          <w:sz w:val="24"/>
          <w:szCs w:val="24"/>
          <w:lang w:val="en-GB" w:eastAsia="fr-FR"/>
        </w:rPr>
        <w:t xml:space="preserve"> </w:t>
      </w:r>
      <w:r w:rsidRPr="009325D1">
        <w:rPr>
          <w:rFonts w:ascii="Times New Roman" w:eastAsia="Times New Roman" w:hAnsi="Times New Roman" w:cs="Times New Roman"/>
          <w:color w:val="000000"/>
          <w:sz w:val="24"/>
          <w:szCs w:val="24"/>
          <w:lang w:val="en-GB" w:eastAsia="fr-FR"/>
        </w:rPr>
        <w:t>This course is designed to give at students a general knowledge of</w:t>
      </w:r>
      <w:r w:rsidRPr="009325D1">
        <w:rPr>
          <w:rFonts w:ascii="Times New Roman" w:eastAsia="Times New Roman" w:hAnsi="Times New Roman" w:cs="Times New Roman"/>
          <w:color w:val="000000"/>
          <w:sz w:val="24"/>
          <w:szCs w:val="24"/>
          <w:lang w:val="en-GB" w:eastAsia="fr-FR"/>
        </w:rPr>
        <w:br/>
        <w:t>microbiology in relation to Pharmaceutical sciences and knowledge of the role of</w:t>
      </w:r>
      <w:r w:rsidRPr="009325D1">
        <w:rPr>
          <w:rFonts w:ascii="Times New Roman" w:eastAsia="Times New Roman" w:hAnsi="Times New Roman" w:cs="Times New Roman"/>
          <w:color w:val="000000"/>
          <w:sz w:val="24"/>
          <w:szCs w:val="24"/>
          <w:lang w:val="en-GB" w:eastAsia="fr-FR"/>
        </w:rPr>
        <w:br/>
        <w:t>microbes in pharmaceutical production, brewery and food industry.</w:t>
      </w:r>
    </w:p>
    <w:p w:rsidR="006D0405" w:rsidRPr="008426A4" w:rsidRDefault="006D0405" w:rsidP="006D0405">
      <w:pPr>
        <w:spacing w:after="0" w:line="360" w:lineRule="auto"/>
        <w:rPr>
          <w:rFonts w:ascii="Times New Roman" w:eastAsia="Times New Roman" w:hAnsi="Times New Roman" w:cs="Times New Roman"/>
          <w:color w:val="000000"/>
          <w:sz w:val="24"/>
          <w:szCs w:val="24"/>
          <w:lang w:val="en-GB" w:eastAsia="fr-FR"/>
        </w:rPr>
      </w:pPr>
      <w:r w:rsidRPr="008426A4">
        <w:rPr>
          <w:rFonts w:ascii="Times New Roman" w:eastAsia="Times New Roman" w:hAnsi="Times New Roman" w:cs="Times New Roman"/>
          <w:b/>
          <w:bCs/>
          <w:color w:val="000000"/>
          <w:sz w:val="24"/>
          <w:szCs w:val="24"/>
          <w:u w:val="single"/>
          <w:lang w:val="en-GB" w:eastAsia="fr-FR"/>
        </w:rPr>
        <w:t>Content:</w:t>
      </w:r>
      <w:r w:rsidRPr="008426A4">
        <w:rPr>
          <w:rFonts w:ascii="Times New Roman" w:eastAsia="Times New Roman" w:hAnsi="Times New Roman" w:cs="Times New Roman"/>
          <w:b/>
          <w:bCs/>
          <w:color w:val="000000"/>
          <w:sz w:val="24"/>
          <w:szCs w:val="24"/>
          <w:lang w:val="en-GB" w:eastAsia="fr-FR"/>
        </w:rPr>
        <w:br/>
        <w:t xml:space="preserve">TU1: </w:t>
      </w:r>
      <w:r w:rsidRPr="008426A4">
        <w:rPr>
          <w:rFonts w:ascii="Times New Roman" w:eastAsia="Times New Roman" w:hAnsi="Times New Roman" w:cs="Times New Roman"/>
          <w:color w:val="000000"/>
          <w:sz w:val="24"/>
          <w:szCs w:val="24"/>
          <w:lang w:val="en-GB" w:eastAsia="fr-FR"/>
        </w:rPr>
        <w:t>Introduction to the scope of Pharmaceutical Microbiology.</w:t>
      </w:r>
      <w:r w:rsidRPr="008426A4">
        <w:rPr>
          <w:rFonts w:ascii="Times New Roman" w:eastAsia="Times New Roman" w:hAnsi="Times New Roman" w:cs="Times New Roman"/>
          <w:color w:val="000000"/>
          <w:sz w:val="24"/>
          <w:szCs w:val="24"/>
          <w:lang w:val="en-GB" w:eastAsia="fr-FR"/>
        </w:rPr>
        <w:br/>
      </w:r>
      <w:r w:rsidRPr="008426A4">
        <w:rPr>
          <w:rFonts w:ascii="Times New Roman" w:eastAsia="Times New Roman" w:hAnsi="Times New Roman" w:cs="Times New Roman"/>
          <w:b/>
          <w:bCs/>
          <w:color w:val="000000"/>
          <w:sz w:val="24"/>
          <w:szCs w:val="24"/>
          <w:lang w:val="en-GB" w:eastAsia="fr-FR"/>
        </w:rPr>
        <w:t xml:space="preserve">TU2: </w:t>
      </w:r>
      <w:r w:rsidRPr="008426A4">
        <w:rPr>
          <w:rFonts w:ascii="Times New Roman" w:eastAsia="Times New Roman" w:hAnsi="Times New Roman" w:cs="Times New Roman"/>
          <w:color w:val="000000"/>
          <w:sz w:val="24"/>
          <w:szCs w:val="24"/>
          <w:lang w:val="en-GB" w:eastAsia="fr-FR"/>
        </w:rPr>
        <w:t>Classification of various types of microbes</w:t>
      </w:r>
      <w:r w:rsidRPr="008426A4">
        <w:rPr>
          <w:rFonts w:ascii="Times New Roman" w:eastAsia="Times New Roman" w:hAnsi="Times New Roman" w:cs="Times New Roman"/>
          <w:color w:val="000000"/>
          <w:sz w:val="24"/>
          <w:szCs w:val="24"/>
          <w:lang w:val="en-GB" w:eastAsia="fr-FR"/>
        </w:rPr>
        <w:br/>
      </w:r>
      <w:r w:rsidRPr="008426A4">
        <w:rPr>
          <w:rFonts w:ascii="Times New Roman" w:eastAsia="Times New Roman" w:hAnsi="Times New Roman" w:cs="Times New Roman"/>
          <w:b/>
          <w:bCs/>
          <w:color w:val="000000"/>
          <w:sz w:val="24"/>
          <w:szCs w:val="24"/>
          <w:lang w:val="en-GB" w:eastAsia="fr-FR"/>
        </w:rPr>
        <w:t xml:space="preserve">TU3: </w:t>
      </w:r>
      <w:r w:rsidRPr="008426A4">
        <w:rPr>
          <w:rFonts w:ascii="Times New Roman" w:eastAsia="Times New Roman" w:hAnsi="Times New Roman" w:cs="Times New Roman"/>
          <w:color w:val="000000"/>
          <w:sz w:val="24"/>
          <w:szCs w:val="24"/>
          <w:lang w:val="en-GB" w:eastAsia="fr-FR"/>
        </w:rPr>
        <w:t>Microbial contamination in a pharmaceutical industry (small and large</w:t>
      </w:r>
      <w:r w:rsidRPr="008426A4">
        <w:rPr>
          <w:rFonts w:ascii="Times New Roman" w:eastAsia="Times New Roman" w:hAnsi="Times New Roman" w:cs="Times New Roman"/>
          <w:color w:val="000000"/>
          <w:sz w:val="24"/>
          <w:szCs w:val="24"/>
          <w:lang w:val="en-GB" w:eastAsia="fr-FR"/>
        </w:rPr>
        <w:br/>
        <w:t xml:space="preserve">scale production), the air, </w:t>
      </w:r>
      <w:proofErr w:type="spellStart"/>
      <w:r w:rsidRPr="008426A4">
        <w:rPr>
          <w:rFonts w:ascii="Times New Roman" w:eastAsia="Times New Roman" w:hAnsi="Times New Roman" w:cs="Times New Roman"/>
          <w:color w:val="000000"/>
          <w:sz w:val="24"/>
          <w:szCs w:val="24"/>
          <w:lang w:val="en-GB" w:eastAsia="fr-FR"/>
        </w:rPr>
        <w:t>equipments</w:t>
      </w:r>
      <w:proofErr w:type="spellEnd"/>
      <w:r w:rsidRPr="008426A4">
        <w:rPr>
          <w:rFonts w:ascii="Times New Roman" w:eastAsia="Times New Roman" w:hAnsi="Times New Roman" w:cs="Times New Roman"/>
          <w:color w:val="000000"/>
          <w:sz w:val="24"/>
          <w:szCs w:val="24"/>
          <w:lang w:val="en-GB" w:eastAsia="fr-FR"/>
        </w:rPr>
        <w:t>, humans, raw materials etc.</w:t>
      </w:r>
      <w:r w:rsidRPr="008426A4">
        <w:rPr>
          <w:rFonts w:ascii="Times New Roman" w:eastAsia="Times New Roman" w:hAnsi="Times New Roman" w:cs="Times New Roman"/>
          <w:color w:val="000000"/>
          <w:sz w:val="24"/>
          <w:szCs w:val="24"/>
          <w:lang w:val="en-GB" w:eastAsia="fr-FR"/>
        </w:rPr>
        <w:br/>
      </w:r>
      <w:r w:rsidRPr="008426A4">
        <w:rPr>
          <w:rFonts w:ascii="Times New Roman" w:eastAsia="Times New Roman" w:hAnsi="Times New Roman" w:cs="Times New Roman"/>
          <w:b/>
          <w:bCs/>
          <w:color w:val="000000"/>
          <w:sz w:val="24"/>
          <w:szCs w:val="24"/>
          <w:lang w:val="en-GB" w:eastAsia="fr-FR"/>
        </w:rPr>
        <w:t xml:space="preserve">TU4: </w:t>
      </w:r>
      <w:r w:rsidRPr="008426A4">
        <w:rPr>
          <w:rFonts w:ascii="Times New Roman" w:eastAsia="Times New Roman" w:hAnsi="Times New Roman" w:cs="Times New Roman"/>
          <w:color w:val="000000"/>
          <w:sz w:val="24"/>
          <w:szCs w:val="24"/>
          <w:lang w:val="en-GB" w:eastAsia="fr-FR"/>
        </w:rPr>
        <w:t>Microbial Control methods (Disinfection and Sterilization</w:t>
      </w:r>
    </w:p>
    <w:p w:rsidR="006D0405" w:rsidRPr="008426A4" w:rsidRDefault="006D0405" w:rsidP="006D0405">
      <w:pPr>
        <w:pStyle w:val="ListParagraph"/>
        <w:numPr>
          <w:ilvl w:val="0"/>
          <w:numId w:val="4"/>
        </w:numPr>
        <w:spacing w:after="0" w:line="360" w:lineRule="auto"/>
        <w:rPr>
          <w:rFonts w:ascii="Times New Roman" w:eastAsia="Times New Roman" w:hAnsi="Times New Roman" w:cs="Times New Roman"/>
          <w:color w:val="000000"/>
          <w:sz w:val="24"/>
          <w:szCs w:val="24"/>
          <w:lang w:val="en-GB" w:eastAsia="fr-FR"/>
        </w:rPr>
      </w:pPr>
      <w:r w:rsidRPr="008426A4">
        <w:rPr>
          <w:rFonts w:ascii="Times New Roman" w:eastAsia="Times New Roman" w:hAnsi="Times New Roman" w:cs="Times New Roman"/>
          <w:color w:val="000000"/>
          <w:sz w:val="24"/>
          <w:szCs w:val="24"/>
          <w:lang w:val="en-GB" w:eastAsia="fr-FR"/>
        </w:rPr>
        <w:t>Disinfection, factors influencing disinfectants, dynamics of disinfection</w:t>
      </w:r>
      <w:r w:rsidRPr="008426A4">
        <w:rPr>
          <w:rFonts w:ascii="Times New Roman" w:eastAsia="Times New Roman" w:hAnsi="Times New Roman" w:cs="Times New Roman"/>
          <w:color w:val="000000"/>
          <w:sz w:val="24"/>
          <w:szCs w:val="24"/>
          <w:lang w:val="en-GB" w:eastAsia="fr-FR"/>
        </w:rPr>
        <w:br/>
        <w:t xml:space="preserve">disinfectants and antiseptics their evaluation, </w:t>
      </w:r>
      <w:proofErr w:type="spellStart"/>
      <w:r w:rsidRPr="008426A4">
        <w:rPr>
          <w:rFonts w:ascii="Times New Roman" w:eastAsia="Times New Roman" w:hAnsi="Times New Roman" w:cs="Times New Roman"/>
          <w:color w:val="000000"/>
          <w:sz w:val="24"/>
          <w:szCs w:val="24"/>
          <w:lang w:val="en-GB" w:eastAsia="fr-FR"/>
        </w:rPr>
        <w:t>etc</w:t>
      </w:r>
      <w:proofErr w:type="spellEnd"/>
    </w:p>
    <w:p w:rsidR="006D0405" w:rsidRDefault="006D0405" w:rsidP="006D0405">
      <w:pPr>
        <w:pStyle w:val="ListParagraph"/>
        <w:numPr>
          <w:ilvl w:val="0"/>
          <w:numId w:val="4"/>
        </w:numPr>
        <w:spacing w:after="0" w:line="360" w:lineRule="auto"/>
        <w:rPr>
          <w:rFonts w:ascii="Times New Roman" w:eastAsia="Times New Roman" w:hAnsi="Times New Roman" w:cs="Times New Roman"/>
          <w:color w:val="000000"/>
          <w:sz w:val="24"/>
          <w:szCs w:val="24"/>
          <w:lang w:val="en-GB" w:eastAsia="fr-FR"/>
        </w:rPr>
      </w:pPr>
      <w:r w:rsidRPr="009325D1">
        <w:rPr>
          <w:rFonts w:ascii="Times New Roman" w:eastAsia="Times New Roman" w:hAnsi="Times New Roman" w:cs="Times New Roman"/>
          <w:color w:val="000000"/>
          <w:sz w:val="24"/>
          <w:szCs w:val="24"/>
          <w:lang w:val="en-GB" w:eastAsia="fr-FR"/>
        </w:rPr>
        <w:t>Sterilization, different methods, validation of sterilizat</w:t>
      </w:r>
      <w:r>
        <w:rPr>
          <w:rFonts w:ascii="Times New Roman" w:eastAsia="Times New Roman" w:hAnsi="Times New Roman" w:cs="Times New Roman"/>
          <w:color w:val="000000"/>
          <w:sz w:val="24"/>
          <w:szCs w:val="24"/>
          <w:lang w:val="en-GB" w:eastAsia="fr-FR"/>
        </w:rPr>
        <w:t>ion methods &amp;</w:t>
      </w:r>
      <w:r>
        <w:rPr>
          <w:rFonts w:ascii="Times New Roman" w:eastAsia="Times New Roman" w:hAnsi="Times New Roman" w:cs="Times New Roman"/>
          <w:color w:val="000000"/>
          <w:sz w:val="24"/>
          <w:szCs w:val="24"/>
          <w:lang w:val="en-GB" w:eastAsia="fr-FR"/>
        </w:rPr>
        <w:br/>
      </w:r>
      <w:proofErr w:type="spellStart"/>
      <w:r>
        <w:rPr>
          <w:rFonts w:ascii="Times New Roman" w:eastAsia="Times New Roman" w:hAnsi="Times New Roman" w:cs="Times New Roman"/>
          <w:color w:val="000000"/>
          <w:sz w:val="24"/>
          <w:szCs w:val="24"/>
          <w:lang w:val="en-GB" w:eastAsia="fr-FR"/>
        </w:rPr>
        <w:t>equipments</w:t>
      </w:r>
      <w:proofErr w:type="spellEnd"/>
      <w:r>
        <w:rPr>
          <w:rFonts w:ascii="Times New Roman" w:eastAsia="Times New Roman" w:hAnsi="Times New Roman" w:cs="Times New Roman"/>
          <w:color w:val="000000"/>
          <w:sz w:val="24"/>
          <w:szCs w:val="24"/>
          <w:lang w:val="en-GB" w:eastAsia="fr-FR"/>
        </w:rPr>
        <w:t>,.</w:t>
      </w:r>
      <w:proofErr w:type="spellStart"/>
      <w:r>
        <w:rPr>
          <w:rFonts w:ascii="Times New Roman" w:eastAsia="Times New Roman" w:hAnsi="Times New Roman" w:cs="Times New Roman"/>
          <w:color w:val="000000"/>
          <w:sz w:val="24"/>
          <w:szCs w:val="24"/>
          <w:lang w:val="en-GB" w:eastAsia="fr-FR"/>
        </w:rPr>
        <w:t>etc</w:t>
      </w:r>
      <w:proofErr w:type="spellEnd"/>
    </w:p>
    <w:p w:rsidR="006D0405" w:rsidRDefault="006D0405" w:rsidP="006D0405">
      <w:pPr>
        <w:pStyle w:val="ListParagraph"/>
        <w:numPr>
          <w:ilvl w:val="0"/>
          <w:numId w:val="4"/>
        </w:numPr>
        <w:spacing w:after="0" w:line="360" w:lineRule="auto"/>
        <w:rPr>
          <w:rFonts w:ascii="Times New Roman" w:eastAsia="Times New Roman" w:hAnsi="Times New Roman" w:cs="Times New Roman"/>
          <w:color w:val="000000"/>
          <w:sz w:val="24"/>
          <w:szCs w:val="24"/>
          <w:lang w:val="en-GB" w:eastAsia="fr-FR"/>
        </w:rPr>
      </w:pPr>
      <w:proofErr w:type="spellStart"/>
      <w:r w:rsidRPr="009325D1">
        <w:rPr>
          <w:rFonts w:ascii="Times New Roman" w:eastAsia="Times New Roman" w:hAnsi="Times New Roman" w:cs="Times New Roman"/>
          <w:color w:val="000000"/>
          <w:sz w:val="24"/>
          <w:szCs w:val="24"/>
          <w:lang w:val="en-GB" w:eastAsia="fr-FR"/>
        </w:rPr>
        <w:t>MicrobialQuality</w:t>
      </w:r>
      <w:proofErr w:type="spellEnd"/>
      <w:r w:rsidRPr="009325D1">
        <w:rPr>
          <w:rFonts w:ascii="Times New Roman" w:eastAsia="Times New Roman" w:hAnsi="Times New Roman" w:cs="Times New Roman"/>
          <w:color w:val="000000"/>
          <w:sz w:val="24"/>
          <w:szCs w:val="24"/>
          <w:lang w:val="en-GB" w:eastAsia="fr-FR"/>
        </w:rPr>
        <w:t xml:space="preserve"> control methods (raw materials, finished good</w:t>
      </w:r>
      <w:r>
        <w:rPr>
          <w:rFonts w:ascii="Times New Roman" w:eastAsia="Times New Roman" w:hAnsi="Times New Roman" w:cs="Times New Roman"/>
          <w:color w:val="000000"/>
          <w:sz w:val="24"/>
          <w:szCs w:val="24"/>
          <w:lang w:val="en-GB" w:eastAsia="fr-FR"/>
        </w:rPr>
        <w:t xml:space="preserve">s, </w:t>
      </w:r>
      <w:proofErr w:type="spellStart"/>
      <w:r>
        <w:rPr>
          <w:rFonts w:ascii="Times New Roman" w:eastAsia="Times New Roman" w:hAnsi="Times New Roman" w:cs="Times New Roman"/>
          <w:color w:val="000000"/>
          <w:sz w:val="24"/>
          <w:szCs w:val="24"/>
          <w:lang w:val="en-GB" w:eastAsia="fr-FR"/>
        </w:rPr>
        <w:t>etc</w:t>
      </w:r>
      <w:proofErr w:type="spellEnd"/>
    </w:p>
    <w:p w:rsidR="006D0405" w:rsidRPr="008426A4" w:rsidRDefault="006D0405" w:rsidP="006D0405">
      <w:pPr>
        <w:pStyle w:val="ListParagraph"/>
        <w:numPr>
          <w:ilvl w:val="0"/>
          <w:numId w:val="4"/>
        </w:numPr>
        <w:spacing w:after="0" w:line="360" w:lineRule="auto"/>
        <w:rPr>
          <w:rFonts w:ascii="Times New Roman" w:eastAsia="Times New Roman" w:hAnsi="Times New Roman" w:cs="Times New Roman"/>
          <w:color w:val="000000"/>
          <w:sz w:val="24"/>
          <w:szCs w:val="24"/>
          <w:lang w:val="en-GB" w:eastAsia="fr-FR"/>
        </w:rPr>
      </w:pPr>
      <w:r w:rsidRPr="009325D1">
        <w:rPr>
          <w:rFonts w:ascii="Times New Roman" w:eastAsia="Times New Roman" w:hAnsi="Times New Roman" w:cs="Times New Roman"/>
          <w:color w:val="000000"/>
          <w:sz w:val="24"/>
          <w:szCs w:val="24"/>
          <w:lang w:val="en-GB" w:eastAsia="fr-FR"/>
        </w:rPr>
        <w:t xml:space="preserve"> Sterility testing as per B.P</w:t>
      </w:r>
      <w:r w:rsidRPr="009325D1">
        <w:rPr>
          <w:rFonts w:ascii="Times New Roman" w:eastAsia="Times New Roman" w:hAnsi="Times New Roman" w:cs="Times New Roman"/>
          <w:color w:val="000000"/>
          <w:sz w:val="24"/>
          <w:szCs w:val="24"/>
          <w:lang w:val="en-GB" w:eastAsia="fr-FR"/>
        </w:rPr>
        <w:br/>
      </w:r>
      <w:r w:rsidRPr="009325D1">
        <w:rPr>
          <w:rFonts w:ascii="Times New Roman" w:eastAsia="Times New Roman" w:hAnsi="Times New Roman" w:cs="Times New Roman"/>
          <w:b/>
          <w:bCs/>
          <w:color w:val="000000"/>
          <w:sz w:val="24"/>
          <w:szCs w:val="24"/>
          <w:lang w:val="en-GB" w:eastAsia="fr-FR"/>
        </w:rPr>
        <w:t xml:space="preserve">TU5: </w:t>
      </w:r>
      <w:r w:rsidRPr="009325D1">
        <w:rPr>
          <w:rFonts w:ascii="Times New Roman" w:eastAsia="Times New Roman" w:hAnsi="Times New Roman" w:cs="Times New Roman"/>
          <w:color w:val="000000"/>
          <w:sz w:val="24"/>
          <w:szCs w:val="24"/>
          <w:lang w:val="en-GB" w:eastAsia="fr-FR"/>
        </w:rPr>
        <w:t>Microbial identification methods (growth media, Staining, biochemical tests</w:t>
      </w:r>
      <w:r w:rsidRPr="009325D1">
        <w:rPr>
          <w:rFonts w:ascii="Times New Roman" w:eastAsia="Times New Roman" w:hAnsi="Times New Roman" w:cs="Times New Roman"/>
          <w:color w:val="000000"/>
          <w:sz w:val="24"/>
          <w:szCs w:val="24"/>
          <w:lang w:val="en-GB" w:eastAsia="fr-FR"/>
        </w:rPr>
        <w:br/>
        <w:t>and techniques)</w:t>
      </w:r>
      <w:r w:rsidRPr="009325D1">
        <w:rPr>
          <w:rFonts w:ascii="Times New Roman" w:eastAsia="Times New Roman" w:hAnsi="Times New Roman" w:cs="Times New Roman"/>
          <w:color w:val="000000"/>
          <w:sz w:val="24"/>
          <w:szCs w:val="24"/>
          <w:lang w:val="en-GB" w:eastAsia="fr-FR"/>
        </w:rPr>
        <w:br/>
      </w:r>
      <w:r w:rsidRPr="009325D1">
        <w:rPr>
          <w:rFonts w:ascii="Times New Roman" w:eastAsia="Times New Roman" w:hAnsi="Times New Roman" w:cs="Times New Roman"/>
          <w:b/>
          <w:bCs/>
          <w:color w:val="000000"/>
          <w:sz w:val="24"/>
          <w:szCs w:val="24"/>
          <w:lang w:val="en-GB" w:eastAsia="fr-FR"/>
        </w:rPr>
        <w:t xml:space="preserve">TU6: </w:t>
      </w:r>
      <w:r w:rsidRPr="009325D1">
        <w:rPr>
          <w:rFonts w:ascii="Times New Roman" w:eastAsia="Times New Roman" w:hAnsi="Times New Roman" w:cs="Times New Roman"/>
          <w:color w:val="000000"/>
          <w:sz w:val="24"/>
          <w:szCs w:val="24"/>
          <w:lang w:val="en-GB" w:eastAsia="fr-FR"/>
        </w:rPr>
        <w:t xml:space="preserve">Microbes as sources of drugs </w:t>
      </w:r>
      <w:r w:rsidRPr="009325D1">
        <w:rPr>
          <w:rFonts w:ascii="Times New Roman" w:eastAsia="Times New Roman" w:hAnsi="Times New Roman" w:cs="Times New Roman"/>
          <w:b/>
          <w:bCs/>
          <w:color w:val="000000"/>
          <w:sz w:val="24"/>
          <w:szCs w:val="24"/>
          <w:lang w:val="en-GB" w:eastAsia="fr-FR"/>
        </w:rPr>
        <w:t>(</w:t>
      </w:r>
      <w:r w:rsidRPr="009325D1">
        <w:rPr>
          <w:rFonts w:ascii="Times New Roman" w:eastAsia="Times New Roman" w:hAnsi="Times New Roman" w:cs="Times New Roman"/>
          <w:color w:val="000000"/>
          <w:sz w:val="24"/>
          <w:szCs w:val="24"/>
          <w:lang w:val="en-GB" w:eastAsia="fr-FR"/>
        </w:rPr>
        <w:t xml:space="preserve">antibiotics, </w:t>
      </w:r>
      <w:proofErr w:type="spellStart"/>
      <w:r w:rsidRPr="009325D1">
        <w:rPr>
          <w:rFonts w:ascii="Times New Roman" w:eastAsia="Times New Roman" w:hAnsi="Times New Roman" w:cs="Times New Roman"/>
          <w:color w:val="000000"/>
          <w:sz w:val="24"/>
          <w:szCs w:val="24"/>
          <w:lang w:val="en-GB" w:eastAsia="fr-FR"/>
        </w:rPr>
        <w:t>vaccins</w:t>
      </w:r>
      <w:proofErr w:type="spellEnd"/>
      <w:r w:rsidRPr="009325D1">
        <w:rPr>
          <w:rFonts w:ascii="Times New Roman" w:eastAsia="Times New Roman" w:hAnsi="Times New Roman" w:cs="Times New Roman"/>
          <w:color w:val="000000"/>
          <w:sz w:val="24"/>
          <w:szCs w:val="24"/>
          <w:lang w:val="en-GB" w:eastAsia="fr-FR"/>
        </w:rPr>
        <w:t>, microbes in</w:t>
      </w:r>
      <w:r w:rsidRPr="009325D1">
        <w:rPr>
          <w:rFonts w:ascii="Times New Roman" w:eastAsia="Times New Roman" w:hAnsi="Times New Roman" w:cs="Times New Roman"/>
          <w:color w:val="000000"/>
          <w:sz w:val="24"/>
          <w:szCs w:val="24"/>
          <w:lang w:val="en-GB" w:eastAsia="fr-FR"/>
        </w:rPr>
        <w:br/>
      </w:r>
      <w:r w:rsidRPr="009325D1">
        <w:rPr>
          <w:rFonts w:ascii="Times New Roman" w:eastAsia="Times New Roman" w:hAnsi="Times New Roman" w:cs="Times New Roman"/>
          <w:color w:val="000000"/>
          <w:sz w:val="24"/>
          <w:szCs w:val="24"/>
          <w:lang w:val="en-GB" w:eastAsia="fr-FR"/>
        </w:rPr>
        <w:lastRenderedPageBreak/>
        <w:t xml:space="preserve">biotechnology </w:t>
      </w:r>
      <w:proofErr w:type="spellStart"/>
      <w:r w:rsidRPr="009325D1">
        <w:rPr>
          <w:rFonts w:ascii="Times New Roman" w:eastAsia="Times New Roman" w:hAnsi="Times New Roman" w:cs="Times New Roman"/>
          <w:color w:val="000000"/>
          <w:sz w:val="24"/>
          <w:szCs w:val="24"/>
          <w:lang w:val="en-GB" w:eastAsia="fr-FR"/>
        </w:rPr>
        <w:t>etc</w:t>
      </w:r>
      <w:proofErr w:type="spellEnd"/>
      <w:r w:rsidRPr="009325D1">
        <w:rPr>
          <w:rFonts w:ascii="Times New Roman" w:eastAsia="Times New Roman" w:hAnsi="Times New Roman" w:cs="Times New Roman"/>
          <w:color w:val="000000"/>
          <w:sz w:val="24"/>
          <w:szCs w:val="24"/>
          <w:lang w:val="en-GB" w:eastAsia="fr-FR"/>
        </w:rPr>
        <w:t>)</w:t>
      </w:r>
      <w:r w:rsidRPr="009325D1">
        <w:rPr>
          <w:rFonts w:ascii="Times New Roman" w:eastAsia="Times New Roman" w:hAnsi="Times New Roman" w:cs="Times New Roman"/>
          <w:color w:val="000000"/>
          <w:sz w:val="24"/>
          <w:szCs w:val="24"/>
          <w:lang w:val="en-GB" w:eastAsia="fr-FR"/>
        </w:rPr>
        <w:br/>
      </w:r>
      <w:r w:rsidRPr="009325D1">
        <w:rPr>
          <w:rFonts w:ascii="Times New Roman" w:eastAsia="Times New Roman" w:hAnsi="Times New Roman" w:cs="Times New Roman"/>
          <w:b/>
          <w:bCs/>
          <w:color w:val="000000"/>
          <w:sz w:val="24"/>
          <w:szCs w:val="24"/>
          <w:lang w:val="en-GB" w:eastAsia="fr-FR"/>
        </w:rPr>
        <w:t xml:space="preserve">TU7: </w:t>
      </w:r>
      <w:r w:rsidRPr="009325D1">
        <w:rPr>
          <w:rFonts w:ascii="Times New Roman" w:eastAsia="Times New Roman" w:hAnsi="Times New Roman" w:cs="Times New Roman"/>
          <w:color w:val="000000"/>
          <w:sz w:val="24"/>
          <w:szCs w:val="24"/>
          <w:lang w:val="en-GB" w:eastAsia="fr-FR"/>
        </w:rPr>
        <w:t>Microbes in Food and Brewery industries</w:t>
      </w:r>
      <w:r w:rsidRPr="009325D1">
        <w:rPr>
          <w:rFonts w:ascii="Times New Roman" w:eastAsia="Times New Roman" w:hAnsi="Times New Roman" w:cs="Times New Roman"/>
          <w:color w:val="000000"/>
          <w:sz w:val="24"/>
          <w:szCs w:val="24"/>
          <w:lang w:val="en-GB" w:eastAsia="fr-FR"/>
        </w:rPr>
        <w:br/>
      </w:r>
      <w:r w:rsidRPr="009325D1">
        <w:rPr>
          <w:rFonts w:ascii="Times New Roman" w:eastAsia="Times New Roman" w:hAnsi="Times New Roman" w:cs="Times New Roman"/>
          <w:b/>
          <w:bCs/>
          <w:color w:val="000000"/>
          <w:sz w:val="24"/>
          <w:szCs w:val="24"/>
          <w:lang w:val="en-GB" w:eastAsia="fr-FR"/>
        </w:rPr>
        <w:t xml:space="preserve">TU8: </w:t>
      </w:r>
      <w:r w:rsidRPr="009325D1">
        <w:rPr>
          <w:rFonts w:ascii="Times New Roman" w:eastAsia="Times New Roman" w:hAnsi="Times New Roman" w:cs="Times New Roman"/>
          <w:color w:val="000000"/>
          <w:sz w:val="24"/>
          <w:szCs w:val="24"/>
          <w:lang w:val="en-GB" w:eastAsia="fr-FR"/>
        </w:rPr>
        <w:t>Microbial assays of antibiotics</w:t>
      </w:r>
      <w:r w:rsidRPr="009325D1">
        <w:rPr>
          <w:rFonts w:ascii="Times New Roman" w:eastAsia="Times New Roman" w:hAnsi="Times New Roman" w:cs="Times New Roman"/>
          <w:color w:val="000000"/>
          <w:sz w:val="24"/>
          <w:szCs w:val="24"/>
          <w:lang w:val="en-GB" w:eastAsia="fr-FR"/>
        </w:rPr>
        <w:br/>
      </w:r>
      <w:r w:rsidRPr="009325D1">
        <w:rPr>
          <w:rFonts w:ascii="Times New Roman" w:eastAsia="Times New Roman" w:hAnsi="Times New Roman" w:cs="Times New Roman"/>
          <w:b/>
          <w:bCs/>
          <w:color w:val="000000"/>
          <w:sz w:val="24"/>
          <w:szCs w:val="24"/>
          <w:lang w:val="en-GB" w:eastAsia="fr-FR"/>
        </w:rPr>
        <w:t xml:space="preserve">TU9: </w:t>
      </w:r>
      <w:r w:rsidRPr="009325D1">
        <w:rPr>
          <w:rFonts w:ascii="Times New Roman" w:eastAsia="Times New Roman" w:hAnsi="Times New Roman" w:cs="Times New Roman"/>
          <w:color w:val="000000"/>
          <w:sz w:val="24"/>
          <w:szCs w:val="24"/>
          <w:lang w:val="en-GB" w:eastAsia="fr-FR"/>
        </w:rPr>
        <w:t>Microbial spoilage and preservation of Pharmaceutical products:</w:t>
      </w:r>
      <w:r w:rsidRPr="009325D1">
        <w:rPr>
          <w:rFonts w:ascii="Times New Roman" w:eastAsia="Times New Roman" w:hAnsi="Times New Roman" w:cs="Times New Roman"/>
          <w:color w:val="000000"/>
          <w:sz w:val="24"/>
          <w:szCs w:val="24"/>
          <w:lang w:val="en-GB" w:eastAsia="fr-FR"/>
        </w:rPr>
        <w:br/>
        <w:t>Types of spoilage, factors affecting the microbial spoilage of pharmaceutical</w:t>
      </w:r>
      <w:r w:rsidRPr="009325D1">
        <w:rPr>
          <w:rFonts w:ascii="Times New Roman" w:eastAsia="Times New Roman" w:hAnsi="Times New Roman" w:cs="Times New Roman"/>
          <w:color w:val="000000"/>
          <w:sz w:val="24"/>
          <w:szCs w:val="24"/>
          <w:lang w:val="en-GB" w:eastAsia="fr-FR"/>
        </w:rPr>
        <w:br/>
        <w:t>products, assessment of microbial contamination and spoilage, preservation of</w:t>
      </w:r>
      <w:r w:rsidRPr="009325D1">
        <w:rPr>
          <w:rFonts w:ascii="Times New Roman" w:eastAsia="Times New Roman" w:hAnsi="Times New Roman" w:cs="Times New Roman"/>
          <w:color w:val="000000"/>
          <w:sz w:val="24"/>
          <w:szCs w:val="24"/>
          <w:lang w:val="en-GB" w:eastAsia="fr-FR"/>
        </w:rPr>
        <w:br/>
        <w:t>pharmaceutical products, evaluation of microbial stability of formulations.</w:t>
      </w:r>
      <w:r w:rsidRPr="009325D1">
        <w:rPr>
          <w:rFonts w:ascii="Times New Roman" w:eastAsia="Times New Roman" w:hAnsi="Times New Roman" w:cs="Times New Roman"/>
          <w:color w:val="000000"/>
          <w:sz w:val="24"/>
          <w:szCs w:val="24"/>
          <w:lang w:val="en-GB" w:eastAsia="fr-FR"/>
        </w:rPr>
        <w:br/>
      </w:r>
      <w:r w:rsidRPr="009325D1">
        <w:rPr>
          <w:rFonts w:ascii="Times New Roman" w:eastAsia="Times New Roman" w:hAnsi="Times New Roman" w:cs="Times New Roman"/>
          <w:b/>
          <w:bCs/>
          <w:color w:val="000000"/>
          <w:sz w:val="24"/>
          <w:szCs w:val="24"/>
          <w:lang w:val="en-GB" w:eastAsia="fr-FR"/>
        </w:rPr>
        <w:t xml:space="preserve">TU10: </w:t>
      </w:r>
      <w:r w:rsidRPr="009325D1">
        <w:rPr>
          <w:rFonts w:ascii="Times New Roman" w:eastAsia="Times New Roman" w:hAnsi="Times New Roman" w:cs="Times New Roman"/>
          <w:color w:val="000000"/>
          <w:sz w:val="24"/>
          <w:szCs w:val="24"/>
          <w:lang w:val="en-GB" w:eastAsia="fr-FR"/>
        </w:rPr>
        <w:t>Microbiological standardization of raw materials.</w:t>
      </w:r>
      <w:r w:rsidRPr="009325D1">
        <w:rPr>
          <w:rFonts w:ascii="Times New Roman" w:eastAsia="Times New Roman" w:hAnsi="Times New Roman" w:cs="Times New Roman"/>
          <w:color w:val="000000"/>
          <w:sz w:val="24"/>
          <w:szCs w:val="24"/>
          <w:lang w:val="en-GB" w:eastAsia="fr-FR"/>
        </w:rPr>
        <w:br/>
      </w:r>
      <w:r w:rsidRPr="00D52A68">
        <w:rPr>
          <w:lang w:eastAsia="fr-FR"/>
        </w:rPr>
        <w:sym w:font="Wingdings" w:char="F0D8"/>
      </w:r>
      <w:r w:rsidRPr="009325D1">
        <w:rPr>
          <w:rFonts w:ascii="Times New Roman" w:eastAsia="Times New Roman" w:hAnsi="Times New Roman" w:cs="Times New Roman"/>
          <w:color w:val="000000"/>
          <w:sz w:val="24"/>
          <w:szCs w:val="24"/>
          <w:lang w:val="en-GB" w:eastAsia="fr-FR"/>
        </w:rPr>
        <w:t xml:space="preserve"> </w:t>
      </w:r>
      <w:r w:rsidRPr="009325D1">
        <w:rPr>
          <w:rFonts w:ascii="Times New Roman" w:eastAsia="Times New Roman" w:hAnsi="Times New Roman" w:cs="Times New Roman"/>
          <w:b/>
          <w:bCs/>
          <w:color w:val="000000"/>
          <w:sz w:val="24"/>
          <w:szCs w:val="24"/>
          <w:lang w:val="en-GB" w:eastAsia="fr-FR"/>
        </w:rPr>
        <w:t>Pharmaceutical Microbiology Practical</w:t>
      </w:r>
      <w:r w:rsidRPr="009325D1">
        <w:rPr>
          <w:rFonts w:ascii="Times New Roman" w:eastAsia="Times New Roman" w:hAnsi="Times New Roman" w:cs="Times New Roman"/>
          <w:b/>
          <w:bCs/>
          <w:color w:val="000000"/>
          <w:sz w:val="24"/>
          <w:szCs w:val="24"/>
          <w:lang w:val="en-GB" w:eastAsia="fr-FR"/>
        </w:rPr>
        <w:br/>
      </w:r>
      <w:r w:rsidRPr="009325D1">
        <w:rPr>
          <w:rFonts w:ascii="Times New Roman" w:eastAsia="Times New Roman" w:hAnsi="Times New Roman" w:cs="Times New Roman"/>
          <w:color w:val="000000"/>
          <w:sz w:val="24"/>
          <w:szCs w:val="24"/>
          <w:lang w:val="en-GB" w:eastAsia="fr-FR"/>
        </w:rPr>
        <w:t>Exercises illustrating the course contents of theory including:</w:t>
      </w:r>
      <w:r w:rsidRPr="009325D1">
        <w:rPr>
          <w:rFonts w:ascii="Times New Roman" w:eastAsia="Times New Roman" w:hAnsi="Times New Roman" w:cs="Times New Roman"/>
          <w:color w:val="000000"/>
          <w:sz w:val="24"/>
          <w:szCs w:val="24"/>
          <w:lang w:val="en-GB" w:eastAsia="fr-FR"/>
        </w:rPr>
        <w:br/>
      </w:r>
      <w:r w:rsidRPr="009325D1">
        <w:rPr>
          <w:rFonts w:ascii="Times New Roman" w:eastAsia="Times New Roman" w:hAnsi="Times New Roman" w:cs="Times New Roman"/>
          <w:b/>
          <w:bCs/>
          <w:color w:val="000000"/>
          <w:sz w:val="24"/>
          <w:szCs w:val="24"/>
          <w:lang w:val="en-GB" w:eastAsia="fr-FR"/>
        </w:rPr>
        <w:t xml:space="preserve">PU1: </w:t>
      </w:r>
      <w:r w:rsidRPr="009325D1">
        <w:rPr>
          <w:rFonts w:ascii="Times New Roman" w:eastAsia="Times New Roman" w:hAnsi="Times New Roman" w:cs="Times New Roman"/>
          <w:color w:val="000000"/>
          <w:sz w:val="24"/>
          <w:szCs w:val="24"/>
          <w:lang w:val="en-GB" w:eastAsia="fr-FR"/>
        </w:rPr>
        <w:t xml:space="preserve">Introduction To different laboratory </w:t>
      </w:r>
      <w:proofErr w:type="spellStart"/>
      <w:r w:rsidRPr="009325D1">
        <w:rPr>
          <w:rFonts w:ascii="Times New Roman" w:eastAsia="Times New Roman" w:hAnsi="Times New Roman" w:cs="Times New Roman"/>
          <w:color w:val="000000"/>
          <w:sz w:val="24"/>
          <w:szCs w:val="24"/>
          <w:lang w:val="en-GB" w:eastAsia="fr-FR"/>
        </w:rPr>
        <w:t>equipments</w:t>
      </w:r>
      <w:proofErr w:type="spellEnd"/>
      <w:r w:rsidRPr="009325D1">
        <w:rPr>
          <w:rFonts w:ascii="Times New Roman" w:eastAsia="Times New Roman" w:hAnsi="Times New Roman" w:cs="Times New Roman"/>
          <w:color w:val="000000"/>
          <w:sz w:val="24"/>
          <w:szCs w:val="24"/>
          <w:lang w:val="en-GB" w:eastAsia="fr-FR"/>
        </w:rPr>
        <w:t xml:space="preserve">, processes, techniques, </w:t>
      </w:r>
      <w:proofErr w:type="spellStart"/>
      <w:r w:rsidRPr="009325D1">
        <w:rPr>
          <w:rFonts w:ascii="Times New Roman" w:eastAsia="Times New Roman" w:hAnsi="Times New Roman" w:cs="Times New Roman"/>
          <w:color w:val="000000"/>
          <w:sz w:val="24"/>
          <w:szCs w:val="24"/>
          <w:lang w:val="en-GB" w:eastAsia="fr-FR"/>
        </w:rPr>
        <w:t>etc</w:t>
      </w:r>
      <w:proofErr w:type="spellEnd"/>
      <w:r w:rsidRPr="009325D1">
        <w:rPr>
          <w:rFonts w:ascii="Times New Roman" w:eastAsia="Times New Roman" w:hAnsi="Times New Roman" w:cs="Times New Roman"/>
          <w:color w:val="000000"/>
          <w:sz w:val="24"/>
          <w:szCs w:val="24"/>
          <w:lang w:val="en-GB" w:eastAsia="fr-FR"/>
        </w:rPr>
        <w:br/>
      </w:r>
      <w:r w:rsidRPr="009325D1">
        <w:rPr>
          <w:rFonts w:ascii="Times New Roman" w:eastAsia="Times New Roman" w:hAnsi="Times New Roman" w:cs="Times New Roman"/>
          <w:b/>
          <w:bCs/>
          <w:color w:val="000000"/>
          <w:sz w:val="24"/>
          <w:szCs w:val="24"/>
          <w:lang w:val="en-GB" w:eastAsia="fr-FR"/>
        </w:rPr>
        <w:t xml:space="preserve">PU2: </w:t>
      </w:r>
      <w:r w:rsidRPr="009325D1">
        <w:rPr>
          <w:rFonts w:ascii="Times New Roman" w:eastAsia="Times New Roman" w:hAnsi="Times New Roman" w:cs="Times New Roman"/>
          <w:color w:val="000000"/>
          <w:sz w:val="24"/>
          <w:szCs w:val="24"/>
          <w:lang w:val="en-GB" w:eastAsia="fr-FR"/>
        </w:rPr>
        <w:t>Disinfection: preparation of disinfectants/antiseptics for various purposes</w:t>
      </w:r>
      <w:r w:rsidRPr="009325D1">
        <w:rPr>
          <w:rFonts w:ascii="Times New Roman" w:eastAsia="Times New Roman" w:hAnsi="Times New Roman" w:cs="Times New Roman"/>
          <w:color w:val="000000"/>
          <w:sz w:val="24"/>
          <w:szCs w:val="24"/>
          <w:lang w:val="en-GB" w:eastAsia="fr-FR"/>
        </w:rPr>
        <w:br/>
      </w:r>
      <w:r w:rsidRPr="009325D1">
        <w:rPr>
          <w:rFonts w:ascii="Times New Roman" w:eastAsia="Times New Roman" w:hAnsi="Times New Roman" w:cs="Times New Roman"/>
          <w:b/>
          <w:bCs/>
          <w:color w:val="000000"/>
          <w:sz w:val="24"/>
          <w:szCs w:val="24"/>
          <w:lang w:val="en-GB" w:eastAsia="fr-FR"/>
        </w:rPr>
        <w:t xml:space="preserve">PU3: </w:t>
      </w:r>
      <w:r w:rsidRPr="009325D1">
        <w:rPr>
          <w:rFonts w:ascii="Times New Roman" w:eastAsia="Times New Roman" w:hAnsi="Times New Roman" w:cs="Times New Roman"/>
          <w:color w:val="000000"/>
          <w:sz w:val="24"/>
          <w:szCs w:val="24"/>
          <w:lang w:val="en-GB" w:eastAsia="fr-FR"/>
        </w:rPr>
        <w:t>sterilization methods (aseptic procedures, dry heat, moist heat,</w:t>
      </w:r>
      <w:r w:rsidRPr="009325D1">
        <w:rPr>
          <w:rFonts w:ascii="Times New Roman" w:eastAsia="Times New Roman" w:hAnsi="Times New Roman" w:cs="Times New Roman"/>
          <w:b/>
          <w:bCs/>
          <w:color w:val="000000"/>
          <w:sz w:val="24"/>
          <w:szCs w:val="24"/>
          <w:lang w:val="en-GB" w:eastAsia="fr-FR"/>
        </w:rPr>
        <w:t>)</w:t>
      </w:r>
      <w:r w:rsidRPr="009325D1">
        <w:rPr>
          <w:rFonts w:ascii="Times New Roman" w:eastAsia="Times New Roman" w:hAnsi="Times New Roman" w:cs="Times New Roman"/>
          <w:b/>
          <w:bCs/>
          <w:color w:val="000000"/>
          <w:sz w:val="24"/>
          <w:szCs w:val="24"/>
          <w:lang w:val="en-GB" w:eastAsia="fr-FR"/>
        </w:rPr>
        <w:br/>
        <w:t xml:space="preserve">PU4: </w:t>
      </w:r>
      <w:r w:rsidRPr="009325D1">
        <w:rPr>
          <w:rFonts w:ascii="Times New Roman" w:eastAsia="Times New Roman" w:hAnsi="Times New Roman" w:cs="Times New Roman"/>
          <w:color w:val="000000"/>
          <w:sz w:val="24"/>
          <w:szCs w:val="24"/>
          <w:lang w:val="en-GB" w:eastAsia="fr-FR"/>
        </w:rPr>
        <w:t>Preparation of various types of culture media.</w:t>
      </w:r>
      <w:r w:rsidRPr="009325D1">
        <w:rPr>
          <w:rFonts w:ascii="Times New Roman" w:eastAsia="Times New Roman" w:hAnsi="Times New Roman" w:cs="Times New Roman"/>
          <w:color w:val="000000"/>
          <w:sz w:val="24"/>
          <w:szCs w:val="24"/>
          <w:lang w:val="en-GB" w:eastAsia="fr-FR"/>
        </w:rPr>
        <w:br/>
      </w:r>
      <w:r w:rsidRPr="009325D1">
        <w:rPr>
          <w:rFonts w:ascii="Times New Roman" w:eastAsia="Times New Roman" w:hAnsi="Times New Roman" w:cs="Times New Roman"/>
          <w:b/>
          <w:bCs/>
          <w:color w:val="000000"/>
          <w:sz w:val="24"/>
          <w:szCs w:val="24"/>
          <w:lang w:val="en-GB" w:eastAsia="fr-FR"/>
        </w:rPr>
        <w:t xml:space="preserve">PU5: </w:t>
      </w:r>
      <w:r w:rsidRPr="009325D1">
        <w:rPr>
          <w:rFonts w:ascii="Times New Roman" w:eastAsia="Times New Roman" w:hAnsi="Times New Roman" w:cs="Times New Roman"/>
          <w:color w:val="000000"/>
          <w:sz w:val="24"/>
          <w:szCs w:val="24"/>
          <w:lang w:val="en-GB" w:eastAsia="fr-FR"/>
        </w:rPr>
        <w:t>Demonstration on culture techniques</w:t>
      </w:r>
      <w:r w:rsidRPr="009325D1">
        <w:rPr>
          <w:rFonts w:ascii="Times New Roman" w:eastAsia="Times New Roman" w:hAnsi="Times New Roman" w:cs="Times New Roman"/>
          <w:color w:val="000000"/>
          <w:sz w:val="24"/>
          <w:szCs w:val="24"/>
          <w:lang w:val="en-GB" w:eastAsia="fr-FR"/>
        </w:rPr>
        <w:br/>
      </w:r>
      <w:r w:rsidRPr="009325D1">
        <w:rPr>
          <w:rFonts w:ascii="Times New Roman" w:eastAsia="Times New Roman" w:hAnsi="Times New Roman" w:cs="Times New Roman"/>
          <w:b/>
          <w:bCs/>
          <w:color w:val="000000"/>
          <w:sz w:val="24"/>
          <w:szCs w:val="24"/>
          <w:lang w:val="en-GB" w:eastAsia="fr-FR"/>
        </w:rPr>
        <w:t xml:space="preserve">PU6: </w:t>
      </w:r>
      <w:r w:rsidRPr="009325D1">
        <w:rPr>
          <w:rFonts w:ascii="Times New Roman" w:eastAsia="Times New Roman" w:hAnsi="Times New Roman" w:cs="Times New Roman"/>
          <w:color w:val="000000"/>
          <w:sz w:val="24"/>
          <w:szCs w:val="24"/>
          <w:lang w:val="en-GB" w:eastAsia="fr-FR"/>
        </w:rPr>
        <w:t>Culturing of aerobic and anaerobic microbes.</w:t>
      </w:r>
      <w:r w:rsidRPr="009325D1">
        <w:rPr>
          <w:rFonts w:ascii="Times New Roman" w:eastAsia="Times New Roman" w:hAnsi="Times New Roman" w:cs="Times New Roman"/>
          <w:color w:val="000000"/>
          <w:sz w:val="24"/>
          <w:szCs w:val="24"/>
          <w:lang w:val="en-GB" w:eastAsia="fr-FR"/>
        </w:rPr>
        <w:br/>
      </w:r>
      <w:r w:rsidRPr="009325D1">
        <w:rPr>
          <w:rFonts w:ascii="Times New Roman" w:eastAsia="Times New Roman" w:hAnsi="Times New Roman" w:cs="Times New Roman"/>
          <w:b/>
          <w:bCs/>
          <w:color w:val="000000"/>
          <w:sz w:val="24"/>
          <w:szCs w:val="24"/>
          <w:lang w:val="en-GB" w:eastAsia="fr-FR"/>
        </w:rPr>
        <w:t xml:space="preserve">PU7: </w:t>
      </w:r>
      <w:r w:rsidRPr="009325D1">
        <w:rPr>
          <w:rFonts w:ascii="Times New Roman" w:eastAsia="Times New Roman" w:hAnsi="Times New Roman" w:cs="Times New Roman"/>
          <w:color w:val="000000"/>
          <w:sz w:val="24"/>
          <w:szCs w:val="24"/>
          <w:lang w:val="en-GB" w:eastAsia="fr-FR"/>
        </w:rPr>
        <w:t>Isolation of pure culture of micro-organisms.</w:t>
      </w:r>
      <w:r w:rsidRPr="009325D1">
        <w:rPr>
          <w:rFonts w:ascii="Times New Roman" w:eastAsia="Times New Roman" w:hAnsi="Times New Roman" w:cs="Times New Roman"/>
          <w:color w:val="000000"/>
          <w:sz w:val="24"/>
          <w:szCs w:val="24"/>
          <w:lang w:val="en-GB" w:eastAsia="fr-FR"/>
        </w:rPr>
        <w:br/>
      </w:r>
      <w:r w:rsidRPr="009325D1">
        <w:rPr>
          <w:rFonts w:ascii="Times New Roman" w:eastAsia="Times New Roman" w:hAnsi="Times New Roman" w:cs="Times New Roman"/>
          <w:b/>
          <w:bCs/>
          <w:color w:val="000000"/>
          <w:sz w:val="24"/>
          <w:szCs w:val="24"/>
          <w:lang w:val="en-GB" w:eastAsia="fr-FR"/>
        </w:rPr>
        <w:t xml:space="preserve">PU8: </w:t>
      </w:r>
      <w:r w:rsidRPr="009325D1">
        <w:rPr>
          <w:rFonts w:ascii="Times New Roman" w:eastAsia="Times New Roman" w:hAnsi="Times New Roman" w:cs="Times New Roman"/>
          <w:color w:val="000000"/>
          <w:sz w:val="24"/>
          <w:szCs w:val="24"/>
          <w:lang w:val="en-GB" w:eastAsia="fr-FR"/>
        </w:rPr>
        <w:t>Sub culturing of microbes.</w:t>
      </w:r>
      <w:r w:rsidRPr="009325D1">
        <w:rPr>
          <w:rFonts w:ascii="Times New Roman" w:eastAsia="Times New Roman" w:hAnsi="Times New Roman" w:cs="Times New Roman"/>
          <w:color w:val="000000"/>
          <w:sz w:val="24"/>
          <w:szCs w:val="24"/>
          <w:lang w:val="en-GB" w:eastAsia="fr-FR"/>
        </w:rPr>
        <w:br/>
      </w:r>
      <w:r w:rsidRPr="009325D1">
        <w:rPr>
          <w:rFonts w:ascii="Times New Roman" w:eastAsia="Times New Roman" w:hAnsi="Times New Roman" w:cs="Times New Roman"/>
          <w:b/>
          <w:bCs/>
          <w:color w:val="000000"/>
          <w:sz w:val="24"/>
          <w:szCs w:val="24"/>
          <w:lang w:val="en-GB" w:eastAsia="fr-FR"/>
        </w:rPr>
        <w:t xml:space="preserve">PU9: </w:t>
      </w:r>
      <w:r w:rsidRPr="009325D1">
        <w:rPr>
          <w:rFonts w:ascii="Times New Roman" w:eastAsia="Times New Roman" w:hAnsi="Times New Roman" w:cs="Times New Roman"/>
          <w:color w:val="000000"/>
          <w:sz w:val="24"/>
          <w:szCs w:val="24"/>
          <w:lang w:val="en-GB" w:eastAsia="fr-FR"/>
        </w:rPr>
        <w:t>Identification and characterization of isolates (biochemical tests)</w:t>
      </w:r>
      <w:r w:rsidRPr="009325D1">
        <w:rPr>
          <w:rFonts w:ascii="Times New Roman" w:eastAsia="Times New Roman" w:hAnsi="Times New Roman" w:cs="Times New Roman"/>
          <w:sz w:val="24"/>
          <w:szCs w:val="24"/>
          <w:lang w:val="en-GB" w:eastAsia="fr-FR"/>
        </w:rPr>
        <w:br/>
      </w:r>
      <w:r w:rsidRPr="009325D1">
        <w:rPr>
          <w:rFonts w:ascii="Times New Roman" w:eastAsia="Times New Roman" w:hAnsi="Times New Roman" w:cs="Times New Roman"/>
          <w:b/>
          <w:bCs/>
          <w:color w:val="000000"/>
          <w:sz w:val="24"/>
          <w:szCs w:val="24"/>
          <w:lang w:val="en-GB" w:eastAsia="fr-FR"/>
        </w:rPr>
        <w:t xml:space="preserve">PU10: </w:t>
      </w:r>
      <w:r w:rsidRPr="009325D1">
        <w:rPr>
          <w:rFonts w:ascii="Times New Roman" w:eastAsia="Times New Roman" w:hAnsi="Times New Roman" w:cs="Times New Roman"/>
          <w:color w:val="000000"/>
          <w:sz w:val="24"/>
          <w:szCs w:val="24"/>
          <w:lang w:val="en-GB" w:eastAsia="fr-FR"/>
        </w:rPr>
        <w:t>Staining methods: slide preparation, Grams and acid fast staining.</w:t>
      </w:r>
      <w:r w:rsidRPr="009325D1">
        <w:rPr>
          <w:rFonts w:ascii="Times New Roman" w:eastAsia="Times New Roman" w:hAnsi="Times New Roman" w:cs="Times New Roman"/>
          <w:color w:val="000000"/>
          <w:sz w:val="24"/>
          <w:szCs w:val="24"/>
          <w:lang w:val="en-GB" w:eastAsia="fr-FR"/>
        </w:rPr>
        <w:br/>
      </w:r>
      <w:r w:rsidRPr="009325D1">
        <w:rPr>
          <w:rFonts w:ascii="Times New Roman" w:eastAsia="Times New Roman" w:hAnsi="Times New Roman" w:cs="Times New Roman"/>
          <w:b/>
          <w:bCs/>
          <w:color w:val="000000"/>
          <w:sz w:val="24"/>
          <w:szCs w:val="24"/>
          <w:lang w:val="en-GB" w:eastAsia="fr-FR"/>
        </w:rPr>
        <w:t xml:space="preserve">PU11: </w:t>
      </w:r>
      <w:r w:rsidRPr="009325D1">
        <w:rPr>
          <w:rFonts w:ascii="Times New Roman" w:eastAsia="Times New Roman" w:hAnsi="Times New Roman" w:cs="Times New Roman"/>
          <w:color w:val="000000"/>
          <w:sz w:val="24"/>
          <w:szCs w:val="24"/>
          <w:lang w:val="en-GB" w:eastAsia="fr-FR"/>
        </w:rPr>
        <w:t>Sterility testing-different methods as per BP/USP</w:t>
      </w:r>
      <w:r w:rsidRPr="009325D1">
        <w:rPr>
          <w:rFonts w:ascii="Times New Roman" w:eastAsia="Times New Roman" w:hAnsi="Times New Roman" w:cs="Times New Roman"/>
          <w:color w:val="000000"/>
          <w:sz w:val="24"/>
          <w:szCs w:val="24"/>
          <w:lang w:val="en-GB" w:eastAsia="fr-FR"/>
        </w:rPr>
        <w:br/>
      </w:r>
      <w:r w:rsidRPr="009325D1">
        <w:rPr>
          <w:rFonts w:ascii="Times New Roman" w:eastAsia="Times New Roman" w:hAnsi="Times New Roman" w:cs="Times New Roman"/>
          <w:b/>
          <w:bCs/>
          <w:color w:val="000000"/>
          <w:sz w:val="24"/>
          <w:szCs w:val="24"/>
          <w:lang w:val="en-GB" w:eastAsia="fr-FR"/>
        </w:rPr>
        <w:t xml:space="preserve">PU12: </w:t>
      </w:r>
      <w:r w:rsidRPr="009325D1">
        <w:rPr>
          <w:rFonts w:ascii="Times New Roman" w:eastAsia="Times New Roman" w:hAnsi="Times New Roman" w:cs="Times New Roman"/>
          <w:color w:val="000000"/>
          <w:sz w:val="24"/>
          <w:szCs w:val="24"/>
          <w:lang w:val="en-GB" w:eastAsia="fr-FR"/>
        </w:rPr>
        <w:t>Microbial viable count in a pharmaceutical product and total count of</w:t>
      </w:r>
      <w:r w:rsidRPr="009325D1">
        <w:rPr>
          <w:rFonts w:ascii="Times New Roman" w:eastAsia="Times New Roman" w:hAnsi="Times New Roman" w:cs="Times New Roman"/>
          <w:color w:val="000000"/>
          <w:sz w:val="24"/>
          <w:szCs w:val="24"/>
          <w:lang w:val="en-GB" w:eastAsia="fr-FR"/>
        </w:rPr>
        <w:br/>
        <w:t>bacteria</w:t>
      </w:r>
      <w:r w:rsidRPr="009325D1">
        <w:rPr>
          <w:rFonts w:ascii="Times New Roman" w:eastAsia="Times New Roman" w:hAnsi="Times New Roman" w:cs="Times New Roman"/>
          <w:color w:val="000000"/>
          <w:sz w:val="24"/>
          <w:szCs w:val="24"/>
          <w:lang w:val="en-GB" w:eastAsia="fr-FR"/>
        </w:rPr>
        <w:br/>
      </w:r>
      <w:r w:rsidRPr="009325D1">
        <w:rPr>
          <w:rFonts w:ascii="Times New Roman" w:eastAsia="Times New Roman" w:hAnsi="Times New Roman" w:cs="Times New Roman"/>
          <w:b/>
          <w:bCs/>
          <w:color w:val="000000"/>
          <w:sz w:val="24"/>
          <w:szCs w:val="24"/>
          <w:lang w:val="en-GB" w:eastAsia="fr-FR"/>
        </w:rPr>
        <w:t xml:space="preserve">PU13: </w:t>
      </w:r>
      <w:r w:rsidRPr="009325D1">
        <w:rPr>
          <w:rFonts w:ascii="Times New Roman" w:eastAsia="Times New Roman" w:hAnsi="Times New Roman" w:cs="Times New Roman"/>
          <w:color w:val="000000"/>
          <w:sz w:val="24"/>
          <w:szCs w:val="24"/>
          <w:lang w:val="en-GB" w:eastAsia="fr-FR"/>
        </w:rPr>
        <w:t>Thermal death time determination.</w:t>
      </w:r>
    </w:p>
    <w:p w:rsidR="006D0405" w:rsidRPr="008426A4" w:rsidRDefault="006D0405" w:rsidP="006D0405">
      <w:pPr>
        <w:spacing w:after="0" w:line="360" w:lineRule="auto"/>
        <w:jc w:val="center"/>
        <w:rPr>
          <w:rFonts w:ascii="Times New Roman" w:hAnsi="Times New Roman" w:cs="Times New Roman"/>
          <w:b/>
          <w:sz w:val="28"/>
          <w:szCs w:val="28"/>
          <w:lang w:val="en-GB"/>
        </w:rPr>
      </w:pPr>
      <w:r w:rsidRPr="008426A4">
        <w:rPr>
          <w:rFonts w:ascii="Times New Roman" w:hAnsi="Times New Roman" w:cs="Times New Roman"/>
          <w:b/>
          <w:sz w:val="28"/>
          <w:szCs w:val="28"/>
          <w:lang w:val="en-GB"/>
        </w:rPr>
        <w:t>EHPT323: PHARMACEUTICAL &amp; PHARMACOGNOSY-2 (CREDIT 4)</w:t>
      </w:r>
    </w:p>
    <w:p w:rsidR="006D0405" w:rsidRDefault="006D0405" w:rsidP="006D0405">
      <w:pPr>
        <w:spacing w:after="0" w:line="360" w:lineRule="auto"/>
        <w:rPr>
          <w:rFonts w:ascii="Times New Roman" w:eastAsia="Times New Roman" w:hAnsi="Times New Roman" w:cs="Times New Roman"/>
          <w:b/>
          <w:bCs/>
          <w:color w:val="000000"/>
          <w:sz w:val="24"/>
          <w:szCs w:val="24"/>
          <w:lang w:val="en-GB" w:eastAsia="fr-FR"/>
        </w:rPr>
      </w:pPr>
      <w:r w:rsidRPr="00506543">
        <w:rPr>
          <w:rFonts w:ascii="Times New Roman" w:eastAsia="Times New Roman" w:hAnsi="Times New Roman" w:cs="Times New Roman"/>
          <w:b/>
          <w:bCs/>
          <w:color w:val="000000"/>
          <w:sz w:val="24"/>
          <w:szCs w:val="24"/>
          <w:u w:val="single"/>
          <w:lang w:val="en-GB" w:eastAsia="fr-FR"/>
        </w:rPr>
        <w:t>Objectives</w:t>
      </w:r>
      <w:r w:rsidRPr="00D52A68">
        <w:rPr>
          <w:rFonts w:ascii="Times New Roman" w:eastAsia="Times New Roman" w:hAnsi="Times New Roman" w:cs="Times New Roman"/>
          <w:b/>
          <w:bCs/>
          <w:color w:val="000000"/>
          <w:sz w:val="24"/>
          <w:szCs w:val="24"/>
          <w:lang w:val="en-GB" w:eastAsia="fr-FR"/>
        </w:rPr>
        <w:t xml:space="preserve">: </w:t>
      </w:r>
    </w:p>
    <w:p w:rsidR="006D0405" w:rsidRPr="008426A4" w:rsidRDefault="006D0405" w:rsidP="006D0405">
      <w:pPr>
        <w:pStyle w:val="ListParagraph"/>
        <w:numPr>
          <w:ilvl w:val="0"/>
          <w:numId w:val="5"/>
        </w:numPr>
        <w:spacing w:after="0" w:line="360" w:lineRule="auto"/>
        <w:rPr>
          <w:rFonts w:ascii="Times New Roman" w:eastAsia="Times New Roman" w:hAnsi="Times New Roman" w:cs="Times New Roman"/>
          <w:b/>
          <w:bCs/>
          <w:color w:val="000000"/>
          <w:sz w:val="24"/>
          <w:szCs w:val="24"/>
          <w:lang w:val="en-GB" w:eastAsia="fr-FR"/>
        </w:rPr>
      </w:pPr>
      <w:r>
        <w:rPr>
          <w:rFonts w:ascii="Times New Roman" w:eastAsia="Times New Roman" w:hAnsi="Times New Roman" w:cs="Times New Roman"/>
          <w:color w:val="000000"/>
          <w:sz w:val="24"/>
          <w:szCs w:val="24"/>
          <w:lang w:val="en-GB" w:eastAsia="fr-FR"/>
        </w:rPr>
        <w:t>This course is designed to:</w:t>
      </w:r>
    </w:p>
    <w:p w:rsidR="006D0405" w:rsidRPr="008426A4" w:rsidRDefault="006D0405" w:rsidP="006D0405">
      <w:pPr>
        <w:pStyle w:val="ListParagraph"/>
        <w:numPr>
          <w:ilvl w:val="0"/>
          <w:numId w:val="5"/>
        </w:numPr>
        <w:spacing w:after="0" w:line="360" w:lineRule="auto"/>
        <w:rPr>
          <w:rFonts w:ascii="Times New Roman" w:eastAsia="Times New Roman" w:hAnsi="Times New Roman" w:cs="Times New Roman"/>
          <w:b/>
          <w:bCs/>
          <w:color w:val="000000"/>
          <w:sz w:val="24"/>
          <w:szCs w:val="24"/>
          <w:lang w:val="en-GB" w:eastAsia="fr-FR"/>
        </w:rPr>
      </w:pPr>
      <w:r w:rsidRPr="008426A4">
        <w:rPr>
          <w:rFonts w:ascii="Times New Roman" w:eastAsia="Times New Roman" w:hAnsi="Times New Roman" w:cs="Times New Roman"/>
          <w:color w:val="000000"/>
          <w:sz w:val="24"/>
          <w:szCs w:val="24"/>
          <w:lang w:val="en-GB" w:eastAsia="fr-FR"/>
        </w:rPr>
        <w:t>Enhance students‘ knowledge and skills in bas</w:t>
      </w:r>
      <w:r>
        <w:rPr>
          <w:rFonts w:ascii="Times New Roman" w:eastAsia="Times New Roman" w:hAnsi="Times New Roman" w:cs="Times New Roman"/>
          <w:color w:val="000000"/>
          <w:sz w:val="24"/>
          <w:szCs w:val="24"/>
          <w:lang w:val="en-GB" w:eastAsia="fr-FR"/>
        </w:rPr>
        <w:t>ic pharmaceutical</w:t>
      </w:r>
      <w:r>
        <w:rPr>
          <w:rFonts w:ascii="Times New Roman" w:eastAsia="Times New Roman" w:hAnsi="Times New Roman" w:cs="Times New Roman"/>
          <w:color w:val="000000"/>
          <w:sz w:val="24"/>
          <w:szCs w:val="24"/>
          <w:lang w:val="en-GB" w:eastAsia="fr-FR"/>
        </w:rPr>
        <w:br/>
        <w:t>calculations</w:t>
      </w:r>
    </w:p>
    <w:p w:rsidR="006D0405" w:rsidRPr="008426A4" w:rsidRDefault="006D0405" w:rsidP="006D0405">
      <w:pPr>
        <w:pStyle w:val="ListParagraph"/>
        <w:numPr>
          <w:ilvl w:val="0"/>
          <w:numId w:val="5"/>
        </w:numPr>
        <w:spacing w:after="0" w:line="360" w:lineRule="auto"/>
        <w:rPr>
          <w:rFonts w:ascii="Times New Roman" w:eastAsia="Times New Roman" w:hAnsi="Times New Roman" w:cs="Times New Roman"/>
          <w:b/>
          <w:bCs/>
          <w:color w:val="000000"/>
          <w:sz w:val="24"/>
          <w:szCs w:val="24"/>
          <w:lang w:val="en-GB" w:eastAsia="fr-FR"/>
        </w:rPr>
      </w:pPr>
      <w:r w:rsidRPr="008426A4">
        <w:rPr>
          <w:rFonts w:ascii="Times New Roman" w:eastAsia="Times New Roman" w:hAnsi="Times New Roman" w:cs="Times New Roman"/>
          <w:color w:val="000000"/>
          <w:sz w:val="24"/>
          <w:szCs w:val="24"/>
          <w:lang w:val="en-GB" w:eastAsia="fr-FR"/>
        </w:rPr>
        <w:t xml:space="preserve"> Introduce the students to the</w:t>
      </w:r>
      <w:r>
        <w:rPr>
          <w:rFonts w:ascii="Times New Roman" w:eastAsia="Times New Roman" w:hAnsi="Times New Roman" w:cs="Times New Roman"/>
          <w:color w:val="000000"/>
          <w:sz w:val="24"/>
          <w:szCs w:val="24"/>
          <w:lang w:val="en-GB" w:eastAsia="fr-FR"/>
        </w:rPr>
        <w:t xml:space="preserve"> principles of drug dispensing</w:t>
      </w:r>
    </w:p>
    <w:p w:rsidR="006D0405" w:rsidRPr="008426A4" w:rsidRDefault="006D0405" w:rsidP="006D0405">
      <w:pPr>
        <w:pStyle w:val="ListParagraph"/>
        <w:numPr>
          <w:ilvl w:val="0"/>
          <w:numId w:val="5"/>
        </w:numPr>
        <w:spacing w:after="0" w:line="360" w:lineRule="auto"/>
        <w:rPr>
          <w:rFonts w:ascii="Times New Roman" w:eastAsia="Times New Roman" w:hAnsi="Times New Roman" w:cs="Times New Roman"/>
          <w:b/>
          <w:bCs/>
          <w:color w:val="000000"/>
          <w:sz w:val="24"/>
          <w:szCs w:val="24"/>
          <w:lang w:val="en-GB" w:eastAsia="fr-FR"/>
        </w:rPr>
      </w:pPr>
      <w:r w:rsidRPr="008426A4">
        <w:rPr>
          <w:rFonts w:ascii="Times New Roman" w:eastAsia="Times New Roman" w:hAnsi="Times New Roman" w:cs="Times New Roman"/>
          <w:color w:val="000000"/>
          <w:sz w:val="24"/>
          <w:szCs w:val="24"/>
          <w:lang w:val="en-GB" w:eastAsia="fr-FR"/>
        </w:rPr>
        <w:t xml:space="preserve"> Introduce the students to the </w:t>
      </w:r>
      <w:r>
        <w:rPr>
          <w:rFonts w:ascii="Times New Roman" w:eastAsia="Times New Roman" w:hAnsi="Times New Roman" w:cs="Times New Roman"/>
          <w:color w:val="000000"/>
          <w:sz w:val="24"/>
          <w:szCs w:val="24"/>
          <w:lang w:val="en-GB" w:eastAsia="fr-FR"/>
        </w:rPr>
        <w:t>basic pharmaceutical operations</w:t>
      </w:r>
    </w:p>
    <w:p w:rsidR="006D0405" w:rsidRPr="008426A4" w:rsidRDefault="006D0405" w:rsidP="006D0405">
      <w:pPr>
        <w:spacing w:after="0" w:line="360" w:lineRule="auto"/>
        <w:ind w:left="360"/>
        <w:rPr>
          <w:rFonts w:ascii="Times New Roman" w:eastAsia="Times New Roman" w:hAnsi="Times New Roman" w:cs="Times New Roman"/>
          <w:b/>
          <w:bCs/>
          <w:color w:val="000000"/>
          <w:sz w:val="24"/>
          <w:szCs w:val="24"/>
          <w:lang w:val="en-GB" w:eastAsia="fr-FR"/>
        </w:rPr>
      </w:pPr>
      <w:r w:rsidRPr="008426A4">
        <w:rPr>
          <w:rFonts w:ascii="Times New Roman" w:eastAsia="Times New Roman" w:hAnsi="Times New Roman" w:cs="Times New Roman"/>
          <w:b/>
          <w:bCs/>
          <w:color w:val="000000"/>
          <w:sz w:val="24"/>
          <w:szCs w:val="24"/>
          <w:u w:val="single"/>
          <w:lang w:val="en-GB" w:eastAsia="fr-FR"/>
        </w:rPr>
        <w:lastRenderedPageBreak/>
        <w:t>Content</w:t>
      </w:r>
      <w:r w:rsidRPr="008426A4">
        <w:rPr>
          <w:rFonts w:ascii="Times New Roman" w:eastAsia="Times New Roman" w:hAnsi="Times New Roman" w:cs="Times New Roman"/>
          <w:b/>
          <w:bCs/>
          <w:color w:val="000000"/>
          <w:sz w:val="24"/>
          <w:szCs w:val="24"/>
          <w:lang w:val="en-GB" w:eastAsia="fr-FR"/>
        </w:rPr>
        <w:t>:</w:t>
      </w:r>
      <w:r w:rsidRPr="008426A4">
        <w:rPr>
          <w:rFonts w:ascii="Times New Roman" w:eastAsia="Times New Roman" w:hAnsi="Times New Roman" w:cs="Times New Roman"/>
          <w:b/>
          <w:bCs/>
          <w:color w:val="000000"/>
          <w:sz w:val="24"/>
          <w:szCs w:val="24"/>
          <w:lang w:val="en-GB" w:eastAsia="fr-FR"/>
        </w:rPr>
        <w:br/>
        <w:t xml:space="preserve">TU1: </w:t>
      </w:r>
      <w:r w:rsidRPr="008426A4">
        <w:rPr>
          <w:rFonts w:ascii="Times New Roman" w:eastAsia="Times New Roman" w:hAnsi="Times New Roman" w:cs="Times New Roman"/>
          <w:color w:val="000000"/>
          <w:sz w:val="24"/>
          <w:szCs w:val="24"/>
          <w:lang w:val="en-GB" w:eastAsia="fr-FR"/>
        </w:rPr>
        <w:t>Introduction to unit operation and pharmaceutical engineering. Concept</w:t>
      </w:r>
      <w:r w:rsidRPr="008426A4">
        <w:rPr>
          <w:rFonts w:ascii="Times New Roman" w:eastAsia="Times New Roman" w:hAnsi="Times New Roman" w:cs="Times New Roman"/>
          <w:color w:val="000000"/>
          <w:sz w:val="24"/>
          <w:szCs w:val="24"/>
          <w:lang w:val="en-GB" w:eastAsia="fr-FR"/>
        </w:rPr>
        <w:br/>
        <w:t>and requirement, basic laws, materials and energy balances.</w:t>
      </w:r>
      <w:r w:rsidRPr="008426A4">
        <w:rPr>
          <w:rFonts w:ascii="Times New Roman" w:eastAsia="Times New Roman" w:hAnsi="Times New Roman" w:cs="Times New Roman"/>
          <w:color w:val="000000"/>
          <w:sz w:val="24"/>
          <w:szCs w:val="24"/>
          <w:lang w:val="en-GB" w:eastAsia="fr-FR"/>
        </w:rPr>
        <w:br/>
      </w:r>
      <w:r w:rsidRPr="008426A4">
        <w:rPr>
          <w:rFonts w:ascii="Times New Roman" w:eastAsia="Times New Roman" w:hAnsi="Times New Roman" w:cs="Times New Roman"/>
          <w:b/>
          <w:bCs/>
          <w:color w:val="000000"/>
          <w:sz w:val="24"/>
          <w:szCs w:val="24"/>
          <w:lang w:val="en-GB" w:eastAsia="fr-FR"/>
        </w:rPr>
        <w:t>TU2: Conveying of Solids</w:t>
      </w:r>
      <w:r w:rsidRPr="008426A4">
        <w:rPr>
          <w:rFonts w:ascii="Times New Roman" w:eastAsia="Times New Roman" w:hAnsi="Times New Roman" w:cs="Times New Roman"/>
          <w:b/>
          <w:bCs/>
          <w:color w:val="000000"/>
          <w:sz w:val="24"/>
          <w:szCs w:val="24"/>
          <w:lang w:val="en-GB" w:eastAsia="fr-FR"/>
        </w:rPr>
        <w:br/>
      </w:r>
      <w:r w:rsidRPr="008426A4">
        <w:rPr>
          <w:rFonts w:ascii="Times New Roman" w:eastAsia="Times New Roman" w:hAnsi="Times New Roman" w:cs="Times New Roman"/>
          <w:color w:val="000000"/>
          <w:sz w:val="24"/>
          <w:szCs w:val="24"/>
          <w:lang w:val="en-GB" w:eastAsia="fr-FR"/>
        </w:rPr>
        <w:t>Belt conveyors, chain conveyors, screw conveyors and pneumatic conveyors.</w:t>
      </w:r>
      <w:r w:rsidRPr="008426A4">
        <w:rPr>
          <w:rFonts w:ascii="Times New Roman" w:eastAsia="Times New Roman" w:hAnsi="Times New Roman" w:cs="Times New Roman"/>
          <w:color w:val="000000"/>
          <w:sz w:val="24"/>
          <w:szCs w:val="24"/>
          <w:lang w:val="en-GB" w:eastAsia="fr-FR"/>
        </w:rPr>
        <w:br/>
      </w:r>
      <w:r w:rsidRPr="008426A4">
        <w:rPr>
          <w:rFonts w:ascii="Times New Roman" w:eastAsia="Times New Roman" w:hAnsi="Times New Roman" w:cs="Times New Roman"/>
          <w:b/>
          <w:bCs/>
          <w:color w:val="000000"/>
          <w:sz w:val="24"/>
          <w:szCs w:val="24"/>
          <w:lang w:val="en-GB" w:eastAsia="fr-FR"/>
        </w:rPr>
        <w:t>TU3: Pharmaceutical Plant Construction</w:t>
      </w:r>
      <w:r w:rsidRPr="008426A4">
        <w:rPr>
          <w:rFonts w:ascii="Times New Roman" w:eastAsia="Times New Roman" w:hAnsi="Times New Roman" w:cs="Times New Roman"/>
          <w:b/>
          <w:bCs/>
          <w:color w:val="000000"/>
          <w:sz w:val="24"/>
          <w:szCs w:val="24"/>
          <w:lang w:val="en-GB" w:eastAsia="fr-FR"/>
        </w:rPr>
        <w:br/>
      </w:r>
      <w:r w:rsidRPr="008426A4">
        <w:rPr>
          <w:rFonts w:ascii="Times New Roman" w:eastAsia="Times New Roman" w:hAnsi="Times New Roman" w:cs="Times New Roman"/>
          <w:color w:val="000000"/>
          <w:sz w:val="24"/>
          <w:szCs w:val="24"/>
          <w:lang w:val="en-GB" w:eastAsia="fr-FR"/>
        </w:rPr>
        <w:t>Selection of materials for pharmaceutical plants, study of factors like physical,</w:t>
      </w:r>
      <w:r w:rsidRPr="008426A4">
        <w:rPr>
          <w:rFonts w:ascii="Times New Roman" w:eastAsia="Times New Roman" w:hAnsi="Times New Roman" w:cs="Times New Roman"/>
          <w:color w:val="000000"/>
          <w:sz w:val="24"/>
          <w:szCs w:val="24"/>
          <w:lang w:val="en-GB" w:eastAsia="fr-FR"/>
        </w:rPr>
        <w:br/>
        <w:t>chemical, mechanical and economical. Suitability of different materials for different</w:t>
      </w:r>
      <w:r w:rsidRPr="008426A4">
        <w:rPr>
          <w:rFonts w:ascii="Times New Roman" w:eastAsia="Times New Roman" w:hAnsi="Times New Roman" w:cs="Times New Roman"/>
          <w:color w:val="000000"/>
          <w:sz w:val="24"/>
          <w:szCs w:val="24"/>
          <w:lang w:val="en-GB" w:eastAsia="fr-FR"/>
        </w:rPr>
        <w:br/>
        <w:t>plants i.e. Ferrous metals -Cast iron, steel, stainless steel; Non-ferrous metals - copper</w:t>
      </w:r>
      <w:r w:rsidRPr="008426A4">
        <w:rPr>
          <w:rFonts w:ascii="Times New Roman" w:eastAsia="Times New Roman" w:hAnsi="Times New Roman" w:cs="Times New Roman"/>
          <w:color w:val="000000"/>
          <w:sz w:val="24"/>
          <w:szCs w:val="24"/>
          <w:lang w:val="en-GB" w:eastAsia="fr-FR"/>
        </w:rPr>
        <w:br/>
        <w:t xml:space="preserve">and alloys, </w:t>
      </w:r>
      <w:proofErr w:type="spellStart"/>
      <w:r w:rsidRPr="008426A4">
        <w:rPr>
          <w:rFonts w:ascii="Times New Roman" w:eastAsia="Times New Roman" w:hAnsi="Times New Roman" w:cs="Times New Roman"/>
          <w:color w:val="000000"/>
          <w:sz w:val="24"/>
          <w:szCs w:val="24"/>
          <w:lang w:val="en-GB" w:eastAsia="fr-FR"/>
        </w:rPr>
        <w:t>aluminum</w:t>
      </w:r>
      <w:proofErr w:type="spellEnd"/>
      <w:r w:rsidRPr="008426A4">
        <w:rPr>
          <w:rFonts w:ascii="Times New Roman" w:eastAsia="Times New Roman" w:hAnsi="Times New Roman" w:cs="Times New Roman"/>
          <w:color w:val="000000"/>
          <w:sz w:val="24"/>
          <w:szCs w:val="24"/>
          <w:lang w:val="en-GB" w:eastAsia="fr-FR"/>
        </w:rPr>
        <w:t xml:space="preserve"> and alloys, lead, tin, silver, nickel and alloys, chromium, zinc;</w:t>
      </w:r>
      <w:r w:rsidRPr="008426A4">
        <w:rPr>
          <w:rFonts w:ascii="Times New Roman" w:eastAsia="Times New Roman" w:hAnsi="Times New Roman" w:cs="Times New Roman"/>
          <w:sz w:val="24"/>
          <w:szCs w:val="24"/>
          <w:lang w:val="en-GB" w:eastAsia="fr-FR"/>
        </w:rPr>
        <w:br/>
      </w:r>
      <w:r w:rsidRPr="008426A4">
        <w:rPr>
          <w:rFonts w:ascii="Times New Roman" w:eastAsia="Times New Roman" w:hAnsi="Times New Roman" w:cs="Times New Roman"/>
          <w:color w:val="000000"/>
          <w:sz w:val="24"/>
          <w:szCs w:val="24"/>
          <w:lang w:val="en-GB" w:eastAsia="fr-FR"/>
        </w:rPr>
        <w:t>Non-metals glass, stoneware, slate brick, concrete, asbestos, plastics, rubber, timber,</w:t>
      </w:r>
      <w:r w:rsidRPr="008426A4">
        <w:rPr>
          <w:rFonts w:ascii="Times New Roman" w:eastAsia="Times New Roman" w:hAnsi="Times New Roman" w:cs="Times New Roman"/>
          <w:color w:val="000000"/>
          <w:sz w:val="24"/>
          <w:szCs w:val="24"/>
          <w:lang w:val="en-GB" w:eastAsia="fr-FR"/>
        </w:rPr>
        <w:br/>
        <w:t>ceramics and enamel.</w:t>
      </w:r>
      <w:r w:rsidRPr="008426A4">
        <w:rPr>
          <w:rFonts w:ascii="Times New Roman" w:eastAsia="Times New Roman" w:hAnsi="Times New Roman" w:cs="Times New Roman"/>
          <w:color w:val="000000"/>
          <w:sz w:val="24"/>
          <w:szCs w:val="24"/>
          <w:lang w:val="en-GB" w:eastAsia="fr-FR"/>
        </w:rPr>
        <w:br/>
        <w:t>Corrosion: Types, causes, theories and methods of prevention of corrosion.</w:t>
      </w:r>
      <w:r w:rsidRPr="008426A4">
        <w:rPr>
          <w:rFonts w:ascii="Times New Roman" w:eastAsia="Times New Roman" w:hAnsi="Times New Roman" w:cs="Times New Roman"/>
          <w:color w:val="000000"/>
          <w:sz w:val="24"/>
          <w:szCs w:val="24"/>
          <w:lang w:val="en-GB" w:eastAsia="fr-FR"/>
        </w:rPr>
        <w:br/>
      </w:r>
      <w:r w:rsidRPr="008426A4">
        <w:rPr>
          <w:rFonts w:ascii="Times New Roman" w:eastAsia="Times New Roman" w:hAnsi="Times New Roman" w:cs="Times New Roman"/>
          <w:b/>
          <w:bCs/>
          <w:color w:val="000000"/>
          <w:sz w:val="24"/>
          <w:szCs w:val="24"/>
          <w:lang w:val="en-GB" w:eastAsia="fr-FR"/>
        </w:rPr>
        <w:t>TU4: Environmental Pollution and safety hazards</w:t>
      </w:r>
      <w:r w:rsidRPr="008426A4">
        <w:rPr>
          <w:rFonts w:ascii="Times New Roman" w:eastAsia="Times New Roman" w:hAnsi="Times New Roman" w:cs="Times New Roman"/>
          <w:b/>
          <w:bCs/>
          <w:color w:val="000000"/>
          <w:sz w:val="24"/>
          <w:szCs w:val="24"/>
          <w:lang w:val="en-GB" w:eastAsia="fr-FR"/>
        </w:rPr>
        <w:br/>
      </w:r>
      <w:r w:rsidRPr="008426A4">
        <w:rPr>
          <w:rFonts w:ascii="Times New Roman" w:eastAsia="Times New Roman" w:hAnsi="Times New Roman" w:cs="Times New Roman"/>
          <w:color w:val="000000"/>
          <w:sz w:val="24"/>
          <w:szCs w:val="24"/>
          <w:lang w:val="en-GB" w:eastAsia="fr-FR"/>
        </w:rPr>
        <w:t>Mechanical, chemical, electrical fire and dust hazards, safety requirements; fire</w:t>
      </w:r>
      <w:r w:rsidRPr="008426A4">
        <w:rPr>
          <w:rFonts w:ascii="Times New Roman" w:eastAsia="Times New Roman" w:hAnsi="Times New Roman" w:cs="Times New Roman"/>
          <w:color w:val="000000"/>
          <w:sz w:val="24"/>
          <w:szCs w:val="24"/>
          <w:lang w:val="en-GB" w:eastAsia="fr-FR"/>
        </w:rPr>
        <w:br/>
        <w:t>extinguishers; accident records. Environment control and effluent treatment.</w:t>
      </w:r>
      <w:r w:rsidRPr="008426A4">
        <w:rPr>
          <w:rFonts w:ascii="Times New Roman" w:eastAsia="Times New Roman" w:hAnsi="Times New Roman" w:cs="Times New Roman"/>
          <w:color w:val="000000"/>
          <w:sz w:val="24"/>
          <w:szCs w:val="24"/>
          <w:lang w:val="en-GB" w:eastAsia="fr-FR"/>
        </w:rPr>
        <w:br/>
      </w:r>
      <w:r w:rsidRPr="008426A4">
        <w:rPr>
          <w:rFonts w:ascii="Times New Roman" w:eastAsia="Times New Roman" w:hAnsi="Times New Roman" w:cs="Times New Roman"/>
          <w:b/>
          <w:bCs/>
          <w:color w:val="000000"/>
          <w:sz w:val="24"/>
          <w:szCs w:val="24"/>
          <w:lang w:val="en-GB" w:eastAsia="fr-FR"/>
        </w:rPr>
        <w:t>TU5: Flow of fluids</w:t>
      </w:r>
      <w:r w:rsidRPr="008426A4">
        <w:rPr>
          <w:rFonts w:ascii="Times New Roman" w:eastAsia="Times New Roman" w:hAnsi="Times New Roman" w:cs="Times New Roman"/>
          <w:b/>
          <w:bCs/>
          <w:color w:val="000000"/>
          <w:sz w:val="24"/>
          <w:szCs w:val="24"/>
          <w:lang w:val="en-GB" w:eastAsia="fr-FR"/>
        </w:rPr>
        <w:br/>
      </w:r>
      <w:r w:rsidRPr="008426A4">
        <w:rPr>
          <w:rFonts w:ascii="Times New Roman" w:eastAsia="Times New Roman" w:hAnsi="Times New Roman" w:cs="Times New Roman"/>
          <w:color w:val="000000"/>
          <w:sz w:val="24"/>
          <w:szCs w:val="24"/>
          <w:lang w:val="en-GB" w:eastAsia="fr-FR"/>
        </w:rPr>
        <w:t>Fluid static and dynamics, basic equations, laws of conservation in fluid flow.</w:t>
      </w:r>
      <w:r w:rsidRPr="008426A4">
        <w:rPr>
          <w:rFonts w:ascii="Times New Roman" w:eastAsia="Times New Roman" w:hAnsi="Times New Roman" w:cs="Times New Roman"/>
          <w:color w:val="000000"/>
          <w:sz w:val="24"/>
          <w:szCs w:val="24"/>
          <w:lang w:val="en-GB" w:eastAsia="fr-FR"/>
        </w:rPr>
        <w:br/>
        <w:t>Measurement of pressure: Manometers, Types of flow, Reynold's number and its</w:t>
      </w:r>
      <w:r w:rsidRPr="008426A4">
        <w:rPr>
          <w:rFonts w:ascii="Times New Roman" w:eastAsia="Times New Roman" w:hAnsi="Times New Roman" w:cs="Times New Roman"/>
          <w:color w:val="000000"/>
          <w:sz w:val="24"/>
          <w:szCs w:val="24"/>
          <w:lang w:val="en-GB" w:eastAsia="fr-FR"/>
        </w:rPr>
        <w:br/>
        <w:t>significance; distribution of velocities in a pipe; friction losses; pipe fittings and joints.</w:t>
      </w:r>
      <w:r w:rsidRPr="008426A4">
        <w:rPr>
          <w:rFonts w:ascii="Times New Roman" w:eastAsia="Times New Roman" w:hAnsi="Times New Roman" w:cs="Times New Roman"/>
          <w:color w:val="000000"/>
          <w:sz w:val="24"/>
          <w:szCs w:val="24"/>
          <w:lang w:val="en-GB" w:eastAsia="fr-FR"/>
        </w:rPr>
        <w:br/>
        <w:t xml:space="preserve">Measurement of fluid flow: Principle, and construction of </w:t>
      </w:r>
      <w:proofErr w:type="spellStart"/>
      <w:r w:rsidRPr="008426A4">
        <w:rPr>
          <w:rFonts w:ascii="Times New Roman" w:eastAsia="Times New Roman" w:hAnsi="Times New Roman" w:cs="Times New Roman"/>
          <w:color w:val="000000"/>
          <w:sz w:val="24"/>
          <w:szCs w:val="24"/>
          <w:lang w:val="en-GB" w:eastAsia="fr-FR"/>
        </w:rPr>
        <w:t>venturimeter</w:t>
      </w:r>
      <w:proofErr w:type="spellEnd"/>
      <w:r w:rsidRPr="008426A4">
        <w:rPr>
          <w:rFonts w:ascii="Times New Roman" w:eastAsia="Times New Roman" w:hAnsi="Times New Roman" w:cs="Times New Roman"/>
          <w:color w:val="000000"/>
          <w:sz w:val="24"/>
          <w:szCs w:val="24"/>
          <w:lang w:val="en-GB" w:eastAsia="fr-FR"/>
        </w:rPr>
        <w:t>, orifice</w:t>
      </w:r>
      <w:r w:rsidRPr="008426A4">
        <w:rPr>
          <w:rFonts w:ascii="Times New Roman" w:eastAsia="Times New Roman" w:hAnsi="Times New Roman" w:cs="Times New Roman"/>
          <w:color w:val="000000"/>
          <w:sz w:val="24"/>
          <w:szCs w:val="24"/>
          <w:lang w:val="en-GB" w:eastAsia="fr-FR"/>
        </w:rPr>
        <w:br/>
        <w:t xml:space="preserve">meter, pitot tube, weirs, </w:t>
      </w:r>
      <w:proofErr w:type="spellStart"/>
      <w:r w:rsidRPr="008426A4">
        <w:rPr>
          <w:rFonts w:ascii="Times New Roman" w:eastAsia="Times New Roman" w:hAnsi="Times New Roman" w:cs="Times New Roman"/>
          <w:color w:val="000000"/>
          <w:sz w:val="24"/>
          <w:szCs w:val="24"/>
          <w:lang w:val="en-GB" w:eastAsia="fr-FR"/>
        </w:rPr>
        <w:t>Rota</w:t>
      </w:r>
      <w:proofErr w:type="spellEnd"/>
      <w:r w:rsidRPr="008426A4">
        <w:rPr>
          <w:rFonts w:ascii="Times New Roman" w:eastAsia="Times New Roman" w:hAnsi="Times New Roman" w:cs="Times New Roman"/>
          <w:color w:val="000000"/>
          <w:sz w:val="24"/>
          <w:szCs w:val="24"/>
          <w:lang w:val="en-GB" w:eastAsia="fr-FR"/>
        </w:rPr>
        <w:t xml:space="preserve"> meter, and positive displacement meter-current meter</w:t>
      </w:r>
      <w:r w:rsidRPr="008426A4">
        <w:rPr>
          <w:rFonts w:ascii="Times New Roman" w:eastAsia="Times New Roman" w:hAnsi="Times New Roman" w:cs="Times New Roman"/>
          <w:color w:val="000000"/>
          <w:sz w:val="24"/>
          <w:szCs w:val="24"/>
          <w:lang w:val="en-GB" w:eastAsia="fr-FR"/>
        </w:rPr>
        <w:br/>
        <w:t>and disc meter.</w:t>
      </w:r>
      <w:r w:rsidRPr="008426A4">
        <w:rPr>
          <w:rFonts w:ascii="Times New Roman" w:eastAsia="Times New Roman" w:hAnsi="Times New Roman" w:cs="Times New Roman"/>
          <w:color w:val="000000"/>
          <w:sz w:val="24"/>
          <w:szCs w:val="24"/>
          <w:lang w:val="en-GB" w:eastAsia="fr-FR"/>
        </w:rPr>
        <w:br/>
        <w:t>Flow controls: Plug cock, globe valves, gate valves, and water hammer,</w:t>
      </w:r>
      <w:r w:rsidRPr="008426A4">
        <w:rPr>
          <w:rFonts w:ascii="Times New Roman" w:eastAsia="Times New Roman" w:hAnsi="Times New Roman" w:cs="Times New Roman"/>
          <w:color w:val="000000"/>
          <w:sz w:val="24"/>
          <w:szCs w:val="24"/>
          <w:lang w:val="en-GB" w:eastAsia="fr-FR"/>
        </w:rPr>
        <w:br/>
        <w:t>unidirectional valves, automatic regulating valve.</w:t>
      </w:r>
      <w:r w:rsidRPr="008426A4">
        <w:rPr>
          <w:rFonts w:ascii="Times New Roman" w:eastAsia="Times New Roman" w:hAnsi="Times New Roman" w:cs="Times New Roman"/>
          <w:color w:val="000000"/>
          <w:sz w:val="24"/>
          <w:szCs w:val="24"/>
          <w:lang w:val="en-GB" w:eastAsia="fr-FR"/>
        </w:rPr>
        <w:br/>
        <w:t>Pumps: Reciprocating pumps, positive displacement pumps, rotary pumps -</w:t>
      </w:r>
      <w:r w:rsidRPr="008426A4">
        <w:rPr>
          <w:rFonts w:ascii="Times New Roman" w:eastAsia="Times New Roman" w:hAnsi="Times New Roman" w:cs="Times New Roman"/>
          <w:color w:val="000000"/>
          <w:sz w:val="24"/>
          <w:szCs w:val="24"/>
          <w:lang w:val="en-GB" w:eastAsia="fr-FR"/>
        </w:rPr>
        <w:br/>
        <w:t>volute and centrifugal pumps.</w:t>
      </w:r>
      <w:r w:rsidRPr="008426A4">
        <w:rPr>
          <w:rFonts w:ascii="Times New Roman" w:eastAsia="Times New Roman" w:hAnsi="Times New Roman" w:cs="Times New Roman"/>
          <w:color w:val="000000"/>
          <w:sz w:val="24"/>
          <w:szCs w:val="24"/>
          <w:lang w:val="en-GB" w:eastAsia="fr-FR"/>
        </w:rPr>
        <w:br/>
        <w:t>Blowers-Compressors, evacuators</w:t>
      </w:r>
      <w:r w:rsidRPr="008426A4">
        <w:rPr>
          <w:rFonts w:ascii="Times New Roman" w:eastAsia="Times New Roman" w:hAnsi="Times New Roman" w:cs="Times New Roman"/>
          <w:color w:val="000000"/>
          <w:sz w:val="24"/>
          <w:szCs w:val="24"/>
          <w:lang w:val="en-GB" w:eastAsia="fr-FR"/>
        </w:rPr>
        <w:br/>
      </w:r>
      <w:r w:rsidRPr="008426A4">
        <w:rPr>
          <w:rFonts w:ascii="Times New Roman" w:eastAsia="Times New Roman" w:hAnsi="Times New Roman" w:cs="Times New Roman"/>
          <w:b/>
          <w:bCs/>
          <w:color w:val="000000"/>
          <w:sz w:val="24"/>
          <w:szCs w:val="24"/>
          <w:lang w:val="en-GB" w:eastAsia="fr-FR"/>
        </w:rPr>
        <w:t>TU6: Heat transfer</w:t>
      </w:r>
      <w:r w:rsidRPr="008426A4">
        <w:rPr>
          <w:rFonts w:ascii="Times New Roman" w:eastAsia="Times New Roman" w:hAnsi="Times New Roman" w:cs="Times New Roman"/>
          <w:b/>
          <w:bCs/>
          <w:color w:val="000000"/>
          <w:sz w:val="24"/>
          <w:szCs w:val="24"/>
          <w:lang w:val="en-GB" w:eastAsia="fr-FR"/>
        </w:rPr>
        <w:br/>
      </w:r>
      <w:r w:rsidRPr="008426A4">
        <w:rPr>
          <w:rFonts w:ascii="Times New Roman" w:eastAsia="Times New Roman" w:hAnsi="Times New Roman" w:cs="Times New Roman"/>
          <w:color w:val="000000"/>
          <w:sz w:val="24"/>
          <w:szCs w:val="24"/>
          <w:lang w:val="en-GB" w:eastAsia="fr-FR"/>
        </w:rPr>
        <w:t xml:space="preserve">Modes of heat transfer; heat transfer coefficient; </w:t>
      </w:r>
      <w:proofErr w:type="spellStart"/>
      <w:r w:rsidRPr="008426A4">
        <w:rPr>
          <w:rFonts w:ascii="Times New Roman" w:eastAsia="Times New Roman" w:hAnsi="Times New Roman" w:cs="Times New Roman"/>
          <w:color w:val="000000"/>
          <w:sz w:val="24"/>
          <w:szCs w:val="24"/>
          <w:lang w:val="en-GB" w:eastAsia="fr-FR"/>
        </w:rPr>
        <w:t>OHTC.Convection</w:t>
      </w:r>
      <w:proofErr w:type="spellEnd"/>
      <w:r w:rsidRPr="008426A4">
        <w:rPr>
          <w:rFonts w:ascii="Times New Roman" w:eastAsia="Times New Roman" w:hAnsi="Times New Roman" w:cs="Times New Roman"/>
          <w:color w:val="000000"/>
          <w:sz w:val="24"/>
          <w:szCs w:val="24"/>
          <w:lang w:val="en-GB" w:eastAsia="fr-FR"/>
        </w:rPr>
        <w:t>- concept of</w:t>
      </w:r>
      <w:r w:rsidRPr="008426A4">
        <w:rPr>
          <w:rFonts w:ascii="Times New Roman" w:eastAsia="Times New Roman" w:hAnsi="Times New Roman" w:cs="Times New Roman"/>
          <w:color w:val="000000"/>
          <w:sz w:val="24"/>
          <w:szCs w:val="24"/>
          <w:lang w:val="en-GB" w:eastAsia="fr-FR"/>
        </w:rPr>
        <w:br/>
        <w:t>film overall coefficient, evaluation of individual film coefficient. Radiation - Stefan</w:t>
      </w:r>
      <w:r w:rsidRPr="008426A4">
        <w:rPr>
          <w:rFonts w:ascii="Times New Roman" w:eastAsia="Times New Roman" w:hAnsi="Times New Roman" w:cs="Times New Roman"/>
          <w:color w:val="000000"/>
          <w:sz w:val="24"/>
          <w:szCs w:val="24"/>
          <w:lang w:val="en-GB" w:eastAsia="fr-FR"/>
        </w:rPr>
        <w:br/>
      </w:r>
      <w:r w:rsidRPr="008426A4">
        <w:rPr>
          <w:rFonts w:ascii="Times New Roman" w:eastAsia="Times New Roman" w:hAnsi="Times New Roman" w:cs="Times New Roman"/>
          <w:color w:val="000000"/>
          <w:sz w:val="24"/>
          <w:szCs w:val="24"/>
          <w:lang w:val="en-GB" w:eastAsia="fr-FR"/>
        </w:rPr>
        <w:lastRenderedPageBreak/>
        <w:t xml:space="preserve">Boltzmann law; heating media, </w:t>
      </w:r>
      <w:proofErr w:type="spellStart"/>
      <w:r w:rsidRPr="008426A4">
        <w:rPr>
          <w:rFonts w:ascii="Times New Roman" w:eastAsia="Times New Roman" w:hAnsi="Times New Roman" w:cs="Times New Roman"/>
          <w:color w:val="000000"/>
          <w:sz w:val="24"/>
          <w:szCs w:val="24"/>
          <w:lang w:val="en-GB" w:eastAsia="fr-FR"/>
        </w:rPr>
        <w:t>equipments</w:t>
      </w:r>
      <w:proofErr w:type="spellEnd"/>
      <w:r w:rsidRPr="008426A4">
        <w:rPr>
          <w:rFonts w:ascii="Times New Roman" w:eastAsia="Times New Roman" w:hAnsi="Times New Roman" w:cs="Times New Roman"/>
          <w:color w:val="000000"/>
          <w:sz w:val="24"/>
          <w:szCs w:val="24"/>
          <w:lang w:val="en-GB" w:eastAsia="fr-FR"/>
        </w:rPr>
        <w:t>, lagging.</w:t>
      </w:r>
      <w:r w:rsidRPr="008426A4">
        <w:rPr>
          <w:rFonts w:ascii="Times New Roman" w:eastAsia="Times New Roman" w:hAnsi="Times New Roman" w:cs="Times New Roman"/>
          <w:color w:val="000000"/>
          <w:sz w:val="24"/>
          <w:szCs w:val="24"/>
          <w:lang w:val="en-GB" w:eastAsia="fr-FR"/>
        </w:rPr>
        <w:br/>
        <w:t xml:space="preserve">Fuels-solid, liquid, </w:t>
      </w:r>
      <w:proofErr w:type="spellStart"/>
      <w:r w:rsidRPr="008426A4">
        <w:rPr>
          <w:rFonts w:ascii="Times New Roman" w:eastAsia="Times New Roman" w:hAnsi="Times New Roman" w:cs="Times New Roman"/>
          <w:color w:val="000000"/>
          <w:sz w:val="24"/>
          <w:szCs w:val="24"/>
          <w:lang w:val="en-GB" w:eastAsia="fr-FR"/>
        </w:rPr>
        <w:t>gases.Steam</w:t>
      </w:r>
      <w:proofErr w:type="spellEnd"/>
      <w:r w:rsidRPr="008426A4">
        <w:rPr>
          <w:rFonts w:ascii="Times New Roman" w:eastAsia="Times New Roman" w:hAnsi="Times New Roman" w:cs="Times New Roman"/>
          <w:color w:val="000000"/>
          <w:sz w:val="24"/>
          <w:szCs w:val="24"/>
          <w:lang w:val="en-GB" w:eastAsia="fr-FR"/>
        </w:rPr>
        <w:t xml:space="preserve"> as heating medium-properties and uses of steam,</w:t>
      </w:r>
      <w:r w:rsidRPr="008426A4">
        <w:rPr>
          <w:rFonts w:ascii="Times New Roman" w:eastAsia="Times New Roman" w:hAnsi="Times New Roman" w:cs="Times New Roman"/>
          <w:color w:val="000000"/>
          <w:sz w:val="24"/>
          <w:szCs w:val="24"/>
          <w:lang w:val="en-GB" w:eastAsia="fr-FR"/>
        </w:rPr>
        <w:br/>
        <w:t>steam traps, pressure reducing valve, steam heated heat exchanger, lagging,</w:t>
      </w:r>
      <w:r w:rsidRPr="008426A4">
        <w:rPr>
          <w:rFonts w:ascii="Times New Roman" w:eastAsia="Times New Roman" w:hAnsi="Times New Roman" w:cs="Times New Roman"/>
          <w:color w:val="000000"/>
          <w:sz w:val="24"/>
          <w:szCs w:val="24"/>
          <w:lang w:val="en-GB" w:eastAsia="fr-FR"/>
        </w:rPr>
        <w:br/>
        <w:t>condensation, heating by electricity.</w:t>
      </w:r>
      <w:r w:rsidRPr="008426A4">
        <w:rPr>
          <w:rFonts w:ascii="Times New Roman" w:eastAsia="Times New Roman" w:hAnsi="Times New Roman" w:cs="Times New Roman"/>
          <w:color w:val="000000"/>
          <w:sz w:val="24"/>
          <w:szCs w:val="24"/>
          <w:lang w:val="en-GB" w:eastAsia="fr-FR"/>
        </w:rPr>
        <w:br/>
      </w:r>
      <w:r w:rsidRPr="008426A4">
        <w:rPr>
          <w:rFonts w:ascii="Times New Roman" w:eastAsia="Times New Roman" w:hAnsi="Times New Roman" w:cs="Times New Roman"/>
          <w:b/>
          <w:bCs/>
          <w:color w:val="000000"/>
          <w:sz w:val="24"/>
          <w:szCs w:val="24"/>
          <w:lang w:val="en-GB" w:eastAsia="fr-FR"/>
        </w:rPr>
        <w:t>TU7: Distillation</w:t>
      </w:r>
      <w:r w:rsidRPr="008426A4">
        <w:rPr>
          <w:rFonts w:ascii="Times New Roman" w:eastAsia="Times New Roman" w:hAnsi="Times New Roman" w:cs="Times New Roman"/>
          <w:b/>
          <w:bCs/>
          <w:color w:val="000000"/>
          <w:sz w:val="24"/>
          <w:szCs w:val="24"/>
          <w:lang w:val="en-GB" w:eastAsia="fr-FR"/>
        </w:rPr>
        <w:br/>
      </w:r>
      <w:r w:rsidRPr="008426A4">
        <w:rPr>
          <w:rFonts w:ascii="Times New Roman" w:eastAsia="Times New Roman" w:hAnsi="Times New Roman" w:cs="Times New Roman"/>
          <w:color w:val="000000"/>
          <w:sz w:val="24"/>
          <w:szCs w:val="24"/>
          <w:lang w:val="en-GB" w:eastAsia="fr-FR"/>
        </w:rPr>
        <w:t xml:space="preserve">Theory of distillation, </w:t>
      </w:r>
      <w:proofErr w:type="spellStart"/>
      <w:r w:rsidRPr="008426A4">
        <w:rPr>
          <w:rFonts w:ascii="Times New Roman" w:eastAsia="Times New Roman" w:hAnsi="Times New Roman" w:cs="Times New Roman"/>
          <w:color w:val="000000"/>
          <w:sz w:val="24"/>
          <w:szCs w:val="24"/>
          <w:lang w:val="en-GB" w:eastAsia="fr-FR"/>
        </w:rPr>
        <w:t>vapor</w:t>
      </w:r>
      <w:proofErr w:type="spellEnd"/>
      <w:r w:rsidRPr="008426A4">
        <w:rPr>
          <w:rFonts w:ascii="Times New Roman" w:eastAsia="Times New Roman" w:hAnsi="Times New Roman" w:cs="Times New Roman"/>
          <w:color w:val="000000"/>
          <w:sz w:val="24"/>
          <w:szCs w:val="24"/>
          <w:lang w:val="en-GB" w:eastAsia="fr-FR"/>
        </w:rPr>
        <w:t xml:space="preserve"> liquid equilibrium relationship, volatility and relative</w:t>
      </w:r>
      <w:r w:rsidRPr="008426A4">
        <w:rPr>
          <w:rFonts w:ascii="Times New Roman" w:eastAsia="Times New Roman" w:hAnsi="Times New Roman" w:cs="Times New Roman"/>
          <w:color w:val="000000"/>
          <w:sz w:val="24"/>
          <w:szCs w:val="24"/>
          <w:lang w:val="en-GB" w:eastAsia="fr-FR"/>
        </w:rPr>
        <w:br/>
        <w:t xml:space="preserve">volatility, </w:t>
      </w:r>
      <w:proofErr w:type="spellStart"/>
      <w:r w:rsidRPr="008426A4">
        <w:rPr>
          <w:rFonts w:ascii="Times New Roman" w:eastAsia="Times New Roman" w:hAnsi="Times New Roman" w:cs="Times New Roman"/>
          <w:color w:val="000000"/>
          <w:sz w:val="24"/>
          <w:szCs w:val="24"/>
          <w:lang w:val="en-GB" w:eastAsia="fr-FR"/>
        </w:rPr>
        <w:t>Azeotropic</w:t>
      </w:r>
      <w:proofErr w:type="spellEnd"/>
      <w:r w:rsidRPr="008426A4">
        <w:rPr>
          <w:rFonts w:ascii="Times New Roman" w:eastAsia="Times New Roman" w:hAnsi="Times New Roman" w:cs="Times New Roman"/>
          <w:color w:val="000000"/>
          <w:sz w:val="24"/>
          <w:szCs w:val="24"/>
          <w:lang w:val="en-GB" w:eastAsia="fr-FR"/>
        </w:rPr>
        <w:t xml:space="preserve"> and zeotropic mixture, phase diagrams. Rectification and</w:t>
      </w:r>
      <w:r w:rsidRPr="008426A4">
        <w:rPr>
          <w:rFonts w:ascii="Times New Roman" w:eastAsia="Times New Roman" w:hAnsi="Times New Roman" w:cs="Times New Roman"/>
          <w:color w:val="000000"/>
          <w:sz w:val="24"/>
          <w:szCs w:val="24"/>
          <w:lang w:val="en-GB" w:eastAsia="fr-FR"/>
        </w:rPr>
        <w:br/>
        <w:t xml:space="preserve">construction of columns; molecular distillation; steam distillation; </w:t>
      </w:r>
      <w:proofErr w:type="spellStart"/>
      <w:r w:rsidRPr="008426A4">
        <w:rPr>
          <w:rFonts w:ascii="Times New Roman" w:eastAsia="Times New Roman" w:hAnsi="Times New Roman" w:cs="Times New Roman"/>
          <w:color w:val="000000"/>
          <w:sz w:val="24"/>
          <w:szCs w:val="24"/>
          <w:lang w:val="en-GB" w:eastAsia="fr-FR"/>
        </w:rPr>
        <w:t>eNTDalpy</w:t>
      </w:r>
      <w:proofErr w:type="spellEnd"/>
      <w:r w:rsidRPr="008426A4">
        <w:rPr>
          <w:rFonts w:ascii="Times New Roman" w:eastAsia="Times New Roman" w:hAnsi="Times New Roman" w:cs="Times New Roman"/>
          <w:color w:val="000000"/>
          <w:sz w:val="24"/>
          <w:szCs w:val="24"/>
          <w:lang w:val="en-GB" w:eastAsia="fr-FR"/>
        </w:rPr>
        <w:t xml:space="preserve"> composition</w:t>
      </w:r>
      <w:r w:rsidRPr="008426A4">
        <w:rPr>
          <w:rFonts w:ascii="Times New Roman" w:eastAsia="Times New Roman" w:hAnsi="Times New Roman" w:cs="Times New Roman"/>
          <w:color w:val="000000"/>
          <w:sz w:val="24"/>
          <w:szCs w:val="24"/>
          <w:lang w:val="en-GB" w:eastAsia="fr-FR"/>
        </w:rPr>
        <w:br/>
        <w:t>diagram and determination of number of theoretical plates; HEPH.</w:t>
      </w:r>
      <w:r w:rsidRPr="008426A4">
        <w:rPr>
          <w:rFonts w:ascii="Times New Roman" w:eastAsia="Times New Roman" w:hAnsi="Times New Roman" w:cs="Times New Roman"/>
          <w:color w:val="000000"/>
          <w:sz w:val="24"/>
          <w:szCs w:val="24"/>
          <w:lang w:val="en-GB" w:eastAsia="fr-FR"/>
        </w:rPr>
        <w:br/>
      </w:r>
      <w:r w:rsidRPr="008426A4">
        <w:rPr>
          <w:rFonts w:ascii="Times New Roman" w:eastAsia="Times New Roman" w:hAnsi="Times New Roman" w:cs="Times New Roman"/>
          <w:b/>
          <w:bCs/>
          <w:color w:val="000000"/>
          <w:sz w:val="24"/>
          <w:szCs w:val="24"/>
          <w:lang w:val="en-GB" w:eastAsia="fr-FR"/>
        </w:rPr>
        <w:t>TU8: Refrigeration and Air Conditioning</w:t>
      </w:r>
      <w:r w:rsidRPr="008426A4">
        <w:rPr>
          <w:rFonts w:ascii="Times New Roman" w:eastAsia="Times New Roman" w:hAnsi="Times New Roman" w:cs="Times New Roman"/>
          <w:b/>
          <w:bCs/>
          <w:color w:val="000000"/>
          <w:sz w:val="24"/>
          <w:szCs w:val="24"/>
          <w:lang w:val="en-GB" w:eastAsia="fr-FR"/>
        </w:rPr>
        <w:br/>
      </w:r>
      <w:r w:rsidRPr="008426A4">
        <w:rPr>
          <w:rFonts w:ascii="Times New Roman" w:eastAsia="Times New Roman" w:hAnsi="Times New Roman" w:cs="Times New Roman"/>
          <w:color w:val="000000"/>
          <w:sz w:val="24"/>
          <w:szCs w:val="24"/>
          <w:lang w:val="en-GB" w:eastAsia="fr-FR"/>
        </w:rPr>
        <w:t xml:space="preserve">Refrigeration: Theory of refrigeration, refrigeration current cycle and </w:t>
      </w:r>
      <w:proofErr w:type="spellStart"/>
      <w:r w:rsidRPr="008426A4">
        <w:rPr>
          <w:rFonts w:ascii="Times New Roman" w:eastAsia="Times New Roman" w:hAnsi="Times New Roman" w:cs="Times New Roman"/>
          <w:color w:val="000000"/>
          <w:sz w:val="24"/>
          <w:szCs w:val="24"/>
          <w:lang w:val="en-GB" w:eastAsia="fr-FR"/>
        </w:rPr>
        <w:t>equipments</w:t>
      </w:r>
      <w:proofErr w:type="spellEnd"/>
      <w:r w:rsidRPr="008426A4">
        <w:rPr>
          <w:rFonts w:ascii="Times New Roman" w:eastAsia="Times New Roman" w:hAnsi="Times New Roman" w:cs="Times New Roman"/>
          <w:color w:val="000000"/>
          <w:sz w:val="24"/>
          <w:szCs w:val="24"/>
          <w:lang w:val="en-GB" w:eastAsia="fr-FR"/>
        </w:rPr>
        <w:br/>
        <w:t>employed for large-scale refrigeration.</w:t>
      </w:r>
      <w:r w:rsidRPr="008426A4">
        <w:rPr>
          <w:rFonts w:ascii="Times New Roman" w:eastAsia="Times New Roman" w:hAnsi="Times New Roman" w:cs="Times New Roman"/>
          <w:color w:val="000000"/>
          <w:sz w:val="24"/>
          <w:szCs w:val="24"/>
          <w:lang w:val="en-GB" w:eastAsia="fr-FR"/>
        </w:rPr>
        <w:br/>
        <w:t>Air conditioning: Theory of air conditioning, application and types,</w:t>
      </w:r>
      <w:r w:rsidRPr="008426A4">
        <w:rPr>
          <w:rFonts w:ascii="Times New Roman" w:eastAsia="Times New Roman" w:hAnsi="Times New Roman" w:cs="Times New Roman"/>
          <w:color w:val="000000"/>
          <w:sz w:val="24"/>
          <w:szCs w:val="24"/>
          <w:lang w:val="en-GB" w:eastAsia="fr-FR"/>
        </w:rPr>
        <w:br/>
        <w:t>humidification and dehumidification, cooling towers.</w:t>
      </w:r>
      <w:r w:rsidRPr="008426A4">
        <w:rPr>
          <w:rFonts w:ascii="Times New Roman" w:eastAsia="Times New Roman" w:hAnsi="Times New Roman" w:cs="Times New Roman"/>
          <w:color w:val="000000"/>
          <w:sz w:val="24"/>
          <w:szCs w:val="24"/>
          <w:lang w:val="en-GB" w:eastAsia="fr-FR"/>
        </w:rPr>
        <w:br/>
        <w:t>Humidity: Determination methods, methods of increasing and decreasing</w:t>
      </w:r>
      <w:r w:rsidRPr="008426A4">
        <w:rPr>
          <w:rFonts w:ascii="Times New Roman" w:eastAsia="Times New Roman" w:hAnsi="Times New Roman" w:cs="Times New Roman"/>
          <w:color w:val="000000"/>
          <w:sz w:val="24"/>
          <w:szCs w:val="24"/>
          <w:lang w:val="en-GB" w:eastAsia="fr-FR"/>
        </w:rPr>
        <w:br/>
        <w:t>humidity. Application of humidity control in pharmaceutical industries.</w:t>
      </w:r>
      <w:r w:rsidRPr="008426A4">
        <w:rPr>
          <w:rFonts w:ascii="Times New Roman" w:eastAsia="Times New Roman" w:hAnsi="Times New Roman" w:cs="Times New Roman"/>
          <w:color w:val="000000"/>
          <w:sz w:val="24"/>
          <w:szCs w:val="24"/>
          <w:lang w:val="en-GB" w:eastAsia="fr-FR"/>
        </w:rPr>
        <w:br/>
      </w:r>
      <w:r w:rsidRPr="008426A4">
        <w:rPr>
          <w:rFonts w:ascii="Times New Roman" w:eastAsia="Times New Roman" w:hAnsi="Times New Roman" w:cs="Times New Roman"/>
          <w:b/>
          <w:bCs/>
          <w:color w:val="000000"/>
          <w:sz w:val="24"/>
          <w:szCs w:val="24"/>
          <w:lang w:val="en-GB" w:eastAsia="fr-FR"/>
        </w:rPr>
        <w:t>TU9: Drying</w:t>
      </w:r>
      <w:r w:rsidRPr="008426A4">
        <w:rPr>
          <w:rFonts w:ascii="Times New Roman" w:eastAsia="Times New Roman" w:hAnsi="Times New Roman" w:cs="Times New Roman"/>
          <w:b/>
          <w:bCs/>
          <w:color w:val="000000"/>
          <w:sz w:val="24"/>
          <w:szCs w:val="24"/>
          <w:lang w:val="en-GB" w:eastAsia="fr-FR"/>
        </w:rPr>
        <w:br/>
      </w:r>
      <w:r w:rsidRPr="008426A4">
        <w:rPr>
          <w:rFonts w:ascii="Times New Roman" w:eastAsia="Times New Roman" w:hAnsi="Times New Roman" w:cs="Times New Roman"/>
          <w:color w:val="000000"/>
          <w:sz w:val="24"/>
          <w:szCs w:val="24"/>
          <w:lang w:val="en-GB" w:eastAsia="fr-FR"/>
        </w:rPr>
        <w:t>Theory of drying - principles, equilibrium moisture content, rate of drying; drying</w:t>
      </w:r>
      <w:r w:rsidRPr="008426A4">
        <w:rPr>
          <w:rFonts w:ascii="Times New Roman" w:eastAsia="Times New Roman" w:hAnsi="Times New Roman" w:cs="Times New Roman"/>
          <w:color w:val="000000"/>
          <w:sz w:val="24"/>
          <w:szCs w:val="24"/>
          <w:lang w:val="en-GB" w:eastAsia="fr-FR"/>
        </w:rPr>
        <w:br/>
        <w:t>of dilute solutions and suspensions - drum dryer, spray dryer; drying of solids -</w:t>
      </w:r>
      <w:r w:rsidRPr="008426A4">
        <w:rPr>
          <w:rFonts w:ascii="Times New Roman" w:eastAsia="Times New Roman" w:hAnsi="Times New Roman" w:cs="Times New Roman"/>
          <w:color w:val="000000"/>
          <w:sz w:val="24"/>
          <w:szCs w:val="24"/>
          <w:lang w:val="en-GB" w:eastAsia="fr-FR"/>
        </w:rPr>
        <w:br/>
        <w:t>convection type, tray dryer, tunnel dryer, rotary dryer, fluidized bed dryer, vacuum</w:t>
      </w:r>
      <w:r w:rsidRPr="008426A4">
        <w:rPr>
          <w:rFonts w:ascii="Times New Roman" w:eastAsia="Times New Roman" w:hAnsi="Times New Roman" w:cs="Times New Roman"/>
          <w:color w:val="000000"/>
          <w:sz w:val="24"/>
          <w:szCs w:val="24"/>
          <w:lang w:val="en-GB" w:eastAsia="fr-FR"/>
        </w:rPr>
        <w:br/>
        <w:t>dryer, oven dryer, freeze dryer, radiant heat dryers. Automation in drying process.</w:t>
      </w:r>
      <w:r w:rsidRPr="008426A4">
        <w:rPr>
          <w:rFonts w:ascii="Times New Roman" w:eastAsia="Times New Roman" w:hAnsi="Times New Roman" w:cs="Times New Roman"/>
          <w:color w:val="000000"/>
          <w:sz w:val="24"/>
          <w:szCs w:val="24"/>
          <w:lang w:val="en-GB" w:eastAsia="fr-FR"/>
        </w:rPr>
        <w:br/>
      </w:r>
      <w:r w:rsidRPr="008426A4">
        <w:rPr>
          <w:rFonts w:ascii="Times New Roman" w:eastAsia="Times New Roman" w:hAnsi="Times New Roman" w:cs="Times New Roman"/>
          <w:b/>
          <w:bCs/>
          <w:color w:val="000000"/>
          <w:sz w:val="24"/>
          <w:szCs w:val="24"/>
          <w:lang w:val="en-GB" w:eastAsia="fr-FR"/>
        </w:rPr>
        <w:t>TU10: Autoclave Process Control System</w:t>
      </w:r>
      <w:r w:rsidRPr="008426A4">
        <w:rPr>
          <w:rFonts w:ascii="Times New Roman" w:eastAsia="Times New Roman" w:hAnsi="Times New Roman" w:cs="Times New Roman"/>
          <w:b/>
          <w:bCs/>
          <w:color w:val="000000"/>
          <w:sz w:val="24"/>
          <w:szCs w:val="24"/>
          <w:lang w:val="en-GB" w:eastAsia="fr-FR"/>
        </w:rPr>
        <w:br/>
      </w:r>
      <w:r w:rsidRPr="008426A4">
        <w:rPr>
          <w:rFonts w:ascii="Times New Roman" w:eastAsia="Times New Roman" w:hAnsi="Times New Roman" w:cs="Times New Roman"/>
          <w:color w:val="000000"/>
          <w:sz w:val="24"/>
          <w:szCs w:val="24"/>
          <w:lang w:val="en-GB" w:eastAsia="fr-FR"/>
        </w:rPr>
        <w:t>Process variables, temperature, pressure, flow, level and vacuum and their</w:t>
      </w:r>
      <w:r w:rsidRPr="008426A4">
        <w:rPr>
          <w:rFonts w:ascii="Times New Roman" w:eastAsia="Times New Roman" w:hAnsi="Times New Roman" w:cs="Times New Roman"/>
          <w:color w:val="000000"/>
          <w:sz w:val="24"/>
          <w:szCs w:val="24"/>
          <w:lang w:val="en-GB" w:eastAsia="fr-FR"/>
        </w:rPr>
        <w:br/>
        <w:t>measurements. Elements of automatic process control systems. Elements of computer</w:t>
      </w:r>
      <w:r w:rsidRPr="008426A4">
        <w:rPr>
          <w:rFonts w:ascii="Times New Roman" w:eastAsia="Times New Roman" w:hAnsi="Times New Roman" w:cs="Times New Roman"/>
          <w:color w:val="000000"/>
          <w:sz w:val="24"/>
          <w:szCs w:val="24"/>
          <w:lang w:val="en-GB" w:eastAsia="fr-FR"/>
        </w:rPr>
        <w:br/>
        <w:t>aided manufacturing (CAM).</w:t>
      </w:r>
      <w:r w:rsidRPr="008426A4">
        <w:rPr>
          <w:rFonts w:ascii="Times New Roman" w:eastAsia="Times New Roman" w:hAnsi="Times New Roman" w:cs="Times New Roman"/>
          <w:color w:val="000000"/>
          <w:sz w:val="24"/>
          <w:szCs w:val="24"/>
          <w:lang w:val="en-GB" w:eastAsia="fr-FR"/>
        </w:rPr>
        <w:br/>
      </w:r>
      <w:r w:rsidRPr="008426A4">
        <w:rPr>
          <w:rFonts w:ascii="Times New Roman" w:eastAsia="Times New Roman" w:hAnsi="Times New Roman" w:cs="Times New Roman"/>
          <w:b/>
          <w:bCs/>
          <w:color w:val="000000"/>
          <w:sz w:val="24"/>
          <w:szCs w:val="24"/>
          <w:lang w:val="en-GB" w:eastAsia="fr-FR"/>
        </w:rPr>
        <w:t>TU11: Crystallization</w:t>
      </w:r>
      <w:r w:rsidRPr="008426A4">
        <w:rPr>
          <w:rFonts w:ascii="Times New Roman" w:eastAsia="Times New Roman" w:hAnsi="Times New Roman" w:cs="Times New Roman"/>
          <w:b/>
          <w:bCs/>
          <w:color w:val="000000"/>
          <w:sz w:val="24"/>
          <w:szCs w:val="24"/>
          <w:lang w:val="en-GB" w:eastAsia="fr-FR"/>
        </w:rPr>
        <w:br/>
      </w:r>
      <w:r w:rsidRPr="008426A4">
        <w:rPr>
          <w:rFonts w:ascii="Times New Roman" w:eastAsia="Times New Roman" w:hAnsi="Times New Roman" w:cs="Times New Roman"/>
          <w:color w:val="000000"/>
          <w:sz w:val="24"/>
          <w:szCs w:val="24"/>
          <w:lang w:val="en-GB" w:eastAsia="fr-FR"/>
        </w:rPr>
        <w:t xml:space="preserve">Characterization of crystals and factors affecting them, </w:t>
      </w:r>
      <w:proofErr w:type="spellStart"/>
      <w:r w:rsidRPr="008426A4">
        <w:rPr>
          <w:rFonts w:ascii="Times New Roman" w:eastAsia="Times New Roman" w:hAnsi="Times New Roman" w:cs="Times New Roman"/>
          <w:color w:val="000000"/>
          <w:sz w:val="24"/>
          <w:szCs w:val="24"/>
          <w:lang w:val="en-GB" w:eastAsia="fr-FR"/>
        </w:rPr>
        <w:t>suppersaturation</w:t>
      </w:r>
      <w:proofErr w:type="spellEnd"/>
      <w:r w:rsidRPr="008426A4">
        <w:rPr>
          <w:rFonts w:ascii="Times New Roman" w:eastAsia="Times New Roman" w:hAnsi="Times New Roman" w:cs="Times New Roman"/>
          <w:color w:val="000000"/>
          <w:sz w:val="24"/>
          <w:szCs w:val="24"/>
          <w:lang w:val="en-GB" w:eastAsia="fr-FR"/>
        </w:rPr>
        <w:t xml:space="preserve"> theory</w:t>
      </w:r>
      <w:r w:rsidRPr="008426A4">
        <w:rPr>
          <w:rFonts w:ascii="Times New Roman" w:eastAsia="Times New Roman" w:hAnsi="Times New Roman" w:cs="Times New Roman"/>
          <w:color w:val="000000"/>
          <w:sz w:val="24"/>
          <w:szCs w:val="24"/>
          <w:lang w:val="en-GB" w:eastAsia="fr-FR"/>
        </w:rPr>
        <w:br/>
        <w:t>and its limitations, nucleation mechanisms, crystal growth, study of various types of</w:t>
      </w:r>
      <w:r w:rsidRPr="008426A4">
        <w:rPr>
          <w:rFonts w:ascii="Times New Roman" w:eastAsia="Times New Roman" w:hAnsi="Times New Roman" w:cs="Times New Roman"/>
          <w:color w:val="000000"/>
          <w:sz w:val="24"/>
          <w:szCs w:val="24"/>
          <w:lang w:val="en-GB" w:eastAsia="fr-FR"/>
        </w:rPr>
        <w:br/>
        <w:t>crystallizer, tanks, agitated batch, Swenson Walker, single vacuum, circulating magma</w:t>
      </w:r>
      <w:r w:rsidRPr="008426A4">
        <w:rPr>
          <w:rFonts w:ascii="Times New Roman" w:eastAsia="Times New Roman" w:hAnsi="Times New Roman" w:cs="Times New Roman"/>
          <w:color w:val="000000"/>
          <w:sz w:val="24"/>
          <w:szCs w:val="24"/>
          <w:lang w:val="en-GB" w:eastAsia="fr-FR"/>
        </w:rPr>
        <w:br/>
        <w:t xml:space="preserve">and crystal crystallizer, </w:t>
      </w:r>
      <w:proofErr w:type="spellStart"/>
      <w:r w:rsidRPr="008426A4">
        <w:rPr>
          <w:rFonts w:ascii="Times New Roman" w:eastAsia="Times New Roman" w:hAnsi="Times New Roman" w:cs="Times New Roman"/>
          <w:color w:val="000000"/>
          <w:sz w:val="24"/>
          <w:szCs w:val="24"/>
          <w:lang w:val="en-GB" w:eastAsia="fr-FR"/>
        </w:rPr>
        <w:t>cacking</w:t>
      </w:r>
      <w:proofErr w:type="spellEnd"/>
      <w:r w:rsidRPr="008426A4">
        <w:rPr>
          <w:rFonts w:ascii="Times New Roman" w:eastAsia="Times New Roman" w:hAnsi="Times New Roman" w:cs="Times New Roman"/>
          <w:color w:val="000000"/>
          <w:sz w:val="24"/>
          <w:szCs w:val="24"/>
          <w:lang w:val="en-GB" w:eastAsia="fr-FR"/>
        </w:rPr>
        <w:t xml:space="preserve"> of crystals and its prevention.</w:t>
      </w:r>
      <w:r w:rsidRPr="008426A4">
        <w:rPr>
          <w:rFonts w:ascii="Times New Roman" w:eastAsia="Times New Roman" w:hAnsi="Times New Roman" w:cs="Times New Roman"/>
          <w:color w:val="000000"/>
          <w:sz w:val="24"/>
          <w:szCs w:val="24"/>
          <w:lang w:val="en-GB" w:eastAsia="fr-FR"/>
        </w:rPr>
        <w:br/>
      </w:r>
      <w:r w:rsidRPr="00D52A68">
        <w:rPr>
          <w:lang w:eastAsia="fr-FR"/>
        </w:rPr>
        <w:lastRenderedPageBreak/>
        <w:sym w:font="Wingdings" w:char="F0D8"/>
      </w:r>
      <w:r w:rsidRPr="008426A4">
        <w:rPr>
          <w:rFonts w:ascii="Times New Roman" w:eastAsia="Times New Roman" w:hAnsi="Times New Roman" w:cs="Times New Roman"/>
          <w:color w:val="000000"/>
          <w:sz w:val="24"/>
          <w:szCs w:val="24"/>
          <w:lang w:val="en-GB" w:eastAsia="fr-FR"/>
        </w:rPr>
        <w:t xml:space="preserve"> </w:t>
      </w:r>
      <w:proofErr w:type="spellStart"/>
      <w:r w:rsidRPr="008426A4">
        <w:rPr>
          <w:rFonts w:ascii="Times New Roman" w:eastAsia="Times New Roman" w:hAnsi="Times New Roman" w:cs="Times New Roman"/>
          <w:b/>
          <w:bCs/>
          <w:color w:val="000000"/>
          <w:sz w:val="24"/>
          <w:szCs w:val="24"/>
          <w:lang w:val="en-GB" w:eastAsia="fr-FR"/>
        </w:rPr>
        <w:t>Pharmacognosy</w:t>
      </w:r>
      <w:proofErr w:type="spellEnd"/>
      <w:r w:rsidRPr="008426A4">
        <w:rPr>
          <w:rFonts w:ascii="Times New Roman" w:eastAsia="Times New Roman" w:hAnsi="Times New Roman" w:cs="Times New Roman"/>
          <w:b/>
          <w:bCs/>
          <w:color w:val="000000"/>
          <w:sz w:val="24"/>
          <w:szCs w:val="24"/>
          <w:lang w:val="en-GB" w:eastAsia="fr-FR"/>
        </w:rPr>
        <w:t xml:space="preserve"> II</w:t>
      </w:r>
      <w:r w:rsidRPr="008426A4">
        <w:rPr>
          <w:rFonts w:ascii="Times New Roman" w:eastAsia="Times New Roman" w:hAnsi="Times New Roman" w:cs="Times New Roman"/>
          <w:b/>
          <w:bCs/>
          <w:color w:val="000000"/>
          <w:sz w:val="24"/>
          <w:szCs w:val="24"/>
          <w:lang w:val="en-GB" w:eastAsia="fr-FR"/>
        </w:rPr>
        <w:br/>
      </w:r>
      <w:r w:rsidRPr="008426A4">
        <w:rPr>
          <w:rFonts w:ascii="Times New Roman" w:eastAsia="Times New Roman" w:hAnsi="Times New Roman" w:cs="Times New Roman"/>
          <w:b/>
          <w:bCs/>
          <w:color w:val="000000"/>
          <w:sz w:val="24"/>
          <w:szCs w:val="24"/>
          <w:u w:val="single"/>
          <w:lang w:val="en-GB" w:eastAsia="fr-FR"/>
        </w:rPr>
        <w:t>Objectives:</w:t>
      </w:r>
      <w:r w:rsidRPr="008426A4">
        <w:rPr>
          <w:rFonts w:ascii="Times New Roman" w:eastAsia="Times New Roman" w:hAnsi="Times New Roman" w:cs="Times New Roman"/>
          <w:b/>
          <w:bCs/>
          <w:color w:val="000000"/>
          <w:sz w:val="24"/>
          <w:szCs w:val="24"/>
          <w:lang w:val="en-GB" w:eastAsia="fr-FR"/>
        </w:rPr>
        <w:t xml:space="preserve"> </w:t>
      </w:r>
    </w:p>
    <w:p w:rsidR="006D0405" w:rsidRPr="00ED218F" w:rsidRDefault="006D0405" w:rsidP="006D0405">
      <w:pPr>
        <w:spacing w:line="360" w:lineRule="auto"/>
        <w:rPr>
          <w:rFonts w:ascii="Times New Roman" w:hAnsi="Times New Roman" w:cs="Times New Roman"/>
          <w:b/>
          <w:sz w:val="24"/>
          <w:szCs w:val="24"/>
          <w:lang w:val="en-GB"/>
        </w:rPr>
      </w:pPr>
      <w:r w:rsidRPr="00D52A68">
        <w:rPr>
          <w:rFonts w:ascii="Times New Roman" w:eastAsia="Times New Roman" w:hAnsi="Times New Roman" w:cs="Times New Roman"/>
          <w:color w:val="000000"/>
          <w:sz w:val="24"/>
          <w:szCs w:val="24"/>
          <w:lang w:val="en-GB" w:eastAsia="fr-FR"/>
        </w:rPr>
        <w:t>The students will be required to know the various plant products, their</w:t>
      </w:r>
      <w:r w:rsidRPr="00D52A68">
        <w:rPr>
          <w:rFonts w:ascii="Times New Roman" w:eastAsia="Times New Roman" w:hAnsi="Times New Roman" w:cs="Times New Roman"/>
          <w:color w:val="000000"/>
          <w:sz w:val="24"/>
          <w:szCs w:val="24"/>
          <w:lang w:val="en-GB" w:eastAsia="fr-FR"/>
        </w:rPr>
        <w:br/>
        <w:t>composition and their pharmacological action</w:t>
      </w:r>
      <w:r w:rsidRPr="00D52A68">
        <w:rPr>
          <w:rFonts w:ascii="Times New Roman" w:eastAsia="Times New Roman" w:hAnsi="Times New Roman" w:cs="Times New Roman"/>
          <w:color w:val="000000"/>
          <w:sz w:val="24"/>
          <w:szCs w:val="24"/>
          <w:lang w:val="en-GB" w:eastAsia="fr-FR"/>
        </w:rPr>
        <w:br/>
      </w:r>
      <w:r w:rsidRPr="00506543">
        <w:rPr>
          <w:rFonts w:ascii="Times New Roman" w:eastAsia="Times New Roman" w:hAnsi="Times New Roman" w:cs="Times New Roman"/>
          <w:b/>
          <w:bCs/>
          <w:color w:val="000000"/>
          <w:sz w:val="24"/>
          <w:szCs w:val="24"/>
          <w:u w:val="single"/>
          <w:lang w:val="en-GB" w:eastAsia="fr-FR"/>
        </w:rPr>
        <w:t>Content:</w:t>
      </w:r>
      <w:r w:rsidRPr="00506543">
        <w:rPr>
          <w:rFonts w:ascii="Times New Roman" w:eastAsia="Times New Roman" w:hAnsi="Times New Roman" w:cs="Times New Roman"/>
          <w:b/>
          <w:bCs/>
          <w:color w:val="000000"/>
          <w:sz w:val="24"/>
          <w:szCs w:val="24"/>
          <w:u w:val="single"/>
          <w:lang w:val="en-GB" w:eastAsia="fr-FR"/>
        </w:rPr>
        <w:br/>
      </w:r>
      <w:r w:rsidRPr="00D52A68">
        <w:rPr>
          <w:rFonts w:ascii="Times New Roman" w:eastAsia="Times New Roman" w:hAnsi="Times New Roman" w:cs="Times New Roman"/>
          <w:b/>
          <w:bCs/>
          <w:color w:val="000000"/>
          <w:sz w:val="24"/>
          <w:szCs w:val="24"/>
          <w:lang w:val="en-GB" w:eastAsia="fr-FR"/>
        </w:rPr>
        <w:t xml:space="preserve">TU1: </w:t>
      </w:r>
      <w:r w:rsidRPr="00D52A68">
        <w:rPr>
          <w:rFonts w:ascii="Times New Roman" w:eastAsia="Times New Roman" w:hAnsi="Times New Roman" w:cs="Times New Roman"/>
          <w:color w:val="000000"/>
          <w:sz w:val="24"/>
          <w:szCs w:val="24"/>
          <w:lang w:val="en-GB" w:eastAsia="fr-FR"/>
        </w:rPr>
        <w:t>Biosynthesis: Formation of primary and secondary metabolites. Study of</w:t>
      </w:r>
      <w:r w:rsidRPr="00D52A68">
        <w:rPr>
          <w:rFonts w:ascii="Times New Roman" w:eastAsia="Times New Roman" w:hAnsi="Times New Roman" w:cs="Times New Roman"/>
          <w:color w:val="000000"/>
          <w:sz w:val="24"/>
          <w:szCs w:val="24"/>
          <w:lang w:val="en-GB" w:eastAsia="fr-FR"/>
        </w:rPr>
        <w:br/>
        <w:t xml:space="preserve">Calvin cycle, TCA cycle, </w:t>
      </w:r>
      <w:proofErr w:type="spellStart"/>
      <w:r w:rsidRPr="00D52A68">
        <w:rPr>
          <w:rFonts w:ascii="Times New Roman" w:eastAsia="Times New Roman" w:hAnsi="Times New Roman" w:cs="Times New Roman"/>
          <w:color w:val="000000"/>
          <w:sz w:val="24"/>
          <w:szCs w:val="24"/>
          <w:lang w:val="en-GB" w:eastAsia="fr-FR"/>
        </w:rPr>
        <w:t>Shikimic</w:t>
      </w:r>
      <w:proofErr w:type="spellEnd"/>
      <w:r w:rsidRPr="00D52A68">
        <w:rPr>
          <w:rFonts w:ascii="Times New Roman" w:eastAsia="Times New Roman" w:hAnsi="Times New Roman" w:cs="Times New Roman"/>
          <w:color w:val="000000"/>
          <w:sz w:val="24"/>
          <w:szCs w:val="24"/>
          <w:lang w:val="en-GB" w:eastAsia="fr-FR"/>
        </w:rPr>
        <w:t xml:space="preserve"> acid pathway, acetate hypothesis, isoprenoid</w:t>
      </w:r>
      <w:r w:rsidRPr="00D52A68">
        <w:rPr>
          <w:rFonts w:ascii="Times New Roman" w:eastAsia="Times New Roman" w:hAnsi="Times New Roman" w:cs="Times New Roman"/>
          <w:color w:val="000000"/>
          <w:sz w:val="24"/>
          <w:szCs w:val="24"/>
          <w:lang w:val="en-GB" w:eastAsia="fr-FR"/>
        </w:rPr>
        <w:br/>
      </w:r>
      <w:proofErr w:type="spellStart"/>
      <w:r w:rsidRPr="00D52A68">
        <w:rPr>
          <w:rFonts w:ascii="Times New Roman" w:eastAsia="Times New Roman" w:hAnsi="Times New Roman" w:cs="Times New Roman"/>
          <w:color w:val="000000"/>
          <w:sz w:val="24"/>
          <w:szCs w:val="24"/>
          <w:lang w:val="en-GB" w:eastAsia="fr-FR"/>
        </w:rPr>
        <w:t>pathway.BiosyNTDesis</w:t>
      </w:r>
      <w:proofErr w:type="spellEnd"/>
      <w:r w:rsidRPr="00D52A68">
        <w:rPr>
          <w:rFonts w:ascii="Times New Roman" w:eastAsia="Times New Roman" w:hAnsi="Times New Roman" w:cs="Times New Roman"/>
          <w:color w:val="000000"/>
          <w:sz w:val="24"/>
          <w:szCs w:val="24"/>
          <w:lang w:val="en-GB" w:eastAsia="fr-FR"/>
        </w:rPr>
        <w:t xml:space="preserve"> of carbohydrates, lipids and volatile oils.</w:t>
      </w:r>
      <w:r w:rsidRPr="00D52A68">
        <w:rPr>
          <w:rFonts w:ascii="Times New Roman" w:eastAsia="Times New Roman" w:hAnsi="Times New Roman" w:cs="Times New Roman"/>
          <w:color w:val="000000"/>
          <w:sz w:val="24"/>
          <w:szCs w:val="24"/>
          <w:lang w:val="en-GB" w:eastAsia="fr-FR"/>
        </w:rPr>
        <w:br/>
      </w:r>
      <w:r w:rsidRPr="00D52A68">
        <w:rPr>
          <w:rFonts w:ascii="Times New Roman" w:eastAsia="Times New Roman" w:hAnsi="Times New Roman" w:cs="Times New Roman"/>
          <w:b/>
          <w:bCs/>
          <w:color w:val="000000"/>
          <w:sz w:val="24"/>
          <w:szCs w:val="24"/>
          <w:lang w:val="en-GB" w:eastAsia="fr-FR"/>
        </w:rPr>
        <w:t xml:space="preserve">TU2: </w:t>
      </w:r>
      <w:r w:rsidRPr="00D52A68">
        <w:rPr>
          <w:rFonts w:ascii="Times New Roman" w:eastAsia="Times New Roman" w:hAnsi="Times New Roman" w:cs="Times New Roman"/>
          <w:color w:val="000000"/>
          <w:sz w:val="24"/>
          <w:szCs w:val="24"/>
          <w:lang w:val="en-GB" w:eastAsia="fr-FR"/>
        </w:rPr>
        <w:t>Resins: Study of drugs containing Resins and Resin Combination like</w:t>
      </w:r>
      <w:r w:rsidRPr="00D52A68">
        <w:rPr>
          <w:rFonts w:ascii="Times New Roman" w:eastAsia="Times New Roman" w:hAnsi="Times New Roman" w:cs="Times New Roman"/>
          <w:color w:val="000000"/>
          <w:sz w:val="24"/>
          <w:szCs w:val="24"/>
          <w:lang w:val="en-GB" w:eastAsia="fr-FR"/>
        </w:rPr>
        <w:br/>
      </w:r>
      <w:proofErr w:type="spellStart"/>
      <w:r w:rsidRPr="00D52A68">
        <w:rPr>
          <w:rFonts w:ascii="Times New Roman" w:eastAsia="Times New Roman" w:hAnsi="Times New Roman" w:cs="Times New Roman"/>
          <w:color w:val="000000"/>
          <w:sz w:val="24"/>
          <w:szCs w:val="24"/>
          <w:lang w:val="en-GB" w:eastAsia="fr-FR"/>
        </w:rPr>
        <w:t>Podophyllum</w:t>
      </w:r>
      <w:proofErr w:type="spellEnd"/>
      <w:r w:rsidRPr="00D52A68">
        <w:rPr>
          <w:rFonts w:ascii="Times New Roman" w:eastAsia="Times New Roman" w:hAnsi="Times New Roman" w:cs="Times New Roman"/>
          <w:color w:val="000000"/>
          <w:sz w:val="24"/>
          <w:szCs w:val="24"/>
          <w:lang w:val="en-GB" w:eastAsia="fr-FR"/>
        </w:rPr>
        <w:t xml:space="preserve">, Cannabis, Capsicum, Shellac, Asafoetida, Balsam of </w:t>
      </w:r>
      <w:proofErr w:type="spellStart"/>
      <w:r w:rsidRPr="00D52A68">
        <w:rPr>
          <w:rFonts w:ascii="Times New Roman" w:eastAsia="Times New Roman" w:hAnsi="Times New Roman" w:cs="Times New Roman"/>
          <w:color w:val="000000"/>
          <w:sz w:val="24"/>
          <w:szCs w:val="24"/>
          <w:lang w:val="en-GB" w:eastAsia="fr-FR"/>
        </w:rPr>
        <w:t>tolu</w:t>
      </w:r>
      <w:proofErr w:type="spellEnd"/>
      <w:r w:rsidRPr="00D52A68">
        <w:rPr>
          <w:rFonts w:ascii="Times New Roman" w:eastAsia="Times New Roman" w:hAnsi="Times New Roman" w:cs="Times New Roman"/>
          <w:color w:val="000000"/>
          <w:sz w:val="24"/>
          <w:szCs w:val="24"/>
          <w:lang w:val="en-GB" w:eastAsia="fr-FR"/>
        </w:rPr>
        <w:t>, Balsam of</w:t>
      </w:r>
      <w:r w:rsidRPr="00D52A68">
        <w:rPr>
          <w:rFonts w:ascii="Times New Roman" w:eastAsia="Times New Roman" w:hAnsi="Times New Roman" w:cs="Times New Roman"/>
          <w:color w:val="000000"/>
          <w:sz w:val="24"/>
          <w:szCs w:val="24"/>
          <w:lang w:val="en-GB" w:eastAsia="fr-FR"/>
        </w:rPr>
        <w:br/>
      </w:r>
      <w:proofErr w:type="spellStart"/>
      <w:r w:rsidRPr="00D52A68">
        <w:rPr>
          <w:rFonts w:ascii="Times New Roman" w:eastAsia="Times New Roman" w:hAnsi="Times New Roman" w:cs="Times New Roman"/>
          <w:color w:val="000000"/>
          <w:sz w:val="24"/>
          <w:szCs w:val="24"/>
          <w:lang w:val="en-GB" w:eastAsia="fr-FR"/>
        </w:rPr>
        <w:t>peru</w:t>
      </w:r>
      <w:proofErr w:type="spellEnd"/>
      <w:r w:rsidRPr="00D52A68">
        <w:rPr>
          <w:rFonts w:ascii="Times New Roman" w:eastAsia="Times New Roman" w:hAnsi="Times New Roman" w:cs="Times New Roman"/>
          <w:color w:val="000000"/>
          <w:sz w:val="24"/>
          <w:szCs w:val="24"/>
          <w:lang w:val="en-GB" w:eastAsia="fr-FR"/>
        </w:rPr>
        <w:t>, Benzoin, Turmeric, and Ginger.</w:t>
      </w:r>
      <w:r w:rsidRPr="00D52A68">
        <w:rPr>
          <w:rFonts w:ascii="Times New Roman" w:eastAsia="Times New Roman" w:hAnsi="Times New Roman" w:cs="Times New Roman"/>
          <w:color w:val="000000"/>
          <w:sz w:val="24"/>
          <w:szCs w:val="24"/>
          <w:lang w:val="en-GB" w:eastAsia="fr-FR"/>
        </w:rPr>
        <w:br/>
      </w:r>
      <w:r w:rsidRPr="00D52A68">
        <w:rPr>
          <w:rFonts w:ascii="Times New Roman" w:eastAsia="Times New Roman" w:hAnsi="Times New Roman" w:cs="Times New Roman"/>
          <w:b/>
          <w:bCs/>
          <w:color w:val="000000"/>
          <w:sz w:val="24"/>
          <w:szCs w:val="24"/>
          <w:lang w:val="en-GB" w:eastAsia="fr-FR"/>
        </w:rPr>
        <w:t xml:space="preserve">TU3: </w:t>
      </w:r>
      <w:r w:rsidRPr="00D52A68">
        <w:rPr>
          <w:rFonts w:ascii="Times New Roman" w:eastAsia="Times New Roman" w:hAnsi="Times New Roman" w:cs="Times New Roman"/>
          <w:color w:val="000000"/>
          <w:sz w:val="24"/>
          <w:szCs w:val="24"/>
          <w:lang w:val="en-GB" w:eastAsia="fr-FR"/>
        </w:rPr>
        <w:t>Volatile oils : General methods of obtaining volatile oils from plants, Study of</w:t>
      </w:r>
      <w:r w:rsidRPr="00D52A68">
        <w:rPr>
          <w:rFonts w:ascii="Times New Roman" w:eastAsia="Times New Roman" w:hAnsi="Times New Roman" w:cs="Times New Roman"/>
          <w:color w:val="000000"/>
          <w:sz w:val="24"/>
          <w:szCs w:val="24"/>
          <w:lang w:val="en-GB" w:eastAsia="fr-FR"/>
        </w:rPr>
        <w:br/>
        <w:t xml:space="preserve">volatile oils from </w:t>
      </w:r>
      <w:proofErr w:type="spellStart"/>
      <w:r w:rsidRPr="00D52A68">
        <w:rPr>
          <w:rFonts w:ascii="Times New Roman" w:eastAsia="Times New Roman" w:hAnsi="Times New Roman" w:cs="Times New Roman"/>
          <w:color w:val="000000"/>
          <w:sz w:val="24"/>
          <w:szCs w:val="24"/>
          <w:lang w:val="en-GB" w:eastAsia="fr-FR"/>
        </w:rPr>
        <w:t>Mentha</w:t>
      </w:r>
      <w:proofErr w:type="spellEnd"/>
      <w:r w:rsidRPr="00D52A68">
        <w:rPr>
          <w:rFonts w:ascii="Times New Roman" w:eastAsia="Times New Roman" w:hAnsi="Times New Roman" w:cs="Times New Roman"/>
          <w:color w:val="000000"/>
          <w:sz w:val="24"/>
          <w:szCs w:val="24"/>
          <w:lang w:val="en-GB" w:eastAsia="fr-FR"/>
        </w:rPr>
        <w:t xml:space="preserve">, Coriander, Cinnamon, </w:t>
      </w:r>
      <w:proofErr w:type="spellStart"/>
      <w:r w:rsidRPr="00D52A68">
        <w:rPr>
          <w:rFonts w:ascii="Times New Roman" w:eastAsia="Times New Roman" w:hAnsi="Times New Roman" w:cs="Times New Roman"/>
          <w:color w:val="000000"/>
          <w:sz w:val="24"/>
          <w:szCs w:val="24"/>
          <w:lang w:val="en-GB" w:eastAsia="fr-FR"/>
        </w:rPr>
        <w:t>Jatamansi</w:t>
      </w:r>
      <w:proofErr w:type="spellEnd"/>
      <w:r w:rsidRPr="00D52A68">
        <w:rPr>
          <w:rFonts w:ascii="Times New Roman" w:eastAsia="Times New Roman" w:hAnsi="Times New Roman" w:cs="Times New Roman"/>
          <w:color w:val="000000"/>
          <w:sz w:val="24"/>
          <w:szCs w:val="24"/>
          <w:lang w:val="en-GB" w:eastAsia="fr-FR"/>
        </w:rPr>
        <w:t>, Cumin, Black pepper,</w:t>
      </w:r>
      <w:r w:rsidRPr="00D52A68">
        <w:rPr>
          <w:rFonts w:ascii="Times New Roman" w:eastAsia="Times New Roman" w:hAnsi="Times New Roman" w:cs="Times New Roman"/>
          <w:color w:val="000000"/>
          <w:sz w:val="24"/>
          <w:szCs w:val="24"/>
          <w:lang w:val="en-GB" w:eastAsia="fr-FR"/>
        </w:rPr>
        <w:br/>
        <w:t>Cassia, Lemon peel, Orange peel, Lemon grass, Citronella, Caraway, Dill, Spearmint,</w:t>
      </w:r>
      <w:r w:rsidRPr="00D52A68">
        <w:rPr>
          <w:rFonts w:ascii="Times New Roman" w:eastAsia="Times New Roman" w:hAnsi="Times New Roman" w:cs="Times New Roman"/>
          <w:color w:val="000000"/>
          <w:sz w:val="24"/>
          <w:szCs w:val="24"/>
          <w:lang w:val="en-GB" w:eastAsia="fr-FR"/>
        </w:rPr>
        <w:br/>
        <w:t xml:space="preserve">Clove, </w:t>
      </w:r>
      <w:proofErr w:type="spellStart"/>
      <w:r w:rsidRPr="00D52A68">
        <w:rPr>
          <w:rFonts w:ascii="Times New Roman" w:eastAsia="Times New Roman" w:hAnsi="Times New Roman" w:cs="Times New Roman"/>
          <w:color w:val="000000"/>
          <w:sz w:val="24"/>
          <w:szCs w:val="24"/>
          <w:lang w:val="en-GB" w:eastAsia="fr-FR"/>
        </w:rPr>
        <w:t>Fene</w:t>
      </w:r>
      <w:proofErr w:type="spellEnd"/>
      <w:r w:rsidRPr="00D52A68">
        <w:rPr>
          <w:rFonts w:ascii="Times New Roman" w:eastAsia="Times New Roman" w:hAnsi="Times New Roman" w:cs="Times New Roman"/>
          <w:color w:val="000000"/>
          <w:sz w:val="24"/>
          <w:szCs w:val="24"/>
          <w:lang w:val="en-GB" w:eastAsia="fr-FR"/>
        </w:rPr>
        <w:t xml:space="preserve"> Nutmeg, Eucalyptus, </w:t>
      </w:r>
      <w:proofErr w:type="spellStart"/>
      <w:r w:rsidRPr="00D52A68">
        <w:rPr>
          <w:rFonts w:ascii="Times New Roman" w:eastAsia="Times New Roman" w:hAnsi="Times New Roman" w:cs="Times New Roman"/>
          <w:color w:val="000000"/>
          <w:sz w:val="24"/>
          <w:szCs w:val="24"/>
          <w:lang w:val="en-GB" w:eastAsia="fr-FR"/>
        </w:rPr>
        <w:t>Chenopodium</w:t>
      </w:r>
      <w:proofErr w:type="spellEnd"/>
      <w:r w:rsidRPr="00D52A68">
        <w:rPr>
          <w:rFonts w:ascii="Times New Roman" w:eastAsia="Times New Roman" w:hAnsi="Times New Roman" w:cs="Times New Roman"/>
          <w:color w:val="000000"/>
          <w:sz w:val="24"/>
          <w:szCs w:val="24"/>
          <w:lang w:val="en-GB" w:eastAsia="fr-FR"/>
        </w:rPr>
        <w:t>, Cardamom, Valerian, Musk,</w:t>
      </w:r>
      <w:r w:rsidRPr="00D52A68">
        <w:rPr>
          <w:rFonts w:ascii="Times New Roman" w:eastAsia="Times New Roman" w:hAnsi="Times New Roman" w:cs="Times New Roman"/>
          <w:color w:val="000000"/>
          <w:sz w:val="24"/>
          <w:szCs w:val="24"/>
          <w:lang w:val="en-GB" w:eastAsia="fr-FR"/>
        </w:rPr>
        <w:br/>
      </w:r>
      <w:proofErr w:type="spellStart"/>
      <w:r w:rsidRPr="00D52A68">
        <w:rPr>
          <w:rFonts w:ascii="Times New Roman" w:eastAsia="Times New Roman" w:hAnsi="Times New Roman" w:cs="Times New Roman"/>
          <w:color w:val="000000"/>
          <w:sz w:val="24"/>
          <w:szCs w:val="24"/>
          <w:lang w:val="en-GB" w:eastAsia="fr-FR"/>
        </w:rPr>
        <w:t>Palmarosa</w:t>
      </w:r>
      <w:proofErr w:type="spellEnd"/>
      <w:r w:rsidRPr="00D52A68">
        <w:rPr>
          <w:rFonts w:ascii="Times New Roman" w:eastAsia="Times New Roman" w:hAnsi="Times New Roman" w:cs="Times New Roman"/>
          <w:color w:val="000000"/>
          <w:sz w:val="24"/>
          <w:szCs w:val="24"/>
          <w:lang w:val="en-GB" w:eastAsia="fr-FR"/>
        </w:rPr>
        <w:t>, Gaultheria.</w:t>
      </w:r>
      <w:r w:rsidRPr="00D52A68">
        <w:rPr>
          <w:rFonts w:ascii="Times New Roman" w:eastAsia="Times New Roman" w:hAnsi="Times New Roman" w:cs="Times New Roman"/>
          <w:color w:val="000000"/>
          <w:sz w:val="24"/>
          <w:szCs w:val="24"/>
          <w:lang w:val="en-GB" w:eastAsia="fr-FR"/>
        </w:rPr>
        <w:br/>
      </w:r>
      <w:r w:rsidRPr="00D52A68">
        <w:rPr>
          <w:rFonts w:ascii="Times New Roman" w:eastAsia="Times New Roman" w:hAnsi="Times New Roman" w:cs="Times New Roman"/>
          <w:b/>
          <w:bCs/>
          <w:color w:val="000000"/>
          <w:sz w:val="24"/>
          <w:szCs w:val="24"/>
          <w:lang w:val="en-GB" w:eastAsia="fr-FR"/>
        </w:rPr>
        <w:t xml:space="preserve">TU4: </w:t>
      </w:r>
      <w:r w:rsidRPr="00D52A68">
        <w:rPr>
          <w:rFonts w:ascii="Times New Roman" w:eastAsia="Times New Roman" w:hAnsi="Times New Roman" w:cs="Times New Roman"/>
          <w:color w:val="000000"/>
          <w:sz w:val="24"/>
          <w:szCs w:val="24"/>
          <w:lang w:val="en-GB" w:eastAsia="fr-FR"/>
        </w:rPr>
        <w:t>Phytochemical constituents of medicinal plants : Introduction to active</w:t>
      </w:r>
      <w:r w:rsidRPr="00D52A68">
        <w:rPr>
          <w:rFonts w:ascii="Times New Roman" w:eastAsia="Times New Roman" w:hAnsi="Times New Roman" w:cs="Times New Roman"/>
          <w:color w:val="000000"/>
          <w:sz w:val="24"/>
          <w:szCs w:val="24"/>
          <w:lang w:val="en-GB" w:eastAsia="fr-FR"/>
        </w:rPr>
        <w:br/>
        <w:t>constituents of drugs : Their isolation, classification and properties with Qualitative</w:t>
      </w:r>
      <w:r w:rsidRPr="00D52A68">
        <w:rPr>
          <w:rFonts w:ascii="Times New Roman" w:eastAsia="Times New Roman" w:hAnsi="Times New Roman" w:cs="Times New Roman"/>
          <w:color w:val="000000"/>
          <w:sz w:val="24"/>
          <w:szCs w:val="24"/>
          <w:lang w:val="en-GB" w:eastAsia="fr-FR"/>
        </w:rPr>
        <w:br/>
        <w:t xml:space="preserve">chemical tests of the following – Alkaloids, </w:t>
      </w:r>
      <w:proofErr w:type="spellStart"/>
      <w:r w:rsidRPr="00D52A68">
        <w:rPr>
          <w:rFonts w:ascii="Times New Roman" w:eastAsia="Times New Roman" w:hAnsi="Times New Roman" w:cs="Times New Roman"/>
          <w:color w:val="000000"/>
          <w:sz w:val="24"/>
          <w:szCs w:val="24"/>
          <w:lang w:val="en-GB" w:eastAsia="fr-FR"/>
        </w:rPr>
        <w:t>Saponins</w:t>
      </w:r>
      <w:proofErr w:type="spellEnd"/>
      <w:r w:rsidRPr="00D52A68">
        <w:rPr>
          <w:rFonts w:ascii="Times New Roman" w:eastAsia="Times New Roman" w:hAnsi="Times New Roman" w:cs="Times New Roman"/>
          <w:color w:val="000000"/>
          <w:sz w:val="24"/>
          <w:szCs w:val="24"/>
          <w:lang w:val="en-GB" w:eastAsia="fr-FR"/>
        </w:rPr>
        <w:t>, flavonoids, glycosides</w:t>
      </w:r>
      <w:r w:rsidRPr="00D52A68">
        <w:rPr>
          <w:rFonts w:ascii="Times New Roman" w:eastAsia="Times New Roman" w:hAnsi="Times New Roman" w:cs="Times New Roman"/>
          <w:color w:val="000000"/>
          <w:sz w:val="24"/>
          <w:szCs w:val="24"/>
          <w:lang w:val="en-GB" w:eastAsia="fr-FR"/>
        </w:rPr>
        <w:br/>
        <w:t xml:space="preserve">carbohydrates, fats and oil, </w:t>
      </w:r>
      <w:proofErr w:type="spellStart"/>
      <w:r w:rsidRPr="00D52A68">
        <w:rPr>
          <w:rFonts w:ascii="Times New Roman" w:eastAsia="Times New Roman" w:hAnsi="Times New Roman" w:cs="Times New Roman"/>
          <w:color w:val="000000"/>
          <w:sz w:val="24"/>
          <w:szCs w:val="24"/>
          <w:lang w:val="en-GB" w:eastAsia="fr-FR"/>
        </w:rPr>
        <w:t>terpenoids</w:t>
      </w:r>
      <w:proofErr w:type="spellEnd"/>
      <w:r w:rsidRPr="00D52A68">
        <w:rPr>
          <w:rFonts w:ascii="Times New Roman" w:eastAsia="Times New Roman" w:hAnsi="Times New Roman" w:cs="Times New Roman"/>
          <w:color w:val="000000"/>
          <w:sz w:val="24"/>
          <w:szCs w:val="24"/>
          <w:lang w:val="en-GB" w:eastAsia="fr-FR"/>
        </w:rPr>
        <w:t>, acids, alcohols, Talc, Diatomite, Kaolin,</w:t>
      </w:r>
      <w:r w:rsidRPr="00D52A68">
        <w:rPr>
          <w:rFonts w:ascii="Times New Roman" w:eastAsia="Times New Roman" w:hAnsi="Times New Roman" w:cs="Times New Roman"/>
          <w:color w:val="000000"/>
          <w:sz w:val="24"/>
          <w:szCs w:val="24"/>
          <w:lang w:val="en-GB" w:eastAsia="fr-FR"/>
        </w:rPr>
        <w:br/>
        <w:t xml:space="preserve">Bentonite, </w:t>
      </w:r>
      <w:proofErr w:type="spellStart"/>
      <w:r w:rsidRPr="00D52A68">
        <w:rPr>
          <w:rFonts w:ascii="Times New Roman" w:eastAsia="Times New Roman" w:hAnsi="Times New Roman" w:cs="Times New Roman"/>
          <w:color w:val="000000"/>
          <w:sz w:val="24"/>
          <w:szCs w:val="24"/>
          <w:lang w:val="en-GB" w:eastAsia="fr-FR"/>
        </w:rPr>
        <w:t>Gelatin</w:t>
      </w:r>
      <w:proofErr w:type="spellEnd"/>
      <w:r w:rsidRPr="00D52A68">
        <w:rPr>
          <w:rFonts w:ascii="Times New Roman" w:eastAsia="Times New Roman" w:hAnsi="Times New Roman" w:cs="Times New Roman"/>
          <w:color w:val="000000"/>
          <w:sz w:val="24"/>
          <w:szCs w:val="24"/>
          <w:lang w:val="en-GB" w:eastAsia="fr-FR"/>
        </w:rPr>
        <w:t xml:space="preserve"> and Natural </w:t>
      </w:r>
      <w:proofErr w:type="spellStart"/>
      <w:r w:rsidRPr="00D52A68">
        <w:rPr>
          <w:rFonts w:ascii="Times New Roman" w:eastAsia="Times New Roman" w:hAnsi="Times New Roman" w:cs="Times New Roman"/>
          <w:color w:val="000000"/>
          <w:sz w:val="24"/>
          <w:szCs w:val="24"/>
          <w:lang w:val="en-GB" w:eastAsia="fr-FR"/>
        </w:rPr>
        <w:t>colors</w:t>
      </w:r>
      <w:proofErr w:type="spellEnd"/>
      <w:r w:rsidRPr="00D52A68">
        <w:rPr>
          <w:rFonts w:ascii="Times New Roman" w:eastAsia="Times New Roman" w:hAnsi="Times New Roman" w:cs="Times New Roman"/>
          <w:color w:val="000000"/>
          <w:sz w:val="24"/>
          <w:szCs w:val="24"/>
          <w:lang w:val="en-GB" w:eastAsia="fr-FR"/>
        </w:rPr>
        <w:t>.</w:t>
      </w:r>
      <w:r w:rsidRPr="00D52A68">
        <w:rPr>
          <w:rFonts w:ascii="Times New Roman" w:eastAsia="Times New Roman" w:hAnsi="Times New Roman" w:cs="Times New Roman"/>
          <w:color w:val="000000"/>
          <w:sz w:val="24"/>
          <w:szCs w:val="24"/>
          <w:lang w:val="en-GB" w:eastAsia="fr-FR"/>
        </w:rPr>
        <w:br/>
      </w:r>
      <w:r w:rsidRPr="00D52A68">
        <w:rPr>
          <w:rFonts w:ascii="Times New Roman" w:eastAsia="Times New Roman" w:hAnsi="Times New Roman" w:cs="Times New Roman"/>
          <w:b/>
          <w:bCs/>
          <w:color w:val="000000"/>
          <w:sz w:val="24"/>
          <w:szCs w:val="24"/>
          <w:lang w:val="en-GB" w:eastAsia="fr-FR"/>
        </w:rPr>
        <w:t xml:space="preserve">TU5: </w:t>
      </w:r>
      <w:r w:rsidRPr="00D52A68">
        <w:rPr>
          <w:rFonts w:ascii="Times New Roman" w:eastAsia="Times New Roman" w:hAnsi="Times New Roman" w:cs="Times New Roman"/>
          <w:color w:val="000000"/>
          <w:sz w:val="24"/>
          <w:szCs w:val="24"/>
          <w:lang w:val="en-GB" w:eastAsia="fr-FR"/>
        </w:rPr>
        <w:t>Herbarium: Preparation of herbarium sheets and their importance in</w:t>
      </w:r>
      <w:r w:rsidRPr="00D52A68">
        <w:rPr>
          <w:rFonts w:ascii="Times New Roman" w:eastAsia="Times New Roman" w:hAnsi="Times New Roman" w:cs="Times New Roman"/>
          <w:color w:val="000000"/>
          <w:sz w:val="24"/>
          <w:szCs w:val="24"/>
          <w:lang w:val="en-GB" w:eastAsia="fr-FR"/>
        </w:rPr>
        <w:br/>
        <w:t>authentication of plants.</w:t>
      </w:r>
      <w:r w:rsidRPr="00D52A68">
        <w:rPr>
          <w:rFonts w:ascii="Times New Roman" w:eastAsia="Times New Roman" w:hAnsi="Times New Roman" w:cs="Times New Roman"/>
          <w:color w:val="000000"/>
          <w:sz w:val="24"/>
          <w:szCs w:val="24"/>
          <w:lang w:val="en-GB" w:eastAsia="fr-FR"/>
        </w:rPr>
        <w:br/>
      </w:r>
      <w:r w:rsidRPr="00D52A68">
        <w:rPr>
          <w:rFonts w:ascii="Times New Roman" w:eastAsia="Times New Roman" w:hAnsi="Times New Roman" w:cs="Times New Roman"/>
          <w:b/>
          <w:bCs/>
          <w:color w:val="000000"/>
          <w:sz w:val="24"/>
          <w:szCs w:val="24"/>
          <w:lang w:val="en-GB" w:eastAsia="fr-FR"/>
        </w:rPr>
        <w:t xml:space="preserve">TU6: </w:t>
      </w:r>
      <w:proofErr w:type="spellStart"/>
      <w:r w:rsidRPr="00D52A68">
        <w:rPr>
          <w:rFonts w:ascii="Times New Roman" w:eastAsia="Times New Roman" w:hAnsi="Times New Roman" w:cs="Times New Roman"/>
          <w:color w:val="000000"/>
          <w:sz w:val="24"/>
          <w:szCs w:val="24"/>
          <w:lang w:val="en-GB" w:eastAsia="fr-FR"/>
        </w:rPr>
        <w:t>Fibers</w:t>
      </w:r>
      <w:proofErr w:type="spellEnd"/>
      <w:r w:rsidRPr="00D52A68">
        <w:rPr>
          <w:rFonts w:ascii="Times New Roman" w:eastAsia="Times New Roman" w:hAnsi="Times New Roman" w:cs="Times New Roman"/>
          <w:color w:val="000000"/>
          <w:sz w:val="24"/>
          <w:szCs w:val="24"/>
          <w:lang w:val="en-GB" w:eastAsia="fr-FR"/>
        </w:rPr>
        <w:t xml:space="preserve">: Study of </w:t>
      </w:r>
      <w:proofErr w:type="spellStart"/>
      <w:r w:rsidRPr="00D52A68">
        <w:rPr>
          <w:rFonts w:ascii="Times New Roman" w:eastAsia="Times New Roman" w:hAnsi="Times New Roman" w:cs="Times New Roman"/>
          <w:color w:val="000000"/>
          <w:sz w:val="24"/>
          <w:szCs w:val="24"/>
          <w:lang w:val="en-GB" w:eastAsia="fr-FR"/>
        </w:rPr>
        <w:t>fibers</w:t>
      </w:r>
      <w:proofErr w:type="spellEnd"/>
      <w:r w:rsidRPr="00D52A68">
        <w:rPr>
          <w:rFonts w:ascii="Times New Roman" w:eastAsia="Times New Roman" w:hAnsi="Times New Roman" w:cs="Times New Roman"/>
          <w:color w:val="000000"/>
          <w:sz w:val="24"/>
          <w:szCs w:val="24"/>
          <w:lang w:val="en-GB" w:eastAsia="fr-FR"/>
        </w:rPr>
        <w:t xml:space="preserve"> used in pharmacy such as cotton, silk, wool, nylon and</w:t>
      </w:r>
      <w:r w:rsidRPr="00D52A68">
        <w:rPr>
          <w:rFonts w:ascii="Times New Roman" w:eastAsia="Times New Roman" w:hAnsi="Times New Roman" w:cs="Times New Roman"/>
          <w:color w:val="000000"/>
          <w:sz w:val="24"/>
          <w:szCs w:val="24"/>
          <w:lang w:val="en-GB" w:eastAsia="fr-FR"/>
        </w:rPr>
        <w:br/>
        <w:t>glass</w:t>
      </w:r>
      <w:r w:rsidRPr="00D52A68">
        <w:rPr>
          <w:rFonts w:ascii="Times New Roman" w:eastAsia="Times New Roman" w:hAnsi="Times New Roman" w:cs="Times New Roman"/>
          <w:color w:val="000000"/>
          <w:sz w:val="24"/>
          <w:szCs w:val="24"/>
          <w:lang w:val="en-GB" w:eastAsia="fr-FR"/>
        </w:rPr>
        <w:br/>
      </w:r>
      <w:r w:rsidRPr="00D52A68">
        <w:rPr>
          <w:rFonts w:ascii="Times New Roman" w:eastAsia="Times New Roman" w:hAnsi="Times New Roman" w:cs="Times New Roman"/>
          <w:b/>
          <w:bCs/>
          <w:color w:val="000000"/>
          <w:sz w:val="24"/>
          <w:szCs w:val="24"/>
          <w:lang w:val="en-GB" w:eastAsia="fr-FR"/>
        </w:rPr>
        <w:t xml:space="preserve">TU7: </w:t>
      </w:r>
      <w:r w:rsidRPr="00D52A68">
        <w:rPr>
          <w:rFonts w:ascii="Times New Roman" w:eastAsia="Times New Roman" w:hAnsi="Times New Roman" w:cs="Times New Roman"/>
          <w:color w:val="000000"/>
          <w:sz w:val="24"/>
          <w:szCs w:val="24"/>
          <w:lang w:val="en-GB" w:eastAsia="fr-FR"/>
        </w:rPr>
        <w:t>Tannins: Study of tannins &amp; tannin containing drugs like Gambier (Pale</w:t>
      </w:r>
      <w:r w:rsidRPr="00D52A68">
        <w:rPr>
          <w:rFonts w:ascii="Times New Roman" w:eastAsia="Times New Roman" w:hAnsi="Times New Roman" w:cs="Times New Roman"/>
          <w:color w:val="000000"/>
          <w:sz w:val="24"/>
          <w:szCs w:val="24"/>
          <w:lang w:val="en-GB" w:eastAsia="fr-FR"/>
        </w:rPr>
        <w:br/>
        <w:t xml:space="preserve">Catechu), Black Catechu, Gall and </w:t>
      </w:r>
      <w:proofErr w:type="spellStart"/>
      <w:r w:rsidRPr="00D52A68">
        <w:rPr>
          <w:rFonts w:ascii="Times New Roman" w:eastAsia="Times New Roman" w:hAnsi="Times New Roman" w:cs="Times New Roman"/>
          <w:color w:val="000000"/>
          <w:sz w:val="24"/>
          <w:szCs w:val="24"/>
          <w:lang w:val="en-GB" w:eastAsia="fr-FR"/>
        </w:rPr>
        <w:t>Myrobalans</w:t>
      </w:r>
      <w:proofErr w:type="spellEnd"/>
      <w:r w:rsidRPr="00D52A68">
        <w:rPr>
          <w:rFonts w:ascii="Times New Roman" w:eastAsia="Times New Roman" w:hAnsi="Times New Roman" w:cs="Times New Roman"/>
          <w:color w:val="000000"/>
          <w:sz w:val="24"/>
          <w:szCs w:val="24"/>
          <w:lang w:val="en-GB" w:eastAsia="fr-FR"/>
        </w:rPr>
        <w:t>. Utilization of aromatic plants &amp;</w:t>
      </w:r>
      <w:r w:rsidRPr="00D52A68">
        <w:rPr>
          <w:rFonts w:ascii="Times New Roman" w:eastAsia="Times New Roman" w:hAnsi="Times New Roman" w:cs="Times New Roman"/>
          <w:color w:val="000000"/>
          <w:sz w:val="24"/>
          <w:szCs w:val="24"/>
          <w:lang w:val="en-GB" w:eastAsia="fr-FR"/>
        </w:rPr>
        <w:br/>
        <w:t>desired products with special reference to Peppermint oil, Lemon grass oil &amp;</w:t>
      </w:r>
      <w:r w:rsidRPr="00D52A68">
        <w:rPr>
          <w:rFonts w:ascii="Times New Roman" w:eastAsia="Times New Roman" w:hAnsi="Times New Roman" w:cs="Times New Roman"/>
          <w:color w:val="000000"/>
          <w:sz w:val="24"/>
          <w:szCs w:val="24"/>
          <w:lang w:val="en-GB" w:eastAsia="fr-FR"/>
        </w:rPr>
        <w:br/>
        <w:t xml:space="preserve">Eucalyptus oil </w:t>
      </w:r>
      <w:proofErr w:type="spellStart"/>
      <w:r w:rsidRPr="00D52A68">
        <w:rPr>
          <w:rFonts w:ascii="Times New Roman" w:eastAsia="Times New Roman" w:hAnsi="Times New Roman" w:cs="Times New Roman"/>
          <w:color w:val="000000"/>
          <w:sz w:val="24"/>
          <w:szCs w:val="24"/>
          <w:lang w:val="en-GB" w:eastAsia="fr-FR"/>
        </w:rPr>
        <w:t>etc.Role</w:t>
      </w:r>
      <w:proofErr w:type="spellEnd"/>
      <w:r w:rsidRPr="00D52A68">
        <w:rPr>
          <w:rFonts w:ascii="Times New Roman" w:eastAsia="Times New Roman" w:hAnsi="Times New Roman" w:cs="Times New Roman"/>
          <w:color w:val="000000"/>
          <w:sz w:val="24"/>
          <w:szCs w:val="24"/>
          <w:lang w:val="en-GB" w:eastAsia="fr-FR"/>
        </w:rPr>
        <w:t xml:space="preserve"> of aromatic plants in national economy like in perfumery,</w:t>
      </w:r>
      <w:r w:rsidRPr="00D52A68">
        <w:rPr>
          <w:rFonts w:ascii="Times New Roman" w:eastAsia="Times New Roman" w:hAnsi="Times New Roman" w:cs="Times New Roman"/>
          <w:color w:val="000000"/>
          <w:sz w:val="24"/>
          <w:szCs w:val="24"/>
          <w:lang w:val="en-GB" w:eastAsia="fr-FR"/>
        </w:rPr>
        <w:br/>
        <w:t>cosmetics etc.</w:t>
      </w:r>
      <w:r w:rsidRPr="00D52A68">
        <w:rPr>
          <w:rFonts w:ascii="Times New Roman" w:eastAsia="Times New Roman" w:hAnsi="Times New Roman" w:cs="Times New Roman"/>
          <w:color w:val="000000"/>
          <w:sz w:val="24"/>
          <w:szCs w:val="24"/>
          <w:lang w:val="en-GB" w:eastAsia="fr-FR"/>
        </w:rPr>
        <w:br/>
      </w:r>
      <w:r w:rsidRPr="00D52A68">
        <w:rPr>
          <w:rFonts w:ascii="Times New Roman" w:eastAsia="Times New Roman" w:hAnsi="Times New Roman" w:cs="Times New Roman"/>
          <w:b/>
          <w:bCs/>
          <w:color w:val="000000"/>
          <w:sz w:val="24"/>
          <w:szCs w:val="24"/>
          <w:lang w:val="en-GB" w:eastAsia="fr-FR"/>
        </w:rPr>
        <w:t xml:space="preserve">TU8: </w:t>
      </w:r>
      <w:r w:rsidRPr="00D52A68">
        <w:rPr>
          <w:rFonts w:ascii="Times New Roman" w:eastAsia="Times New Roman" w:hAnsi="Times New Roman" w:cs="Times New Roman"/>
          <w:color w:val="000000"/>
          <w:sz w:val="24"/>
          <w:szCs w:val="24"/>
          <w:lang w:val="en-GB" w:eastAsia="fr-FR"/>
        </w:rPr>
        <w:t xml:space="preserve">Drugs of Animal origins: Shellac, cochineal, </w:t>
      </w:r>
      <w:proofErr w:type="spellStart"/>
      <w:r w:rsidRPr="00D52A68">
        <w:rPr>
          <w:rFonts w:ascii="Times New Roman" w:eastAsia="Times New Roman" w:hAnsi="Times New Roman" w:cs="Times New Roman"/>
          <w:color w:val="000000"/>
          <w:sz w:val="24"/>
          <w:szCs w:val="24"/>
          <w:lang w:val="en-GB" w:eastAsia="fr-FR"/>
        </w:rPr>
        <w:t>cantherides</w:t>
      </w:r>
      <w:proofErr w:type="spellEnd"/>
      <w:r w:rsidRPr="00D52A68">
        <w:rPr>
          <w:rFonts w:ascii="Times New Roman" w:eastAsia="Times New Roman" w:hAnsi="Times New Roman" w:cs="Times New Roman"/>
          <w:color w:val="000000"/>
          <w:sz w:val="24"/>
          <w:szCs w:val="24"/>
          <w:lang w:val="en-GB" w:eastAsia="fr-FR"/>
        </w:rPr>
        <w:t>, spermaceti,</w:t>
      </w:r>
      <w:r w:rsidRPr="00D52A68">
        <w:rPr>
          <w:rFonts w:ascii="Times New Roman" w:eastAsia="Times New Roman" w:hAnsi="Times New Roman" w:cs="Times New Roman"/>
          <w:color w:val="000000"/>
          <w:sz w:val="24"/>
          <w:szCs w:val="24"/>
          <w:lang w:val="en-GB" w:eastAsia="fr-FR"/>
        </w:rPr>
        <w:br/>
      </w:r>
      <w:proofErr w:type="spellStart"/>
      <w:r w:rsidRPr="00D52A68">
        <w:rPr>
          <w:rFonts w:ascii="Times New Roman" w:eastAsia="Times New Roman" w:hAnsi="Times New Roman" w:cs="Times New Roman"/>
          <w:color w:val="000000"/>
          <w:sz w:val="24"/>
          <w:szCs w:val="24"/>
          <w:lang w:val="en-GB" w:eastAsia="fr-FR"/>
        </w:rPr>
        <w:lastRenderedPageBreak/>
        <w:t>woolfat</w:t>
      </w:r>
      <w:proofErr w:type="spellEnd"/>
      <w:r w:rsidRPr="00D52A68">
        <w:rPr>
          <w:rFonts w:ascii="Times New Roman" w:eastAsia="Times New Roman" w:hAnsi="Times New Roman" w:cs="Times New Roman"/>
          <w:color w:val="000000"/>
          <w:sz w:val="24"/>
          <w:szCs w:val="24"/>
          <w:lang w:val="en-GB" w:eastAsia="fr-FR"/>
        </w:rPr>
        <w:t xml:space="preserve">, lard, beeswax, honey, musk, lanolin, and </w:t>
      </w:r>
      <w:proofErr w:type="spellStart"/>
      <w:r w:rsidRPr="00D52A68">
        <w:rPr>
          <w:rFonts w:ascii="Times New Roman" w:eastAsia="Times New Roman" w:hAnsi="Times New Roman" w:cs="Times New Roman"/>
          <w:color w:val="000000"/>
          <w:sz w:val="24"/>
          <w:szCs w:val="24"/>
          <w:lang w:val="en-GB" w:eastAsia="fr-FR"/>
        </w:rPr>
        <w:t>gelatin</w:t>
      </w:r>
      <w:proofErr w:type="spellEnd"/>
      <w:r w:rsidRPr="00D52A68">
        <w:rPr>
          <w:rFonts w:ascii="Times New Roman" w:eastAsia="Times New Roman" w:hAnsi="Times New Roman" w:cs="Times New Roman"/>
          <w:color w:val="000000"/>
          <w:sz w:val="24"/>
          <w:szCs w:val="24"/>
          <w:lang w:val="en-GB" w:eastAsia="fr-FR"/>
        </w:rPr>
        <w:t>.</w:t>
      </w:r>
      <w:r w:rsidRPr="00D52A68">
        <w:rPr>
          <w:rFonts w:ascii="Times New Roman" w:eastAsia="Times New Roman" w:hAnsi="Times New Roman" w:cs="Times New Roman"/>
          <w:sz w:val="24"/>
          <w:szCs w:val="24"/>
          <w:lang w:val="en-GB" w:eastAsia="fr-FR"/>
        </w:rPr>
        <w:br/>
      </w:r>
      <w:r w:rsidRPr="00D52A68">
        <w:rPr>
          <w:rFonts w:ascii="Times New Roman" w:eastAsia="Times New Roman" w:hAnsi="Times New Roman" w:cs="Times New Roman"/>
          <w:b/>
          <w:bCs/>
          <w:color w:val="000000"/>
          <w:sz w:val="24"/>
          <w:szCs w:val="24"/>
          <w:lang w:val="en-GB" w:eastAsia="fr-FR"/>
        </w:rPr>
        <w:t xml:space="preserve">TU9: </w:t>
      </w:r>
      <w:r w:rsidRPr="00D52A68">
        <w:rPr>
          <w:rFonts w:ascii="Times New Roman" w:eastAsia="Times New Roman" w:hAnsi="Times New Roman" w:cs="Times New Roman"/>
          <w:color w:val="000000"/>
          <w:sz w:val="24"/>
          <w:szCs w:val="24"/>
          <w:lang w:val="en-GB" w:eastAsia="fr-FR"/>
        </w:rPr>
        <w:t>Enzymes- Biological sources, preparation, characters and uses of Diastase,</w:t>
      </w:r>
      <w:r w:rsidRPr="00D52A68">
        <w:rPr>
          <w:rFonts w:ascii="Times New Roman" w:eastAsia="Times New Roman" w:hAnsi="Times New Roman" w:cs="Times New Roman"/>
          <w:color w:val="000000"/>
          <w:sz w:val="24"/>
          <w:szCs w:val="24"/>
          <w:lang w:val="en-GB" w:eastAsia="fr-FR"/>
        </w:rPr>
        <w:br/>
        <w:t xml:space="preserve">Papain </w:t>
      </w:r>
      <w:proofErr w:type="spellStart"/>
      <w:r w:rsidRPr="00D52A68">
        <w:rPr>
          <w:rFonts w:ascii="Times New Roman" w:eastAsia="Times New Roman" w:hAnsi="Times New Roman" w:cs="Times New Roman"/>
          <w:color w:val="000000"/>
          <w:sz w:val="24"/>
          <w:szCs w:val="24"/>
          <w:lang w:val="en-GB" w:eastAsia="fr-FR"/>
        </w:rPr>
        <w:t>Bromalain</w:t>
      </w:r>
      <w:proofErr w:type="spellEnd"/>
      <w:r w:rsidRPr="00D52A68">
        <w:rPr>
          <w:rFonts w:ascii="Times New Roman" w:eastAsia="Times New Roman" w:hAnsi="Times New Roman" w:cs="Times New Roman"/>
          <w:color w:val="000000"/>
          <w:sz w:val="24"/>
          <w:szCs w:val="24"/>
          <w:lang w:val="en-GB" w:eastAsia="fr-FR"/>
        </w:rPr>
        <w:t xml:space="preserve">, Yeast, </w:t>
      </w:r>
      <w:proofErr w:type="spellStart"/>
      <w:r w:rsidRPr="00D52A68">
        <w:rPr>
          <w:rFonts w:ascii="Times New Roman" w:eastAsia="Times New Roman" w:hAnsi="Times New Roman" w:cs="Times New Roman"/>
          <w:color w:val="000000"/>
          <w:sz w:val="24"/>
          <w:szCs w:val="24"/>
          <w:lang w:val="en-GB" w:eastAsia="fr-FR"/>
        </w:rPr>
        <w:t>Pancreatin</w:t>
      </w:r>
      <w:proofErr w:type="spellEnd"/>
      <w:r w:rsidRPr="00D52A68">
        <w:rPr>
          <w:rFonts w:ascii="Times New Roman" w:eastAsia="Times New Roman" w:hAnsi="Times New Roman" w:cs="Times New Roman"/>
          <w:color w:val="000000"/>
          <w:sz w:val="24"/>
          <w:szCs w:val="24"/>
          <w:lang w:val="en-GB" w:eastAsia="fr-FR"/>
        </w:rPr>
        <w:t xml:space="preserve">, </w:t>
      </w:r>
      <w:proofErr w:type="spellStart"/>
      <w:r w:rsidRPr="00D52A68">
        <w:rPr>
          <w:rFonts w:ascii="Times New Roman" w:eastAsia="Times New Roman" w:hAnsi="Times New Roman" w:cs="Times New Roman"/>
          <w:color w:val="000000"/>
          <w:sz w:val="24"/>
          <w:szCs w:val="24"/>
          <w:lang w:val="en-GB" w:eastAsia="fr-FR"/>
        </w:rPr>
        <w:t>Urokinase</w:t>
      </w:r>
      <w:proofErr w:type="spellEnd"/>
      <w:r w:rsidRPr="00D52A68">
        <w:rPr>
          <w:rFonts w:ascii="Times New Roman" w:eastAsia="Times New Roman" w:hAnsi="Times New Roman" w:cs="Times New Roman"/>
          <w:color w:val="000000"/>
          <w:sz w:val="24"/>
          <w:szCs w:val="24"/>
          <w:lang w:val="en-GB" w:eastAsia="fr-FR"/>
        </w:rPr>
        <w:t xml:space="preserve">, Pepsin, Trypsin, </w:t>
      </w:r>
      <w:proofErr w:type="spellStart"/>
      <w:r w:rsidRPr="00D52A68">
        <w:rPr>
          <w:rFonts w:ascii="Times New Roman" w:eastAsia="Times New Roman" w:hAnsi="Times New Roman" w:cs="Times New Roman"/>
          <w:color w:val="000000"/>
          <w:sz w:val="24"/>
          <w:szCs w:val="24"/>
          <w:lang w:val="en-GB" w:eastAsia="fr-FR"/>
        </w:rPr>
        <w:t>Pencillinase</w:t>
      </w:r>
      <w:proofErr w:type="spellEnd"/>
      <w:r w:rsidRPr="00D52A68">
        <w:rPr>
          <w:rFonts w:ascii="Times New Roman" w:eastAsia="Times New Roman" w:hAnsi="Times New Roman" w:cs="Times New Roman"/>
          <w:color w:val="000000"/>
          <w:sz w:val="24"/>
          <w:szCs w:val="24"/>
          <w:lang w:val="en-GB" w:eastAsia="fr-FR"/>
        </w:rPr>
        <w:t>,</w:t>
      </w:r>
      <w:r w:rsidRPr="00D52A68">
        <w:rPr>
          <w:rFonts w:ascii="Times New Roman" w:eastAsia="Times New Roman" w:hAnsi="Times New Roman" w:cs="Times New Roman"/>
          <w:color w:val="000000"/>
          <w:sz w:val="24"/>
          <w:szCs w:val="24"/>
          <w:lang w:val="en-GB" w:eastAsia="fr-FR"/>
        </w:rPr>
        <w:br/>
        <w:t xml:space="preserve">Hyaluronidase and </w:t>
      </w:r>
      <w:proofErr w:type="spellStart"/>
      <w:r w:rsidRPr="00D52A68">
        <w:rPr>
          <w:rFonts w:ascii="Times New Roman" w:eastAsia="Times New Roman" w:hAnsi="Times New Roman" w:cs="Times New Roman"/>
          <w:color w:val="000000"/>
          <w:sz w:val="24"/>
          <w:szCs w:val="24"/>
          <w:lang w:val="en-GB" w:eastAsia="fr-FR"/>
        </w:rPr>
        <w:t>Stryptokinase</w:t>
      </w:r>
      <w:proofErr w:type="spellEnd"/>
      <w:r w:rsidRPr="00D52A68">
        <w:rPr>
          <w:rFonts w:ascii="Times New Roman" w:eastAsia="Times New Roman" w:hAnsi="Times New Roman" w:cs="Times New Roman"/>
          <w:color w:val="000000"/>
          <w:sz w:val="24"/>
          <w:szCs w:val="24"/>
          <w:lang w:val="en-GB" w:eastAsia="fr-FR"/>
        </w:rPr>
        <w:t>, etc.</w:t>
      </w:r>
      <w:r w:rsidRPr="00D52A68">
        <w:rPr>
          <w:rFonts w:ascii="Times New Roman" w:eastAsia="Times New Roman" w:hAnsi="Times New Roman" w:cs="Times New Roman"/>
          <w:color w:val="000000"/>
          <w:sz w:val="24"/>
          <w:szCs w:val="24"/>
          <w:lang w:val="en-GB" w:eastAsia="fr-FR"/>
        </w:rPr>
        <w:br/>
      </w:r>
      <w:r w:rsidRPr="00D52A68">
        <w:rPr>
          <w:rFonts w:ascii="Times New Roman" w:eastAsia="Times New Roman" w:hAnsi="Times New Roman" w:cs="Times New Roman"/>
          <w:b/>
          <w:bCs/>
          <w:color w:val="000000"/>
          <w:sz w:val="24"/>
          <w:szCs w:val="24"/>
          <w:lang w:val="en-GB" w:eastAsia="fr-FR"/>
        </w:rPr>
        <w:t xml:space="preserve">TU10: </w:t>
      </w:r>
      <w:r w:rsidRPr="00D52A68">
        <w:rPr>
          <w:rFonts w:ascii="Times New Roman" w:eastAsia="Times New Roman" w:hAnsi="Times New Roman" w:cs="Times New Roman"/>
          <w:color w:val="000000"/>
          <w:sz w:val="24"/>
          <w:szCs w:val="24"/>
          <w:lang w:val="en-GB" w:eastAsia="fr-FR"/>
        </w:rPr>
        <w:t xml:space="preserve">Natural pesticides and Insecticides- Tobacco, Pyrethrum, </w:t>
      </w:r>
      <w:proofErr w:type="spellStart"/>
      <w:r w:rsidRPr="00D52A68">
        <w:rPr>
          <w:rFonts w:ascii="Times New Roman" w:eastAsia="Times New Roman" w:hAnsi="Times New Roman" w:cs="Times New Roman"/>
          <w:color w:val="000000"/>
          <w:sz w:val="24"/>
          <w:szCs w:val="24"/>
          <w:lang w:val="en-GB" w:eastAsia="fr-FR"/>
        </w:rPr>
        <w:t>Cevadilla</w:t>
      </w:r>
      <w:proofErr w:type="spellEnd"/>
      <w:r w:rsidRPr="00D52A68">
        <w:rPr>
          <w:rFonts w:ascii="Times New Roman" w:eastAsia="Times New Roman" w:hAnsi="Times New Roman" w:cs="Times New Roman"/>
          <w:color w:val="000000"/>
          <w:sz w:val="24"/>
          <w:szCs w:val="24"/>
          <w:lang w:val="en-GB" w:eastAsia="fr-FR"/>
        </w:rPr>
        <w:t>, Neem,</w:t>
      </w:r>
      <w:r w:rsidRPr="00D52A68">
        <w:rPr>
          <w:rFonts w:ascii="Times New Roman" w:eastAsia="Times New Roman" w:hAnsi="Times New Roman" w:cs="Times New Roman"/>
          <w:color w:val="000000"/>
          <w:sz w:val="24"/>
          <w:szCs w:val="24"/>
          <w:lang w:val="en-GB" w:eastAsia="fr-FR"/>
        </w:rPr>
        <w:br/>
      </w:r>
      <w:proofErr w:type="spellStart"/>
      <w:r w:rsidRPr="00D52A68">
        <w:rPr>
          <w:rFonts w:ascii="Times New Roman" w:eastAsia="Times New Roman" w:hAnsi="Times New Roman" w:cs="Times New Roman"/>
          <w:color w:val="000000"/>
          <w:sz w:val="24"/>
          <w:szCs w:val="24"/>
          <w:lang w:val="en-GB" w:eastAsia="fr-FR"/>
        </w:rPr>
        <w:t>Ryania</w:t>
      </w:r>
      <w:proofErr w:type="spellEnd"/>
      <w:r w:rsidRPr="00D52A68">
        <w:rPr>
          <w:rFonts w:ascii="Times New Roman" w:eastAsia="Times New Roman" w:hAnsi="Times New Roman" w:cs="Times New Roman"/>
          <w:color w:val="000000"/>
          <w:sz w:val="24"/>
          <w:szCs w:val="24"/>
          <w:lang w:val="en-GB" w:eastAsia="fr-FR"/>
        </w:rPr>
        <w:t xml:space="preserve"> Introduction to herbicides, fungicides, fumigants and rodenticides.</w:t>
      </w:r>
    </w:p>
    <w:p w:rsidR="006D0405" w:rsidRPr="00096D3E" w:rsidRDefault="006D0405" w:rsidP="006D0405">
      <w:pPr>
        <w:spacing w:after="0" w:line="360" w:lineRule="auto"/>
        <w:jc w:val="center"/>
        <w:rPr>
          <w:rFonts w:ascii="Times New Roman" w:hAnsi="Times New Roman" w:cs="Times New Roman"/>
          <w:b/>
          <w:sz w:val="28"/>
          <w:szCs w:val="28"/>
          <w:lang w:val="en-GB"/>
        </w:rPr>
      </w:pPr>
      <w:r w:rsidRPr="00096D3E">
        <w:rPr>
          <w:rFonts w:ascii="Times New Roman" w:hAnsi="Times New Roman" w:cs="Times New Roman"/>
          <w:b/>
          <w:sz w:val="28"/>
          <w:szCs w:val="28"/>
          <w:lang w:val="en-GB"/>
        </w:rPr>
        <w:t>EHPT324: CLINICAL PHARMACOLOGY-3 (CREDIT 3)</w:t>
      </w:r>
    </w:p>
    <w:p w:rsidR="006D0405" w:rsidRPr="00506543" w:rsidRDefault="006D0405" w:rsidP="006D0405">
      <w:pPr>
        <w:spacing w:after="0" w:line="360" w:lineRule="auto"/>
        <w:rPr>
          <w:rFonts w:ascii="Times New Roman" w:eastAsia="Times New Roman" w:hAnsi="Times New Roman" w:cs="Times New Roman"/>
          <w:b/>
          <w:bCs/>
          <w:color w:val="000000"/>
          <w:sz w:val="24"/>
          <w:szCs w:val="24"/>
          <w:u w:val="single"/>
          <w:lang w:val="en-GB" w:eastAsia="fr-FR"/>
        </w:rPr>
      </w:pPr>
      <w:r w:rsidRPr="00506543">
        <w:rPr>
          <w:rFonts w:ascii="Times New Roman" w:eastAsia="Times New Roman" w:hAnsi="Times New Roman" w:cs="Times New Roman"/>
          <w:b/>
          <w:bCs/>
          <w:color w:val="000000"/>
          <w:sz w:val="24"/>
          <w:szCs w:val="24"/>
          <w:u w:val="single"/>
          <w:lang w:val="en-GB" w:eastAsia="fr-FR"/>
        </w:rPr>
        <w:t xml:space="preserve">Objectives: </w:t>
      </w:r>
    </w:p>
    <w:p w:rsidR="006D0405" w:rsidRDefault="006D0405" w:rsidP="006D0405">
      <w:pPr>
        <w:spacing w:after="0" w:line="360" w:lineRule="auto"/>
        <w:rPr>
          <w:rFonts w:ascii="Times New Roman" w:eastAsia="Times New Roman" w:hAnsi="Times New Roman" w:cs="Times New Roman"/>
          <w:color w:val="000000"/>
          <w:sz w:val="24"/>
          <w:szCs w:val="24"/>
          <w:lang w:val="en-GB" w:eastAsia="fr-FR"/>
        </w:rPr>
      </w:pPr>
      <w:r w:rsidRPr="00D52A68">
        <w:rPr>
          <w:rFonts w:ascii="Times New Roman" w:eastAsia="Times New Roman" w:hAnsi="Times New Roman" w:cs="Times New Roman"/>
          <w:color w:val="000000"/>
          <w:sz w:val="24"/>
          <w:szCs w:val="24"/>
          <w:lang w:val="en-GB" w:eastAsia="fr-FR"/>
        </w:rPr>
        <w:t>At the end of this study, the stud</w:t>
      </w:r>
      <w:r>
        <w:rPr>
          <w:rFonts w:ascii="Times New Roman" w:eastAsia="Times New Roman" w:hAnsi="Times New Roman" w:cs="Times New Roman"/>
          <w:color w:val="000000"/>
          <w:sz w:val="24"/>
          <w:szCs w:val="24"/>
          <w:lang w:val="en-GB" w:eastAsia="fr-FR"/>
        </w:rPr>
        <w:t>ents will be required to know;</w:t>
      </w:r>
    </w:p>
    <w:p w:rsidR="006D0405" w:rsidRDefault="006D0405" w:rsidP="006D0405">
      <w:pPr>
        <w:pStyle w:val="ListParagraph"/>
        <w:numPr>
          <w:ilvl w:val="0"/>
          <w:numId w:val="6"/>
        </w:numPr>
        <w:spacing w:after="0" w:line="360" w:lineRule="auto"/>
        <w:rPr>
          <w:rFonts w:ascii="Times New Roman" w:eastAsia="Times New Roman" w:hAnsi="Times New Roman" w:cs="Times New Roman"/>
          <w:color w:val="000000"/>
          <w:sz w:val="24"/>
          <w:szCs w:val="24"/>
          <w:lang w:val="en-GB" w:eastAsia="fr-FR"/>
        </w:rPr>
      </w:pPr>
      <w:r w:rsidRPr="008426A4">
        <w:rPr>
          <w:rFonts w:ascii="Times New Roman" w:eastAsia="Times New Roman" w:hAnsi="Times New Roman" w:cs="Times New Roman"/>
          <w:color w:val="000000"/>
          <w:sz w:val="24"/>
          <w:szCs w:val="24"/>
          <w:lang w:val="en-GB" w:eastAsia="fr-FR"/>
        </w:rPr>
        <w:t>The drugs of the nervous system, their Mode of action, side effects,</w:t>
      </w:r>
      <w:r w:rsidRPr="008426A4">
        <w:rPr>
          <w:rFonts w:ascii="Times New Roman" w:eastAsia="Times New Roman" w:hAnsi="Times New Roman" w:cs="Times New Roman"/>
          <w:color w:val="000000"/>
          <w:sz w:val="24"/>
          <w:szCs w:val="24"/>
          <w:lang w:val="en-GB" w:eastAsia="fr-FR"/>
        </w:rPr>
        <w:br/>
        <w:t>interactions, toxicity and man</w:t>
      </w:r>
      <w:r>
        <w:rPr>
          <w:rFonts w:ascii="Times New Roman" w:eastAsia="Times New Roman" w:hAnsi="Times New Roman" w:cs="Times New Roman"/>
          <w:color w:val="000000"/>
          <w:sz w:val="24"/>
          <w:szCs w:val="24"/>
          <w:lang w:val="en-GB" w:eastAsia="fr-FR"/>
        </w:rPr>
        <w:t>agement</w:t>
      </w:r>
    </w:p>
    <w:p w:rsidR="006D0405" w:rsidRDefault="006D0405" w:rsidP="006D0405">
      <w:pPr>
        <w:pStyle w:val="ListParagraph"/>
        <w:numPr>
          <w:ilvl w:val="0"/>
          <w:numId w:val="6"/>
        </w:numPr>
        <w:spacing w:after="0" w:line="360" w:lineRule="auto"/>
        <w:rPr>
          <w:rFonts w:ascii="Times New Roman" w:eastAsia="Times New Roman" w:hAnsi="Times New Roman" w:cs="Times New Roman"/>
          <w:color w:val="000000"/>
          <w:sz w:val="24"/>
          <w:szCs w:val="24"/>
          <w:lang w:val="en-GB" w:eastAsia="fr-FR"/>
        </w:rPr>
      </w:pPr>
      <w:r w:rsidRPr="008426A4">
        <w:rPr>
          <w:rFonts w:ascii="Times New Roman" w:eastAsia="Times New Roman" w:hAnsi="Times New Roman" w:cs="Times New Roman"/>
          <w:color w:val="000000"/>
          <w:sz w:val="24"/>
          <w:szCs w:val="24"/>
          <w:lang w:val="en-GB" w:eastAsia="fr-FR"/>
        </w:rPr>
        <w:t>Management of the various kinds of pains and o</w:t>
      </w:r>
      <w:r>
        <w:rPr>
          <w:rFonts w:ascii="Times New Roman" w:eastAsia="Times New Roman" w:hAnsi="Times New Roman" w:cs="Times New Roman"/>
          <w:color w:val="000000"/>
          <w:sz w:val="24"/>
          <w:szCs w:val="24"/>
          <w:lang w:val="en-GB" w:eastAsia="fr-FR"/>
        </w:rPr>
        <w:t>ther inflammatory</w:t>
      </w:r>
      <w:r>
        <w:rPr>
          <w:rFonts w:ascii="Times New Roman" w:eastAsia="Times New Roman" w:hAnsi="Times New Roman" w:cs="Times New Roman"/>
          <w:color w:val="000000"/>
          <w:sz w:val="24"/>
          <w:szCs w:val="24"/>
          <w:lang w:val="en-GB" w:eastAsia="fr-FR"/>
        </w:rPr>
        <w:br/>
        <w:t>conditions.</w:t>
      </w:r>
    </w:p>
    <w:p w:rsidR="006D0405" w:rsidRDefault="006D0405" w:rsidP="006D0405">
      <w:pPr>
        <w:pStyle w:val="ListParagraph"/>
        <w:numPr>
          <w:ilvl w:val="0"/>
          <w:numId w:val="6"/>
        </w:numPr>
        <w:spacing w:after="0" w:line="360" w:lineRule="auto"/>
        <w:rPr>
          <w:rFonts w:ascii="Times New Roman" w:eastAsia="Times New Roman" w:hAnsi="Times New Roman" w:cs="Times New Roman"/>
          <w:color w:val="000000"/>
          <w:sz w:val="24"/>
          <w:szCs w:val="24"/>
          <w:lang w:val="en-GB" w:eastAsia="fr-FR"/>
        </w:rPr>
      </w:pPr>
      <w:r w:rsidRPr="008426A4">
        <w:rPr>
          <w:rFonts w:ascii="Times New Roman" w:eastAsia="Times New Roman" w:hAnsi="Times New Roman" w:cs="Times New Roman"/>
          <w:color w:val="000000"/>
          <w:sz w:val="24"/>
          <w:szCs w:val="24"/>
          <w:lang w:val="en-GB" w:eastAsia="fr-FR"/>
        </w:rPr>
        <w:t>The various drugs that act on the cardiovascular system and the</w:t>
      </w:r>
      <w:r w:rsidRPr="008426A4">
        <w:rPr>
          <w:rFonts w:ascii="Times New Roman" w:eastAsia="Times New Roman" w:hAnsi="Times New Roman" w:cs="Times New Roman"/>
          <w:color w:val="000000"/>
          <w:sz w:val="24"/>
          <w:szCs w:val="24"/>
          <w:lang w:val="en-GB" w:eastAsia="fr-FR"/>
        </w:rPr>
        <w:br/>
        <w:t>combination the</w:t>
      </w:r>
      <w:r>
        <w:rPr>
          <w:rFonts w:ascii="Times New Roman" w:eastAsia="Times New Roman" w:hAnsi="Times New Roman" w:cs="Times New Roman"/>
          <w:color w:val="000000"/>
          <w:sz w:val="24"/>
          <w:szCs w:val="24"/>
          <w:lang w:val="en-GB" w:eastAsia="fr-FR"/>
        </w:rPr>
        <w:t>rapy in the of drug toxicity.</w:t>
      </w:r>
    </w:p>
    <w:p w:rsidR="006D0405" w:rsidRDefault="006D0405" w:rsidP="006D0405">
      <w:pPr>
        <w:pStyle w:val="ListParagraph"/>
        <w:numPr>
          <w:ilvl w:val="0"/>
          <w:numId w:val="6"/>
        </w:numPr>
        <w:spacing w:after="0" w:line="360" w:lineRule="auto"/>
        <w:rPr>
          <w:rFonts w:ascii="Times New Roman" w:eastAsia="Times New Roman" w:hAnsi="Times New Roman" w:cs="Times New Roman"/>
          <w:color w:val="000000"/>
          <w:sz w:val="24"/>
          <w:szCs w:val="24"/>
          <w:lang w:val="en-GB" w:eastAsia="fr-FR"/>
        </w:rPr>
      </w:pPr>
      <w:r w:rsidRPr="008426A4">
        <w:rPr>
          <w:rFonts w:ascii="Times New Roman" w:eastAsia="Times New Roman" w:hAnsi="Times New Roman" w:cs="Times New Roman"/>
          <w:color w:val="000000"/>
          <w:sz w:val="24"/>
          <w:szCs w:val="24"/>
          <w:lang w:val="en-GB" w:eastAsia="fr-FR"/>
        </w:rPr>
        <w:t>Treatment of hypertension and other cardiovascular relate</w:t>
      </w:r>
      <w:r>
        <w:rPr>
          <w:rFonts w:ascii="Times New Roman" w:eastAsia="Times New Roman" w:hAnsi="Times New Roman" w:cs="Times New Roman"/>
          <w:color w:val="000000"/>
          <w:sz w:val="24"/>
          <w:szCs w:val="24"/>
          <w:lang w:val="en-GB" w:eastAsia="fr-FR"/>
        </w:rPr>
        <w:t>d diseases.</w:t>
      </w:r>
    </w:p>
    <w:p w:rsidR="006D0405" w:rsidRDefault="006D0405" w:rsidP="006D0405">
      <w:pPr>
        <w:pStyle w:val="ListParagraph"/>
        <w:numPr>
          <w:ilvl w:val="0"/>
          <w:numId w:val="6"/>
        </w:numPr>
        <w:spacing w:after="0" w:line="360" w:lineRule="auto"/>
        <w:rPr>
          <w:rFonts w:ascii="Times New Roman" w:eastAsia="Times New Roman" w:hAnsi="Times New Roman" w:cs="Times New Roman"/>
          <w:color w:val="000000"/>
          <w:sz w:val="24"/>
          <w:szCs w:val="24"/>
          <w:lang w:val="en-GB" w:eastAsia="fr-FR"/>
        </w:rPr>
      </w:pPr>
      <w:r w:rsidRPr="008426A4">
        <w:rPr>
          <w:rFonts w:ascii="Times New Roman" w:eastAsia="Times New Roman" w:hAnsi="Times New Roman" w:cs="Times New Roman"/>
          <w:color w:val="000000"/>
          <w:sz w:val="24"/>
          <w:szCs w:val="24"/>
          <w:lang w:val="en-GB" w:eastAsia="fr-FR"/>
        </w:rPr>
        <w:t>The dose, side effects, drug interaction and management o</w:t>
      </w:r>
      <w:r>
        <w:rPr>
          <w:rFonts w:ascii="Times New Roman" w:eastAsia="Times New Roman" w:hAnsi="Times New Roman" w:cs="Times New Roman"/>
          <w:color w:val="000000"/>
          <w:sz w:val="24"/>
          <w:szCs w:val="24"/>
          <w:lang w:val="en-GB" w:eastAsia="fr-FR"/>
        </w:rPr>
        <w:t>f toxicity of</w:t>
      </w:r>
      <w:r>
        <w:rPr>
          <w:rFonts w:ascii="Times New Roman" w:eastAsia="Times New Roman" w:hAnsi="Times New Roman" w:cs="Times New Roman"/>
          <w:color w:val="000000"/>
          <w:sz w:val="24"/>
          <w:szCs w:val="24"/>
          <w:lang w:val="en-GB" w:eastAsia="fr-FR"/>
        </w:rPr>
        <w:br/>
        <w:t>the drugs studied</w:t>
      </w:r>
    </w:p>
    <w:p w:rsidR="006D0405" w:rsidRDefault="006D0405" w:rsidP="006D0405">
      <w:pPr>
        <w:spacing w:after="0" w:line="360" w:lineRule="auto"/>
        <w:ind w:left="420"/>
        <w:rPr>
          <w:rFonts w:ascii="Times New Roman" w:eastAsia="Times New Roman" w:hAnsi="Times New Roman" w:cs="Times New Roman"/>
          <w:b/>
          <w:bCs/>
          <w:color w:val="000000"/>
          <w:sz w:val="24"/>
          <w:szCs w:val="24"/>
          <w:lang w:val="en-GB" w:eastAsia="fr-FR"/>
        </w:rPr>
      </w:pPr>
      <w:r w:rsidRPr="008426A4">
        <w:rPr>
          <w:rFonts w:ascii="Times New Roman" w:eastAsia="Times New Roman" w:hAnsi="Times New Roman" w:cs="Times New Roman"/>
          <w:b/>
          <w:bCs/>
          <w:color w:val="000000"/>
          <w:sz w:val="24"/>
          <w:szCs w:val="24"/>
          <w:u w:val="single"/>
          <w:lang w:val="en-GB" w:eastAsia="fr-FR"/>
        </w:rPr>
        <w:t>Content</w:t>
      </w:r>
      <w:r>
        <w:rPr>
          <w:rFonts w:ascii="Times New Roman" w:eastAsia="Times New Roman" w:hAnsi="Times New Roman" w:cs="Times New Roman"/>
          <w:b/>
          <w:bCs/>
          <w:color w:val="000000"/>
          <w:sz w:val="24"/>
          <w:szCs w:val="24"/>
          <w:lang w:val="en-GB" w:eastAsia="fr-FR"/>
        </w:rPr>
        <w:t>:</w:t>
      </w:r>
    </w:p>
    <w:p w:rsidR="006D0405" w:rsidRPr="008426A4" w:rsidRDefault="006D0405" w:rsidP="006D0405">
      <w:pPr>
        <w:spacing w:after="0" w:line="360" w:lineRule="auto"/>
        <w:rPr>
          <w:rFonts w:ascii="Times New Roman" w:eastAsia="Times New Roman" w:hAnsi="Times New Roman" w:cs="Times New Roman"/>
          <w:color w:val="000000"/>
          <w:sz w:val="24"/>
          <w:szCs w:val="24"/>
          <w:lang w:val="en-GB" w:eastAsia="fr-FR"/>
        </w:rPr>
      </w:pPr>
      <w:r w:rsidRPr="008426A4">
        <w:rPr>
          <w:rFonts w:ascii="Times New Roman" w:eastAsia="Times New Roman" w:hAnsi="Times New Roman" w:cs="Times New Roman"/>
          <w:b/>
          <w:bCs/>
          <w:color w:val="000000"/>
          <w:sz w:val="24"/>
          <w:szCs w:val="24"/>
          <w:lang w:val="en-GB" w:eastAsia="fr-FR"/>
        </w:rPr>
        <w:t>TU1: Drugs Acting on Central Nervous System;</w:t>
      </w:r>
    </w:p>
    <w:p w:rsidR="006D0405" w:rsidRDefault="006D0405" w:rsidP="006D0405">
      <w:pPr>
        <w:pStyle w:val="ListParagraph"/>
        <w:numPr>
          <w:ilvl w:val="0"/>
          <w:numId w:val="6"/>
        </w:numPr>
        <w:spacing w:after="0" w:line="360" w:lineRule="auto"/>
        <w:rPr>
          <w:rFonts w:ascii="Times New Roman" w:eastAsia="Times New Roman" w:hAnsi="Times New Roman" w:cs="Times New Roman"/>
          <w:color w:val="000000"/>
          <w:sz w:val="24"/>
          <w:szCs w:val="24"/>
          <w:lang w:val="en-GB" w:eastAsia="fr-FR"/>
        </w:rPr>
      </w:pPr>
      <w:r w:rsidRPr="008426A4">
        <w:rPr>
          <w:rFonts w:ascii="Times New Roman" w:eastAsia="Times New Roman" w:hAnsi="Times New Roman" w:cs="Times New Roman"/>
          <w:color w:val="000000"/>
          <w:sz w:val="24"/>
          <w:szCs w:val="24"/>
          <w:lang w:val="en-GB" w:eastAsia="fr-FR"/>
        </w:rPr>
        <w:t>Syna</w:t>
      </w:r>
      <w:r>
        <w:rPr>
          <w:rFonts w:ascii="Times New Roman" w:eastAsia="Times New Roman" w:hAnsi="Times New Roman" w:cs="Times New Roman"/>
          <w:color w:val="000000"/>
          <w:sz w:val="24"/>
          <w:szCs w:val="24"/>
          <w:lang w:val="en-GB" w:eastAsia="fr-FR"/>
        </w:rPr>
        <w:t>ptic transmission in the CNS.</w:t>
      </w:r>
    </w:p>
    <w:p w:rsidR="006D0405" w:rsidRDefault="006D0405" w:rsidP="006D0405">
      <w:pPr>
        <w:pStyle w:val="ListParagraph"/>
        <w:numPr>
          <w:ilvl w:val="0"/>
          <w:numId w:val="6"/>
        </w:numPr>
        <w:spacing w:after="0" w:line="360" w:lineRule="auto"/>
        <w:rPr>
          <w:rFonts w:ascii="Times New Roman" w:eastAsia="Times New Roman" w:hAnsi="Times New Roman" w:cs="Times New Roman"/>
          <w:color w:val="000000"/>
          <w:sz w:val="24"/>
          <w:szCs w:val="24"/>
          <w:lang w:val="en-GB" w:eastAsia="fr-FR"/>
        </w:rPr>
      </w:pPr>
      <w:r w:rsidRPr="008426A4">
        <w:rPr>
          <w:rFonts w:ascii="Times New Roman" w:eastAsia="Times New Roman" w:hAnsi="Times New Roman" w:cs="Times New Roman"/>
          <w:color w:val="000000"/>
          <w:sz w:val="24"/>
          <w:szCs w:val="24"/>
          <w:lang w:val="en-GB" w:eastAsia="fr-FR"/>
        </w:rPr>
        <w:t xml:space="preserve">General anaesthetics, Dissociative and </w:t>
      </w:r>
      <w:proofErr w:type="spellStart"/>
      <w:r w:rsidRPr="008426A4">
        <w:rPr>
          <w:rFonts w:ascii="Times New Roman" w:eastAsia="Times New Roman" w:hAnsi="Times New Roman" w:cs="Times New Roman"/>
          <w:color w:val="000000"/>
          <w:sz w:val="24"/>
          <w:szCs w:val="24"/>
          <w:lang w:val="en-GB" w:eastAsia="fr-FR"/>
        </w:rPr>
        <w:t>neurolept</w:t>
      </w:r>
      <w:proofErr w:type="spellEnd"/>
      <w:r w:rsidRPr="008426A4">
        <w:rPr>
          <w:rFonts w:ascii="Times New Roman" w:eastAsia="Times New Roman" w:hAnsi="Times New Roman" w:cs="Times New Roman"/>
          <w:color w:val="000000"/>
          <w:sz w:val="24"/>
          <w:szCs w:val="24"/>
          <w:lang w:val="en-GB" w:eastAsia="fr-FR"/>
        </w:rPr>
        <w:t>- anaesthesia</w:t>
      </w:r>
      <w:r>
        <w:rPr>
          <w:rFonts w:ascii="Times New Roman" w:eastAsia="Times New Roman" w:hAnsi="Times New Roman" w:cs="Times New Roman"/>
          <w:color w:val="000000"/>
          <w:sz w:val="24"/>
          <w:szCs w:val="24"/>
          <w:lang w:val="en-GB" w:eastAsia="fr-FR"/>
        </w:rPr>
        <w:t>.</w:t>
      </w:r>
    </w:p>
    <w:p w:rsidR="006D0405" w:rsidRDefault="006D0405" w:rsidP="006D0405">
      <w:pPr>
        <w:pStyle w:val="ListParagraph"/>
        <w:numPr>
          <w:ilvl w:val="0"/>
          <w:numId w:val="6"/>
        </w:numPr>
        <w:spacing w:after="0" w:line="360" w:lineRule="auto"/>
        <w:rPr>
          <w:rFonts w:ascii="Times New Roman" w:eastAsia="Times New Roman" w:hAnsi="Times New Roman" w:cs="Times New Roman"/>
          <w:color w:val="000000"/>
          <w:sz w:val="24"/>
          <w:szCs w:val="24"/>
          <w:lang w:val="en-GB" w:eastAsia="fr-FR"/>
        </w:rPr>
      </w:pPr>
      <w:r w:rsidRPr="008426A4">
        <w:rPr>
          <w:rFonts w:ascii="Times New Roman" w:eastAsia="Times New Roman" w:hAnsi="Times New Roman" w:cs="Times New Roman"/>
          <w:color w:val="000000"/>
          <w:sz w:val="24"/>
          <w:szCs w:val="24"/>
          <w:lang w:val="en-GB" w:eastAsia="fr-FR"/>
        </w:rPr>
        <w:t>Hypn</w:t>
      </w:r>
      <w:r>
        <w:rPr>
          <w:rFonts w:ascii="Times New Roman" w:eastAsia="Times New Roman" w:hAnsi="Times New Roman" w:cs="Times New Roman"/>
          <w:color w:val="000000"/>
          <w:sz w:val="24"/>
          <w:szCs w:val="24"/>
          <w:lang w:val="en-GB" w:eastAsia="fr-FR"/>
        </w:rPr>
        <w:t>otics; sedatives and Alcohol.</w:t>
      </w:r>
    </w:p>
    <w:p w:rsidR="006D0405" w:rsidRDefault="006D0405" w:rsidP="006D0405">
      <w:pPr>
        <w:pStyle w:val="ListParagraph"/>
        <w:numPr>
          <w:ilvl w:val="0"/>
          <w:numId w:val="6"/>
        </w:numPr>
        <w:spacing w:after="0" w:line="360" w:lineRule="auto"/>
        <w:rPr>
          <w:rFonts w:ascii="Times New Roman" w:eastAsia="Times New Roman" w:hAnsi="Times New Roman" w:cs="Times New Roman"/>
          <w:color w:val="000000"/>
          <w:sz w:val="24"/>
          <w:szCs w:val="24"/>
          <w:lang w:val="en-GB" w:eastAsia="fr-FR"/>
        </w:rPr>
      </w:pPr>
      <w:proofErr w:type="spellStart"/>
      <w:r>
        <w:rPr>
          <w:rFonts w:ascii="Times New Roman" w:eastAsia="Times New Roman" w:hAnsi="Times New Roman" w:cs="Times New Roman"/>
          <w:color w:val="000000"/>
          <w:sz w:val="24"/>
          <w:szCs w:val="24"/>
          <w:lang w:val="en-GB" w:eastAsia="fr-FR"/>
        </w:rPr>
        <w:t>Antiepileptics</w:t>
      </w:r>
      <w:proofErr w:type="spellEnd"/>
      <w:r>
        <w:rPr>
          <w:rFonts w:ascii="Times New Roman" w:eastAsia="Times New Roman" w:hAnsi="Times New Roman" w:cs="Times New Roman"/>
          <w:color w:val="000000"/>
          <w:sz w:val="24"/>
          <w:szCs w:val="24"/>
          <w:lang w:val="en-GB" w:eastAsia="fr-FR"/>
        </w:rPr>
        <w:t>.</w:t>
      </w:r>
    </w:p>
    <w:p w:rsidR="006D0405" w:rsidRDefault="006D0405" w:rsidP="006D0405">
      <w:pPr>
        <w:pStyle w:val="ListParagraph"/>
        <w:numPr>
          <w:ilvl w:val="0"/>
          <w:numId w:val="6"/>
        </w:numPr>
        <w:spacing w:after="0" w:line="360" w:lineRule="auto"/>
        <w:rPr>
          <w:rFonts w:ascii="Times New Roman" w:eastAsia="Times New Roman" w:hAnsi="Times New Roman" w:cs="Times New Roman"/>
          <w:color w:val="000000"/>
          <w:sz w:val="24"/>
          <w:szCs w:val="24"/>
          <w:lang w:val="en-GB" w:eastAsia="fr-FR"/>
        </w:rPr>
      </w:pPr>
      <w:r>
        <w:rPr>
          <w:rFonts w:ascii="Times New Roman" w:eastAsia="Times New Roman" w:hAnsi="Times New Roman" w:cs="Times New Roman"/>
          <w:color w:val="000000"/>
          <w:sz w:val="24"/>
          <w:szCs w:val="24"/>
          <w:lang w:val="en-GB" w:eastAsia="fr-FR"/>
        </w:rPr>
        <w:t>Psychopharmacological agent.</w:t>
      </w:r>
    </w:p>
    <w:p w:rsidR="006D0405" w:rsidRDefault="006D0405" w:rsidP="006D0405">
      <w:pPr>
        <w:pStyle w:val="ListParagraph"/>
        <w:numPr>
          <w:ilvl w:val="0"/>
          <w:numId w:val="6"/>
        </w:numPr>
        <w:spacing w:after="0" w:line="360" w:lineRule="auto"/>
        <w:rPr>
          <w:rFonts w:ascii="Times New Roman" w:eastAsia="Times New Roman" w:hAnsi="Times New Roman" w:cs="Times New Roman"/>
          <w:color w:val="000000"/>
          <w:sz w:val="24"/>
          <w:szCs w:val="24"/>
          <w:lang w:val="en-GB" w:eastAsia="fr-FR"/>
        </w:rPr>
      </w:pPr>
      <w:r>
        <w:rPr>
          <w:rFonts w:ascii="Times New Roman" w:eastAsia="Times New Roman" w:hAnsi="Times New Roman" w:cs="Times New Roman"/>
          <w:color w:val="000000"/>
          <w:sz w:val="24"/>
          <w:szCs w:val="24"/>
          <w:lang w:val="en-GB" w:eastAsia="fr-FR"/>
        </w:rPr>
        <w:t>Antiparkinsonian drugs.</w:t>
      </w:r>
    </w:p>
    <w:p w:rsidR="006D0405" w:rsidRDefault="006D0405" w:rsidP="006D0405">
      <w:pPr>
        <w:pStyle w:val="ListParagraph"/>
        <w:numPr>
          <w:ilvl w:val="0"/>
          <w:numId w:val="6"/>
        </w:numPr>
        <w:spacing w:after="0" w:line="360" w:lineRule="auto"/>
        <w:rPr>
          <w:rFonts w:ascii="Times New Roman" w:eastAsia="Times New Roman" w:hAnsi="Times New Roman" w:cs="Times New Roman"/>
          <w:color w:val="000000"/>
          <w:sz w:val="24"/>
          <w:szCs w:val="24"/>
          <w:lang w:val="en-GB" w:eastAsia="fr-FR"/>
        </w:rPr>
      </w:pPr>
      <w:r w:rsidRPr="008426A4">
        <w:rPr>
          <w:rFonts w:ascii="Times New Roman" w:eastAsia="Times New Roman" w:hAnsi="Times New Roman" w:cs="Times New Roman"/>
          <w:color w:val="000000"/>
          <w:sz w:val="24"/>
          <w:szCs w:val="24"/>
          <w:lang w:val="en-GB" w:eastAsia="fr-FR"/>
        </w:rPr>
        <w:t>Non-steroidal analgesics, anti-inflammatory and anti-pyreti</w:t>
      </w:r>
      <w:r>
        <w:rPr>
          <w:rFonts w:ascii="Times New Roman" w:eastAsia="Times New Roman" w:hAnsi="Times New Roman" w:cs="Times New Roman"/>
          <w:color w:val="000000"/>
          <w:sz w:val="24"/>
          <w:szCs w:val="24"/>
          <w:lang w:val="en-GB" w:eastAsia="fr-FR"/>
        </w:rPr>
        <w:t>c agents,</w:t>
      </w:r>
      <w:r>
        <w:rPr>
          <w:rFonts w:ascii="Times New Roman" w:eastAsia="Times New Roman" w:hAnsi="Times New Roman" w:cs="Times New Roman"/>
          <w:color w:val="000000"/>
          <w:sz w:val="24"/>
          <w:szCs w:val="24"/>
          <w:lang w:val="en-GB" w:eastAsia="fr-FR"/>
        </w:rPr>
        <w:br/>
        <w:t>drugs used in gout.</w:t>
      </w:r>
    </w:p>
    <w:p w:rsidR="006D0405" w:rsidRDefault="006D0405" w:rsidP="006D0405">
      <w:pPr>
        <w:pStyle w:val="ListParagraph"/>
        <w:numPr>
          <w:ilvl w:val="0"/>
          <w:numId w:val="6"/>
        </w:numPr>
        <w:spacing w:after="0" w:line="360" w:lineRule="auto"/>
        <w:rPr>
          <w:rFonts w:ascii="Times New Roman" w:eastAsia="Times New Roman" w:hAnsi="Times New Roman" w:cs="Times New Roman"/>
          <w:color w:val="000000"/>
          <w:sz w:val="24"/>
          <w:szCs w:val="24"/>
          <w:lang w:val="en-GB" w:eastAsia="fr-FR"/>
        </w:rPr>
      </w:pPr>
      <w:r w:rsidRPr="008426A4">
        <w:rPr>
          <w:rFonts w:ascii="Times New Roman" w:eastAsia="Times New Roman" w:hAnsi="Times New Roman" w:cs="Times New Roman"/>
          <w:color w:val="000000"/>
          <w:sz w:val="24"/>
          <w:szCs w:val="24"/>
          <w:lang w:val="en-GB" w:eastAsia="fr-FR"/>
        </w:rPr>
        <w:t xml:space="preserve">Narcotic analgesics, </w:t>
      </w:r>
      <w:proofErr w:type="spellStart"/>
      <w:r w:rsidRPr="008426A4">
        <w:rPr>
          <w:rFonts w:ascii="Times New Roman" w:eastAsia="Times New Roman" w:hAnsi="Times New Roman" w:cs="Times New Roman"/>
          <w:color w:val="000000"/>
          <w:sz w:val="24"/>
          <w:szCs w:val="24"/>
          <w:lang w:val="en-GB" w:eastAsia="fr-FR"/>
        </w:rPr>
        <w:t>opiod</w:t>
      </w:r>
      <w:proofErr w:type="spellEnd"/>
      <w:r w:rsidRPr="008426A4">
        <w:rPr>
          <w:rFonts w:ascii="Times New Roman" w:eastAsia="Times New Roman" w:hAnsi="Times New Roman" w:cs="Times New Roman"/>
          <w:color w:val="000000"/>
          <w:sz w:val="24"/>
          <w:szCs w:val="24"/>
          <w:lang w:val="en-GB" w:eastAsia="fr-FR"/>
        </w:rPr>
        <w:t xml:space="preserve"> </w:t>
      </w:r>
      <w:proofErr w:type="spellStart"/>
      <w:r w:rsidRPr="008426A4">
        <w:rPr>
          <w:rFonts w:ascii="Times New Roman" w:eastAsia="Times New Roman" w:hAnsi="Times New Roman" w:cs="Times New Roman"/>
          <w:color w:val="000000"/>
          <w:sz w:val="24"/>
          <w:szCs w:val="24"/>
          <w:lang w:val="en-GB" w:eastAsia="fr-FR"/>
        </w:rPr>
        <w:t>pois</w:t>
      </w:r>
      <w:proofErr w:type="spellEnd"/>
      <w:r w:rsidRPr="008426A4">
        <w:rPr>
          <w:rFonts w:ascii="Times New Roman" w:eastAsia="Times New Roman" w:hAnsi="Times New Roman" w:cs="Times New Roman"/>
          <w:color w:val="000000"/>
          <w:sz w:val="24"/>
          <w:szCs w:val="24"/>
          <w:lang w:val="en-GB" w:eastAsia="fr-FR"/>
        </w:rPr>
        <w:t xml:space="preserve"> </w:t>
      </w:r>
      <w:proofErr w:type="spellStart"/>
      <w:r w:rsidRPr="008426A4">
        <w:rPr>
          <w:rFonts w:ascii="Times New Roman" w:eastAsia="Times New Roman" w:hAnsi="Times New Roman" w:cs="Times New Roman"/>
          <w:color w:val="000000"/>
          <w:sz w:val="24"/>
          <w:szCs w:val="24"/>
          <w:lang w:val="en-GB" w:eastAsia="fr-FR"/>
        </w:rPr>
        <w:t>oning</w:t>
      </w:r>
      <w:proofErr w:type="spellEnd"/>
      <w:r w:rsidRPr="008426A4">
        <w:rPr>
          <w:rFonts w:ascii="Times New Roman" w:eastAsia="Times New Roman" w:hAnsi="Times New Roman" w:cs="Times New Roman"/>
          <w:color w:val="000000"/>
          <w:sz w:val="24"/>
          <w:szCs w:val="24"/>
          <w:lang w:val="en-GB" w:eastAsia="fr-FR"/>
        </w:rPr>
        <w:t xml:space="preserve"> and treatmen</w:t>
      </w:r>
      <w:r>
        <w:rPr>
          <w:rFonts w:ascii="Times New Roman" w:eastAsia="Times New Roman" w:hAnsi="Times New Roman" w:cs="Times New Roman"/>
          <w:color w:val="000000"/>
          <w:sz w:val="24"/>
          <w:szCs w:val="24"/>
          <w:lang w:val="en-GB" w:eastAsia="fr-FR"/>
        </w:rPr>
        <w:t>t.</w:t>
      </w:r>
    </w:p>
    <w:p w:rsidR="006D0405" w:rsidRDefault="006D0405" w:rsidP="006D0405">
      <w:pPr>
        <w:pStyle w:val="ListParagraph"/>
        <w:numPr>
          <w:ilvl w:val="0"/>
          <w:numId w:val="6"/>
        </w:numPr>
        <w:spacing w:after="0" w:line="360" w:lineRule="auto"/>
        <w:rPr>
          <w:rFonts w:ascii="Times New Roman" w:eastAsia="Times New Roman" w:hAnsi="Times New Roman" w:cs="Times New Roman"/>
          <w:color w:val="000000"/>
          <w:sz w:val="24"/>
          <w:szCs w:val="24"/>
          <w:lang w:val="en-GB" w:eastAsia="fr-FR"/>
        </w:rPr>
      </w:pPr>
      <w:r w:rsidRPr="008426A4">
        <w:rPr>
          <w:rFonts w:ascii="Times New Roman" w:eastAsia="Times New Roman" w:hAnsi="Times New Roman" w:cs="Times New Roman"/>
          <w:color w:val="000000"/>
          <w:sz w:val="24"/>
          <w:szCs w:val="24"/>
          <w:lang w:val="en-GB" w:eastAsia="fr-FR"/>
        </w:rPr>
        <w:t>CNS sti</w:t>
      </w:r>
      <w:r>
        <w:rPr>
          <w:rFonts w:ascii="Times New Roman" w:eastAsia="Times New Roman" w:hAnsi="Times New Roman" w:cs="Times New Roman"/>
          <w:color w:val="000000"/>
          <w:sz w:val="24"/>
          <w:szCs w:val="24"/>
          <w:lang w:val="en-GB" w:eastAsia="fr-FR"/>
        </w:rPr>
        <w:t>mulants and Nootropic agents.</w:t>
      </w:r>
    </w:p>
    <w:p w:rsidR="006D0405" w:rsidRDefault="006D0405" w:rsidP="006D0405">
      <w:pPr>
        <w:pStyle w:val="ListParagraph"/>
        <w:numPr>
          <w:ilvl w:val="0"/>
          <w:numId w:val="6"/>
        </w:numPr>
        <w:spacing w:after="0" w:line="360" w:lineRule="auto"/>
        <w:rPr>
          <w:rFonts w:ascii="Times New Roman" w:eastAsia="Times New Roman" w:hAnsi="Times New Roman" w:cs="Times New Roman"/>
          <w:color w:val="000000"/>
          <w:sz w:val="24"/>
          <w:szCs w:val="24"/>
          <w:lang w:val="en-GB" w:eastAsia="fr-FR"/>
        </w:rPr>
      </w:pPr>
      <w:r>
        <w:rPr>
          <w:rFonts w:ascii="Times New Roman" w:eastAsia="Times New Roman" w:hAnsi="Times New Roman" w:cs="Times New Roman"/>
          <w:color w:val="000000"/>
          <w:sz w:val="24"/>
          <w:szCs w:val="24"/>
          <w:lang w:val="en-GB" w:eastAsia="fr-FR"/>
        </w:rPr>
        <w:t>Local anaesthetics.</w:t>
      </w:r>
    </w:p>
    <w:p w:rsidR="006D0405" w:rsidRPr="008426A4" w:rsidRDefault="006D0405" w:rsidP="006D0405">
      <w:pPr>
        <w:spacing w:after="0" w:line="360" w:lineRule="auto"/>
        <w:rPr>
          <w:rFonts w:ascii="Times New Roman" w:eastAsia="Times New Roman" w:hAnsi="Times New Roman" w:cs="Times New Roman"/>
          <w:color w:val="000000"/>
          <w:sz w:val="24"/>
          <w:szCs w:val="24"/>
          <w:lang w:val="en-GB" w:eastAsia="fr-FR"/>
        </w:rPr>
      </w:pPr>
      <w:r w:rsidRPr="008426A4">
        <w:rPr>
          <w:rFonts w:ascii="Times New Roman" w:eastAsia="Times New Roman" w:hAnsi="Times New Roman" w:cs="Times New Roman"/>
          <w:b/>
          <w:bCs/>
          <w:color w:val="000000"/>
          <w:sz w:val="24"/>
          <w:szCs w:val="24"/>
          <w:lang w:val="en-GB" w:eastAsia="fr-FR"/>
        </w:rPr>
        <w:lastRenderedPageBreak/>
        <w:t>TU2: Drugs Acting on Cardiovascular System</w:t>
      </w:r>
    </w:p>
    <w:p w:rsidR="006D0405" w:rsidRDefault="006D0405" w:rsidP="006D0405">
      <w:pPr>
        <w:pStyle w:val="ListParagraph"/>
        <w:numPr>
          <w:ilvl w:val="0"/>
          <w:numId w:val="6"/>
        </w:numPr>
        <w:spacing w:after="0" w:line="360" w:lineRule="auto"/>
        <w:rPr>
          <w:rFonts w:ascii="Times New Roman" w:eastAsia="Times New Roman" w:hAnsi="Times New Roman" w:cs="Times New Roman"/>
          <w:color w:val="000000"/>
          <w:sz w:val="24"/>
          <w:szCs w:val="24"/>
          <w:lang w:val="en-GB" w:eastAsia="fr-FR"/>
        </w:rPr>
      </w:pPr>
      <w:r w:rsidRPr="008426A4">
        <w:rPr>
          <w:rFonts w:ascii="Times New Roman" w:eastAsia="Times New Roman" w:hAnsi="Times New Roman" w:cs="Times New Roman"/>
          <w:color w:val="000000"/>
          <w:sz w:val="24"/>
          <w:szCs w:val="24"/>
          <w:lang w:val="en-GB" w:eastAsia="fr-FR"/>
        </w:rPr>
        <w:t>Cardiac glycosides an</w:t>
      </w:r>
      <w:r>
        <w:rPr>
          <w:rFonts w:ascii="Times New Roman" w:eastAsia="Times New Roman" w:hAnsi="Times New Roman" w:cs="Times New Roman"/>
          <w:color w:val="000000"/>
          <w:sz w:val="24"/>
          <w:szCs w:val="24"/>
          <w:lang w:val="en-GB" w:eastAsia="fr-FR"/>
        </w:rPr>
        <w:t>d positive ionotropic agents.</w:t>
      </w:r>
    </w:p>
    <w:p w:rsidR="006D0405" w:rsidRDefault="006D0405" w:rsidP="006D0405">
      <w:pPr>
        <w:pStyle w:val="ListParagraph"/>
        <w:numPr>
          <w:ilvl w:val="0"/>
          <w:numId w:val="6"/>
        </w:numPr>
        <w:spacing w:after="0" w:line="360" w:lineRule="auto"/>
        <w:rPr>
          <w:rFonts w:ascii="Times New Roman" w:eastAsia="Times New Roman" w:hAnsi="Times New Roman" w:cs="Times New Roman"/>
          <w:color w:val="000000"/>
          <w:sz w:val="24"/>
          <w:szCs w:val="24"/>
          <w:lang w:val="en-GB" w:eastAsia="fr-FR"/>
        </w:rPr>
      </w:pPr>
      <w:r>
        <w:rPr>
          <w:rFonts w:ascii="Times New Roman" w:eastAsia="Times New Roman" w:hAnsi="Times New Roman" w:cs="Times New Roman"/>
          <w:color w:val="000000"/>
          <w:sz w:val="24"/>
          <w:szCs w:val="24"/>
          <w:lang w:val="en-GB" w:eastAsia="fr-FR"/>
        </w:rPr>
        <w:t>Antiarrhythmic drugs.</w:t>
      </w:r>
    </w:p>
    <w:p w:rsidR="006D0405" w:rsidRDefault="006D0405" w:rsidP="006D0405">
      <w:pPr>
        <w:pStyle w:val="ListParagraph"/>
        <w:numPr>
          <w:ilvl w:val="0"/>
          <w:numId w:val="6"/>
        </w:numPr>
        <w:spacing w:after="0" w:line="360" w:lineRule="auto"/>
        <w:rPr>
          <w:rFonts w:ascii="Times New Roman" w:eastAsia="Times New Roman" w:hAnsi="Times New Roman" w:cs="Times New Roman"/>
          <w:color w:val="000000"/>
          <w:sz w:val="24"/>
          <w:szCs w:val="24"/>
          <w:lang w:val="en-GB" w:eastAsia="fr-FR"/>
        </w:rPr>
      </w:pPr>
      <w:r>
        <w:rPr>
          <w:rFonts w:ascii="Times New Roman" w:eastAsia="Times New Roman" w:hAnsi="Times New Roman" w:cs="Times New Roman"/>
          <w:color w:val="000000"/>
          <w:sz w:val="24"/>
          <w:szCs w:val="24"/>
          <w:lang w:val="en-GB" w:eastAsia="fr-FR"/>
        </w:rPr>
        <w:t>Antihypertensive drugs.</w:t>
      </w:r>
    </w:p>
    <w:p w:rsidR="006D0405" w:rsidRDefault="006D0405" w:rsidP="006D0405">
      <w:pPr>
        <w:pStyle w:val="ListParagraph"/>
        <w:numPr>
          <w:ilvl w:val="0"/>
          <w:numId w:val="6"/>
        </w:numPr>
        <w:spacing w:after="0" w:line="360" w:lineRule="auto"/>
        <w:rPr>
          <w:rFonts w:ascii="Times New Roman" w:eastAsia="Times New Roman" w:hAnsi="Times New Roman" w:cs="Times New Roman"/>
          <w:color w:val="000000"/>
          <w:sz w:val="24"/>
          <w:szCs w:val="24"/>
          <w:lang w:val="en-GB" w:eastAsia="fr-FR"/>
        </w:rPr>
      </w:pPr>
      <w:r w:rsidRPr="008426A4">
        <w:rPr>
          <w:rFonts w:ascii="Times New Roman" w:eastAsia="Times New Roman" w:hAnsi="Times New Roman" w:cs="Times New Roman"/>
          <w:color w:val="000000"/>
          <w:sz w:val="24"/>
          <w:szCs w:val="24"/>
          <w:lang w:val="en-GB" w:eastAsia="fr-FR"/>
        </w:rPr>
        <w:t xml:space="preserve"> Coronary vasodilators and drugs used in angi</w:t>
      </w:r>
      <w:r>
        <w:rPr>
          <w:rFonts w:ascii="Times New Roman" w:eastAsia="Times New Roman" w:hAnsi="Times New Roman" w:cs="Times New Roman"/>
          <w:color w:val="000000"/>
          <w:sz w:val="24"/>
          <w:szCs w:val="24"/>
          <w:lang w:val="en-GB" w:eastAsia="fr-FR"/>
        </w:rPr>
        <w:t>na.</w:t>
      </w:r>
    </w:p>
    <w:p w:rsidR="006D0405" w:rsidRDefault="006D0405" w:rsidP="006D0405">
      <w:pPr>
        <w:pStyle w:val="ListParagraph"/>
        <w:numPr>
          <w:ilvl w:val="0"/>
          <w:numId w:val="6"/>
        </w:numPr>
        <w:spacing w:after="0" w:line="360" w:lineRule="auto"/>
        <w:rPr>
          <w:rFonts w:ascii="Times New Roman" w:eastAsia="Times New Roman" w:hAnsi="Times New Roman" w:cs="Times New Roman"/>
          <w:color w:val="000000"/>
          <w:sz w:val="24"/>
          <w:szCs w:val="24"/>
          <w:lang w:val="en-GB" w:eastAsia="fr-FR"/>
        </w:rPr>
      </w:pPr>
      <w:r>
        <w:rPr>
          <w:rFonts w:ascii="Times New Roman" w:eastAsia="Times New Roman" w:hAnsi="Times New Roman" w:cs="Times New Roman"/>
          <w:color w:val="000000"/>
          <w:sz w:val="24"/>
          <w:szCs w:val="24"/>
          <w:lang w:val="en-GB" w:eastAsia="fr-FR"/>
        </w:rPr>
        <w:t xml:space="preserve"> </w:t>
      </w:r>
      <w:proofErr w:type="spellStart"/>
      <w:r>
        <w:rPr>
          <w:rFonts w:ascii="Times New Roman" w:eastAsia="Times New Roman" w:hAnsi="Times New Roman" w:cs="Times New Roman"/>
          <w:color w:val="000000"/>
          <w:sz w:val="24"/>
          <w:szCs w:val="24"/>
          <w:lang w:val="en-GB" w:eastAsia="fr-FR"/>
        </w:rPr>
        <w:t>Hypolipidemic</w:t>
      </w:r>
      <w:proofErr w:type="spellEnd"/>
      <w:r>
        <w:rPr>
          <w:rFonts w:ascii="Times New Roman" w:eastAsia="Times New Roman" w:hAnsi="Times New Roman" w:cs="Times New Roman"/>
          <w:color w:val="000000"/>
          <w:sz w:val="24"/>
          <w:szCs w:val="24"/>
          <w:lang w:val="en-GB" w:eastAsia="fr-FR"/>
        </w:rPr>
        <w:t xml:space="preserve"> drugs.</w:t>
      </w:r>
    </w:p>
    <w:p w:rsidR="006D0405" w:rsidRDefault="006D0405" w:rsidP="006D0405">
      <w:pPr>
        <w:pStyle w:val="ListParagraph"/>
        <w:numPr>
          <w:ilvl w:val="0"/>
          <w:numId w:val="6"/>
        </w:numPr>
        <w:spacing w:after="0" w:line="360" w:lineRule="auto"/>
        <w:rPr>
          <w:rFonts w:ascii="Times New Roman" w:eastAsia="Times New Roman" w:hAnsi="Times New Roman" w:cs="Times New Roman"/>
          <w:color w:val="000000"/>
          <w:sz w:val="24"/>
          <w:szCs w:val="24"/>
          <w:lang w:val="en-GB" w:eastAsia="fr-FR"/>
        </w:rPr>
      </w:pPr>
      <w:r>
        <w:rPr>
          <w:rFonts w:ascii="Times New Roman" w:eastAsia="Times New Roman" w:hAnsi="Times New Roman" w:cs="Times New Roman"/>
          <w:color w:val="000000"/>
          <w:sz w:val="24"/>
          <w:szCs w:val="24"/>
          <w:lang w:val="en-GB" w:eastAsia="fr-FR"/>
        </w:rPr>
        <w:t>Fibrinolytic agents.</w:t>
      </w:r>
    </w:p>
    <w:p w:rsidR="006D0405" w:rsidRDefault="006D0405" w:rsidP="006D0405">
      <w:pPr>
        <w:pStyle w:val="ListParagraph"/>
        <w:numPr>
          <w:ilvl w:val="0"/>
          <w:numId w:val="6"/>
        </w:numPr>
        <w:spacing w:after="0" w:line="360" w:lineRule="auto"/>
        <w:rPr>
          <w:rFonts w:ascii="Times New Roman" w:eastAsia="Times New Roman" w:hAnsi="Times New Roman" w:cs="Times New Roman"/>
          <w:color w:val="000000"/>
          <w:sz w:val="24"/>
          <w:szCs w:val="24"/>
          <w:lang w:val="en-GB" w:eastAsia="fr-FR"/>
        </w:rPr>
      </w:pPr>
      <w:r>
        <w:rPr>
          <w:rFonts w:ascii="Times New Roman" w:eastAsia="Times New Roman" w:hAnsi="Times New Roman" w:cs="Times New Roman"/>
          <w:color w:val="000000"/>
          <w:sz w:val="24"/>
          <w:szCs w:val="24"/>
          <w:lang w:val="en-GB" w:eastAsia="fr-FR"/>
        </w:rPr>
        <w:t>Nitric oxide.</w:t>
      </w:r>
    </w:p>
    <w:p w:rsidR="006D0405" w:rsidRPr="008426A4" w:rsidRDefault="006D0405" w:rsidP="006D0405">
      <w:pPr>
        <w:spacing w:after="0" w:line="360" w:lineRule="auto"/>
        <w:rPr>
          <w:rFonts w:ascii="Times New Roman" w:eastAsia="Times New Roman" w:hAnsi="Times New Roman" w:cs="Times New Roman"/>
          <w:color w:val="000000"/>
          <w:sz w:val="24"/>
          <w:szCs w:val="24"/>
          <w:lang w:val="en-GB" w:eastAsia="fr-FR"/>
        </w:rPr>
      </w:pPr>
      <w:r w:rsidRPr="008426A4">
        <w:rPr>
          <w:rFonts w:ascii="Times New Roman" w:eastAsia="Times New Roman" w:hAnsi="Times New Roman" w:cs="Times New Roman"/>
          <w:b/>
          <w:bCs/>
          <w:color w:val="000000"/>
          <w:sz w:val="24"/>
          <w:szCs w:val="24"/>
          <w:lang w:val="en-GB" w:eastAsia="fr-FR"/>
        </w:rPr>
        <w:t>Clinical Pharmacology III Practical</w:t>
      </w:r>
      <w:r w:rsidRPr="008426A4">
        <w:rPr>
          <w:rFonts w:ascii="Times New Roman" w:eastAsia="Times New Roman" w:hAnsi="Times New Roman" w:cs="Times New Roman"/>
          <w:sz w:val="24"/>
          <w:szCs w:val="24"/>
          <w:lang w:val="en-GB" w:eastAsia="fr-FR"/>
        </w:rPr>
        <w:br/>
      </w:r>
      <w:r w:rsidRPr="008426A4">
        <w:rPr>
          <w:rFonts w:ascii="Times New Roman" w:eastAsia="Times New Roman" w:hAnsi="Times New Roman" w:cs="Times New Roman"/>
          <w:b/>
          <w:bCs/>
          <w:color w:val="000000"/>
          <w:sz w:val="24"/>
          <w:szCs w:val="24"/>
          <w:lang w:val="en-GB" w:eastAsia="fr-FR"/>
        </w:rPr>
        <w:t xml:space="preserve">PU1: </w:t>
      </w:r>
      <w:r w:rsidRPr="008426A4">
        <w:rPr>
          <w:rFonts w:ascii="Times New Roman" w:eastAsia="Times New Roman" w:hAnsi="Times New Roman" w:cs="Times New Roman"/>
          <w:color w:val="000000"/>
          <w:sz w:val="24"/>
          <w:szCs w:val="24"/>
          <w:lang w:val="en-GB" w:eastAsia="fr-FR"/>
        </w:rPr>
        <w:t xml:space="preserve">Stages of </w:t>
      </w:r>
      <w:proofErr w:type="spellStart"/>
      <w:r w:rsidRPr="008426A4">
        <w:rPr>
          <w:rFonts w:ascii="Times New Roman" w:eastAsia="Times New Roman" w:hAnsi="Times New Roman" w:cs="Times New Roman"/>
          <w:color w:val="000000"/>
          <w:sz w:val="24"/>
          <w:szCs w:val="24"/>
          <w:lang w:val="en-GB" w:eastAsia="fr-FR"/>
        </w:rPr>
        <w:t>chlororamphénicol</w:t>
      </w:r>
      <w:proofErr w:type="spellEnd"/>
      <w:r w:rsidRPr="008426A4">
        <w:rPr>
          <w:rFonts w:ascii="Times New Roman" w:eastAsia="Times New Roman" w:hAnsi="Times New Roman" w:cs="Times New Roman"/>
          <w:color w:val="000000"/>
          <w:sz w:val="24"/>
          <w:szCs w:val="24"/>
          <w:lang w:val="en-GB" w:eastAsia="fr-FR"/>
        </w:rPr>
        <w:t xml:space="preserve"> and ether </w:t>
      </w:r>
      <w:proofErr w:type="spellStart"/>
      <w:r w:rsidRPr="008426A4">
        <w:rPr>
          <w:rFonts w:ascii="Times New Roman" w:eastAsia="Times New Roman" w:hAnsi="Times New Roman" w:cs="Times New Roman"/>
          <w:color w:val="000000"/>
          <w:sz w:val="24"/>
          <w:szCs w:val="24"/>
          <w:lang w:val="en-GB" w:eastAsia="fr-FR"/>
        </w:rPr>
        <w:t>anesthesia</w:t>
      </w:r>
      <w:proofErr w:type="spellEnd"/>
      <w:r w:rsidRPr="008426A4">
        <w:rPr>
          <w:rFonts w:ascii="Times New Roman" w:eastAsia="Times New Roman" w:hAnsi="Times New Roman" w:cs="Times New Roman"/>
          <w:color w:val="000000"/>
          <w:sz w:val="24"/>
          <w:szCs w:val="24"/>
          <w:lang w:val="en-GB" w:eastAsia="fr-FR"/>
        </w:rPr>
        <w:t xml:space="preserve"> with and without</w:t>
      </w:r>
      <w:r w:rsidRPr="008426A4">
        <w:rPr>
          <w:rFonts w:ascii="Times New Roman" w:eastAsia="Times New Roman" w:hAnsi="Times New Roman" w:cs="Times New Roman"/>
          <w:color w:val="000000"/>
          <w:sz w:val="24"/>
          <w:szCs w:val="24"/>
          <w:lang w:val="en-GB" w:eastAsia="fr-FR"/>
        </w:rPr>
        <w:br/>
        <w:t>premedication.</w:t>
      </w:r>
      <w:r w:rsidRPr="008426A4">
        <w:rPr>
          <w:rFonts w:ascii="Times New Roman" w:eastAsia="Times New Roman" w:hAnsi="Times New Roman" w:cs="Times New Roman"/>
          <w:color w:val="000000"/>
          <w:sz w:val="24"/>
          <w:szCs w:val="24"/>
          <w:lang w:val="en-GB" w:eastAsia="fr-FR"/>
        </w:rPr>
        <w:br/>
      </w:r>
      <w:r w:rsidRPr="008426A4">
        <w:rPr>
          <w:rFonts w:ascii="Times New Roman" w:eastAsia="Times New Roman" w:hAnsi="Times New Roman" w:cs="Times New Roman"/>
          <w:b/>
          <w:bCs/>
          <w:color w:val="000000"/>
          <w:sz w:val="24"/>
          <w:szCs w:val="24"/>
          <w:lang w:val="en-GB" w:eastAsia="fr-FR"/>
        </w:rPr>
        <w:t xml:space="preserve">PU2: </w:t>
      </w:r>
      <w:r w:rsidRPr="008426A4">
        <w:rPr>
          <w:rFonts w:ascii="Times New Roman" w:eastAsia="Times New Roman" w:hAnsi="Times New Roman" w:cs="Times New Roman"/>
          <w:color w:val="000000"/>
          <w:sz w:val="24"/>
          <w:szCs w:val="24"/>
          <w:lang w:val="en-GB" w:eastAsia="fr-FR"/>
        </w:rPr>
        <w:t xml:space="preserve">Study of </w:t>
      </w:r>
      <w:proofErr w:type="spellStart"/>
      <w:r w:rsidRPr="008426A4">
        <w:rPr>
          <w:rFonts w:ascii="Times New Roman" w:eastAsia="Times New Roman" w:hAnsi="Times New Roman" w:cs="Times New Roman"/>
          <w:color w:val="000000"/>
          <w:sz w:val="24"/>
          <w:szCs w:val="24"/>
          <w:lang w:val="en-GB" w:eastAsia="fr-FR"/>
        </w:rPr>
        <w:t>PWnobarbitone</w:t>
      </w:r>
      <w:proofErr w:type="spellEnd"/>
      <w:r w:rsidRPr="008426A4">
        <w:rPr>
          <w:rFonts w:ascii="Times New Roman" w:eastAsia="Times New Roman" w:hAnsi="Times New Roman" w:cs="Times New Roman"/>
          <w:color w:val="000000"/>
          <w:sz w:val="24"/>
          <w:szCs w:val="24"/>
          <w:lang w:val="en-GB" w:eastAsia="fr-FR"/>
        </w:rPr>
        <w:t xml:space="preserve"> induced hypnosis (Demonstration).</w:t>
      </w:r>
      <w:r w:rsidRPr="008426A4">
        <w:rPr>
          <w:rFonts w:ascii="Times New Roman" w:eastAsia="Times New Roman" w:hAnsi="Times New Roman" w:cs="Times New Roman"/>
          <w:color w:val="000000"/>
          <w:sz w:val="24"/>
          <w:szCs w:val="24"/>
          <w:lang w:val="en-GB" w:eastAsia="fr-FR"/>
        </w:rPr>
        <w:br/>
      </w:r>
      <w:r w:rsidRPr="008426A4">
        <w:rPr>
          <w:rFonts w:ascii="Times New Roman" w:eastAsia="Times New Roman" w:hAnsi="Times New Roman" w:cs="Times New Roman"/>
          <w:b/>
          <w:bCs/>
          <w:color w:val="000000"/>
          <w:sz w:val="24"/>
          <w:szCs w:val="24"/>
          <w:lang w:val="en-GB" w:eastAsia="fr-FR"/>
        </w:rPr>
        <w:t xml:space="preserve">PU3: </w:t>
      </w:r>
      <w:r w:rsidRPr="008426A4">
        <w:rPr>
          <w:rFonts w:ascii="Times New Roman" w:eastAsia="Times New Roman" w:hAnsi="Times New Roman" w:cs="Times New Roman"/>
          <w:color w:val="000000"/>
          <w:sz w:val="24"/>
          <w:szCs w:val="24"/>
          <w:lang w:val="en-GB" w:eastAsia="fr-FR"/>
        </w:rPr>
        <w:t>Seminars on the drugs studied in theory.</w:t>
      </w:r>
    </w:p>
    <w:p w:rsidR="006D0405" w:rsidRPr="00096D3E" w:rsidRDefault="006D0405" w:rsidP="006D0405">
      <w:pPr>
        <w:spacing w:after="0" w:line="360" w:lineRule="auto"/>
        <w:jc w:val="center"/>
        <w:rPr>
          <w:rFonts w:ascii="Times New Roman" w:hAnsi="Times New Roman" w:cs="Times New Roman"/>
          <w:b/>
          <w:sz w:val="28"/>
          <w:szCs w:val="28"/>
          <w:lang w:val="en-GB"/>
        </w:rPr>
      </w:pPr>
      <w:r w:rsidRPr="00D52A68">
        <w:rPr>
          <w:rFonts w:ascii="Times New Roman" w:eastAsia="Times New Roman" w:hAnsi="Times New Roman" w:cs="Times New Roman"/>
          <w:color w:val="000000"/>
          <w:sz w:val="24"/>
          <w:szCs w:val="24"/>
          <w:lang w:val="en-GB" w:eastAsia="fr-FR"/>
        </w:rPr>
        <w:br/>
      </w:r>
      <w:r w:rsidRPr="00096D3E">
        <w:rPr>
          <w:rFonts w:ascii="Times New Roman" w:hAnsi="Times New Roman" w:cs="Times New Roman"/>
          <w:b/>
          <w:sz w:val="28"/>
          <w:szCs w:val="28"/>
          <w:lang w:val="en-GB"/>
        </w:rPr>
        <w:t>EHPT325: PHARMACEUTICAL CHEMISTRY-2 (CREDIT 4)</w:t>
      </w:r>
    </w:p>
    <w:p w:rsidR="006D0405" w:rsidRPr="00506543" w:rsidRDefault="006D0405" w:rsidP="006D0405">
      <w:pPr>
        <w:spacing w:after="0" w:line="360" w:lineRule="auto"/>
        <w:rPr>
          <w:rFonts w:ascii="Times New Roman" w:eastAsia="Times New Roman" w:hAnsi="Times New Roman" w:cs="Times New Roman"/>
          <w:b/>
          <w:bCs/>
          <w:color w:val="000000"/>
          <w:sz w:val="24"/>
          <w:szCs w:val="24"/>
          <w:u w:val="single"/>
          <w:lang w:val="en-GB" w:eastAsia="fr-FR"/>
        </w:rPr>
      </w:pPr>
      <w:r w:rsidRPr="00907575">
        <w:rPr>
          <w:rFonts w:ascii="Times New Roman" w:eastAsia="Times New Roman" w:hAnsi="Times New Roman" w:cs="Times New Roman"/>
          <w:b/>
          <w:bCs/>
          <w:color w:val="000000"/>
          <w:sz w:val="24"/>
          <w:szCs w:val="24"/>
          <w:u w:val="single"/>
          <w:lang w:val="en-GB" w:eastAsia="fr-FR"/>
        </w:rPr>
        <w:t xml:space="preserve">Objective: </w:t>
      </w:r>
    </w:p>
    <w:p w:rsidR="006D0405" w:rsidRPr="008426A4" w:rsidRDefault="006D0405" w:rsidP="006D0405">
      <w:pPr>
        <w:spacing w:after="0" w:line="360" w:lineRule="auto"/>
        <w:rPr>
          <w:rFonts w:ascii="Times New Roman" w:eastAsia="Times New Roman" w:hAnsi="Times New Roman" w:cs="Times New Roman"/>
          <w:color w:val="000000"/>
          <w:sz w:val="24"/>
          <w:szCs w:val="24"/>
          <w:lang w:val="en-GB" w:eastAsia="fr-FR"/>
        </w:rPr>
      </w:pPr>
      <w:r w:rsidRPr="008426A4">
        <w:rPr>
          <w:rFonts w:ascii="Times New Roman" w:eastAsia="Times New Roman" w:hAnsi="Times New Roman" w:cs="Times New Roman"/>
          <w:color w:val="000000"/>
          <w:sz w:val="24"/>
          <w:szCs w:val="24"/>
          <w:lang w:val="en-GB" w:eastAsia="fr-FR"/>
        </w:rPr>
        <w:t>At the end of this course, the student should understand the</w:t>
      </w:r>
    </w:p>
    <w:p w:rsidR="006D0405" w:rsidRDefault="006D0405" w:rsidP="006D0405">
      <w:pPr>
        <w:pStyle w:val="ListParagraph"/>
        <w:numPr>
          <w:ilvl w:val="0"/>
          <w:numId w:val="7"/>
        </w:numPr>
        <w:spacing w:after="0" w:line="360" w:lineRule="auto"/>
        <w:rPr>
          <w:rFonts w:ascii="Times New Roman" w:eastAsia="Times New Roman" w:hAnsi="Times New Roman" w:cs="Times New Roman"/>
          <w:color w:val="000000"/>
          <w:sz w:val="24"/>
          <w:szCs w:val="24"/>
          <w:lang w:val="en-GB" w:eastAsia="fr-FR"/>
        </w:rPr>
      </w:pPr>
      <w:r w:rsidRPr="008426A4">
        <w:rPr>
          <w:rFonts w:ascii="Times New Roman" w:eastAsia="Times New Roman" w:hAnsi="Times New Roman" w:cs="Times New Roman"/>
          <w:color w:val="000000"/>
          <w:sz w:val="24"/>
          <w:szCs w:val="24"/>
          <w:lang w:val="en-GB" w:eastAsia="fr-FR"/>
        </w:rPr>
        <w:t>Chemistry (structure, phys</w:t>
      </w:r>
      <w:r>
        <w:rPr>
          <w:rFonts w:ascii="Times New Roman" w:eastAsia="Times New Roman" w:hAnsi="Times New Roman" w:cs="Times New Roman"/>
          <w:color w:val="000000"/>
          <w:sz w:val="24"/>
          <w:szCs w:val="24"/>
          <w:lang w:val="en-GB" w:eastAsia="fr-FR"/>
        </w:rPr>
        <w:t>ical and chemical properties)</w:t>
      </w:r>
    </w:p>
    <w:p w:rsidR="006D0405" w:rsidRPr="008426A4" w:rsidRDefault="006D0405" w:rsidP="006D0405">
      <w:pPr>
        <w:pStyle w:val="ListParagraph"/>
        <w:numPr>
          <w:ilvl w:val="0"/>
          <w:numId w:val="7"/>
        </w:numPr>
        <w:spacing w:after="0" w:line="360" w:lineRule="auto"/>
        <w:rPr>
          <w:rFonts w:ascii="Times New Roman" w:eastAsia="Times New Roman" w:hAnsi="Times New Roman" w:cs="Times New Roman"/>
          <w:color w:val="000000"/>
          <w:sz w:val="24"/>
          <w:szCs w:val="24"/>
          <w:lang w:val="en-GB" w:eastAsia="fr-FR"/>
        </w:rPr>
      </w:pPr>
      <w:r w:rsidRPr="008426A4">
        <w:rPr>
          <w:rFonts w:ascii="Times New Roman" w:eastAsia="Times New Roman" w:hAnsi="Times New Roman" w:cs="Times New Roman"/>
          <w:color w:val="000000"/>
          <w:sz w:val="24"/>
          <w:szCs w:val="24"/>
          <w:lang w:val="en-GB" w:eastAsia="fr-FR"/>
        </w:rPr>
        <w:t xml:space="preserve">Structure activity relationships of drugs in relation to </w:t>
      </w:r>
      <w:proofErr w:type="spellStart"/>
      <w:r w:rsidRPr="008426A4">
        <w:rPr>
          <w:rFonts w:ascii="Times New Roman" w:eastAsia="Times New Roman" w:hAnsi="Times New Roman" w:cs="Times New Roman"/>
          <w:color w:val="000000"/>
          <w:sz w:val="24"/>
          <w:szCs w:val="24"/>
          <w:lang w:val="en-GB" w:eastAsia="fr-FR"/>
        </w:rPr>
        <w:t>pharmacodynamic</w:t>
      </w:r>
      <w:proofErr w:type="spellEnd"/>
      <w:r w:rsidRPr="008426A4">
        <w:rPr>
          <w:rFonts w:ascii="Times New Roman" w:eastAsia="Times New Roman" w:hAnsi="Times New Roman" w:cs="Times New Roman"/>
          <w:color w:val="000000"/>
          <w:sz w:val="24"/>
          <w:szCs w:val="24"/>
          <w:lang w:val="en-GB" w:eastAsia="fr-FR"/>
        </w:rPr>
        <w:br/>
        <w:t>and pharmacokinetic profile</w:t>
      </w:r>
    </w:p>
    <w:p w:rsidR="006D0405" w:rsidRPr="00267FB4" w:rsidRDefault="006D0405" w:rsidP="006D0405">
      <w:pPr>
        <w:spacing w:after="0" w:line="360" w:lineRule="auto"/>
        <w:rPr>
          <w:rFonts w:ascii="Times New Roman" w:eastAsia="Times New Roman" w:hAnsi="Times New Roman" w:cs="Times New Roman"/>
          <w:b/>
          <w:bCs/>
          <w:color w:val="000000"/>
          <w:sz w:val="24"/>
          <w:szCs w:val="24"/>
          <w:u w:val="single"/>
          <w:lang w:eastAsia="fr-FR"/>
        </w:rPr>
      </w:pPr>
      <w:r w:rsidRPr="00907575">
        <w:rPr>
          <w:rFonts w:ascii="Times New Roman" w:eastAsia="Times New Roman" w:hAnsi="Times New Roman" w:cs="Times New Roman"/>
          <w:b/>
          <w:bCs/>
          <w:color w:val="000000"/>
          <w:sz w:val="24"/>
          <w:szCs w:val="24"/>
          <w:u w:val="single"/>
          <w:lang w:eastAsia="fr-FR"/>
        </w:rPr>
        <w:t>Content:</w:t>
      </w:r>
    </w:p>
    <w:p w:rsidR="006D0405" w:rsidRPr="00907575" w:rsidRDefault="006D0405" w:rsidP="006D0405">
      <w:pPr>
        <w:spacing w:after="0" w:line="360" w:lineRule="auto"/>
        <w:rPr>
          <w:rFonts w:ascii="Times New Roman" w:eastAsia="Times New Roman" w:hAnsi="Times New Roman" w:cs="Times New Roman"/>
          <w:sz w:val="24"/>
          <w:szCs w:val="24"/>
          <w:lang w:val="en-GB" w:eastAsia="fr-FR"/>
        </w:rPr>
      </w:pPr>
      <w:r w:rsidRPr="00907575">
        <w:rPr>
          <w:rFonts w:ascii="Times New Roman" w:eastAsia="Times New Roman" w:hAnsi="Times New Roman" w:cs="Times New Roman"/>
          <w:color w:val="000000"/>
          <w:sz w:val="24"/>
          <w:szCs w:val="24"/>
          <w:lang w:val="en-GB" w:eastAsia="fr-FR"/>
        </w:rPr>
        <w:t>Sources/synthesis, classification and the application of drugs studied.</w:t>
      </w:r>
    </w:p>
    <w:p w:rsidR="006D0405" w:rsidRPr="008426A4" w:rsidRDefault="006D0405" w:rsidP="006D0405">
      <w:pPr>
        <w:spacing w:after="0" w:line="360" w:lineRule="auto"/>
        <w:rPr>
          <w:rFonts w:ascii="Times New Roman" w:eastAsia="Times New Roman" w:hAnsi="Times New Roman" w:cs="Times New Roman"/>
          <w:color w:val="000000"/>
          <w:sz w:val="24"/>
          <w:szCs w:val="24"/>
          <w:lang w:val="en-GB" w:eastAsia="fr-FR"/>
        </w:rPr>
      </w:pPr>
      <w:r w:rsidRPr="008426A4">
        <w:rPr>
          <w:rFonts w:ascii="Times New Roman" w:eastAsia="Times New Roman" w:hAnsi="Times New Roman" w:cs="Times New Roman"/>
          <w:b/>
          <w:bCs/>
          <w:color w:val="000000"/>
          <w:sz w:val="24"/>
          <w:szCs w:val="24"/>
          <w:lang w:val="en-GB" w:eastAsia="fr-FR"/>
        </w:rPr>
        <w:t>TU1: The cardiovascular system</w:t>
      </w:r>
      <w:r w:rsidRPr="008426A4">
        <w:rPr>
          <w:rFonts w:ascii="Times New Roman" w:eastAsia="Times New Roman" w:hAnsi="Times New Roman" w:cs="Times New Roman"/>
          <w:b/>
          <w:bCs/>
          <w:color w:val="000000"/>
          <w:sz w:val="24"/>
          <w:szCs w:val="24"/>
          <w:lang w:val="en-GB" w:eastAsia="fr-FR"/>
        </w:rPr>
        <w:tab/>
      </w:r>
    </w:p>
    <w:p w:rsidR="006D0405" w:rsidRDefault="006D0405" w:rsidP="006D0405">
      <w:pPr>
        <w:pStyle w:val="ListParagraph"/>
        <w:numPr>
          <w:ilvl w:val="0"/>
          <w:numId w:val="8"/>
        </w:numPr>
        <w:spacing w:after="0" w:line="360" w:lineRule="auto"/>
        <w:rPr>
          <w:rFonts w:ascii="Times New Roman" w:eastAsia="Times New Roman" w:hAnsi="Times New Roman" w:cs="Times New Roman"/>
          <w:color w:val="000000"/>
          <w:sz w:val="24"/>
          <w:szCs w:val="24"/>
          <w:lang w:val="en-GB" w:eastAsia="fr-FR"/>
        </w:rPr>
      </w:pPr>
      <w:r w:rsidRPr="008426A4">
        <w:rPr>
          <w:rFonts w:ascii="Times New Roman" w:eastAsia="Times New Roman" w:hAnsi="Times New Roman" w:cs="Times New Roman"/>
          <w:color w:val="000000"/>
          <w:sz w:val="24"/>
          <w:szCs w:val="24"/>
          <w:lang w:val="en-GB" w:eastAsia="fr-FR"/>
        </w:rPr>
        <w:t>Cardiac glycosides a</w:t>
      </w:r>
      <w:r>
        <w:rPr>
          <w:rFonts w:ascii="Times New Roman" w:eastAsia="Times New Roman" w:hAnsi="Times New Roman" w:cs="Times New Roman"/>
          <w:color w:val="000000"/>
          <w:sz w:val="24"/>
          <w:szCs w:val="24"/>
          <w:lang w:val="en-GB" w:eastAsia="fr-FR"/>
        </w:rPr>
        <w:t>nd positive ionotropic agents.</w:t>
      </w:r>
    </w:p>
    <w:p w:rsidR="006D0405" w:rsidRDefault="006D0405" w:rsidP="006D0405">
      <w:pPr>
        <w:pStyle w:val="ListParagraph"/>
        <w:numPr>
          <w:ilvl w:val="0"/>
          <w:numId w:val="8"/>
        </w:numPr>
        <w:spacing w:after="0" w:line="360" w:lineRule="auto"/>
        <w:rPr>
          <w:rFonts w:ascii="Times New Roman" w:eastAsia="Times New Roman" w:hAnsi="Times New Roman" w:cs="Times New Roman"/>
          <w:color w:val="000000"/>
          <w:sz w:val="24"/>
          <w:szCs w:val="24"/>
          <w:lang w:val="en-GB" w:eastAsia="fr-FR"/>
        </w:rPr>
      </w:pPr>
      <w:r w:rsidRPr="008426A4">
        <w:rPr>
          <w:rFonts w:ascii="Times New Roman" w:eastAsia="Times New Roman" w:hAnsi="Times New Roman" w:cs="Times New Roman"/>
          <w:color w:val="000000"/>
          <w:sz w:val="24"/>
          <w:szCs w:val="24"/>
          <w:lang w:val="en-GB" w:eastAsia="fr-FR"/>
        </w:rPr>
        <w:t xml:space="preserve"> Antiarrhythmic drugs</w:t>
      </w:r>
      <w:r>
        <w:rPr>
          <w:rFonts w:ascii="Times New Roman" w:eastAsia="Times New Roman" w:hAnsi="Times New Roman" w:cs="Times New Roman"/>
          <w:color w:val="000000"/>
          <w:sz w:val="24"/>
          <w:szCs w:val="24"/>
          <w:lang w:val="en-GB" w:eastAsia="fr-FR"/>
        </w:rPr>
        <w:t>.</w:t>
      </w:r>
    </w:p>
    <w:p w:rsidR="006D0405" w:rsidRDefault="006D0405" w:rsidP="006D0405">
      <w:pPr>
        <w:pStyle w:val="ListParagraph"/>
        <w:numPr>
          <w:ilvl w:val="0"/>
          <w:numId w:val="8"/>
        </w:numPr>
        <w:spacing w:after="0" w:line="360" w:lineRule="auto"/>
        <w:rPr>
          <w:rFonts w:ascii="Times New Roman" w:eastAsia="Times New Roman" w:hAnsi="Times New Roman" w:cs="Times New Roman"/>
          <w:color w:val="000000"/>
          <w:sz w:val="24"/>
          <w:szCs w:val="24"/>
          <w:lang w:val="en-GB" w:eastAsia="fr-FR"/>
        </w:rPr>
      </w:pPr>
      <w:r>
        <w:rPr>
          <w:rFonts w:ascii="Times New Roman" w:eastAsia="Times New Roman" w:hAnsi="Times New Roman" w:cs="Times New Roman"/>
          <w:color w:val="000000"/>
          <w:sz w:val="24"/>
          <w:szCs w:val="24"/>
          <w:lang w:val="en-GB" w:eastAsia="fr-FR"/>
        </w:rPr>
        <w:t>Antihypertensive drugs.</w:t>
      </w:r>
    </w:p>
    <w:p w:rsidR="006D0405" w:rsidRDefault="006D0405" w:rsidP="006D0405">
      <w:pPr>
        <w:pStyle w:val="ListParagraph"/>
        <w:numPr>
          <w:ilvl w:val="0"/>
          <w:numId w:val="8"/>
        </w:numPr>
        <w:spacing w:after="0" w:line="360" w:lineRule="auto"/>
        <w:rPr>
          <w:rFonts w:ascii="Times New Roman" w:eastAsia="Times New Roman" w:hAnsi="Times New Roman" w:cs="Times New Roman"/>
          <w:color w:val="000000"/>
          <w:sz w:val="24"/>
          <w:szCs w:val="24"/>
          <w:lang w:val="en-GB" w:eastAsia="fr-FR"/>
        </w:rPr>
      </w:pPr>
      <w:r w:rsidRPr="008426A4">
        <w:rPr>
          <w:rFonts w:ascii="Times New Roman" w:eastAsia="Times New Roman" w:hAnsi="Times New Roman" w:cs="Times New Roman"/>
          <w:color w:val="000000"/>
          <w:sz w:val="24"/>
          <w:szCs w:val="24"/>
          <w:lang w:val="en-GB" w:eastAsia="fr-FR"/>
        </w:rPr>
        <w:t>Coronary vasodilat</w:t>
      </w:r>
      <w:r>
        <w:rPr>
          <w:rFonts w:ascii="Times New Roman" w:eastAsia="Times New Roman" w:hAnsi="Times New Roman" w:cs="Times New Roman"/>
          <w:color w:val="000000"/>
          <w:sz w:val="24"/>
          <w:szCs w:val="24"/>
          <w:lang w:val="en-GB" w:eastAsia="fr-FR"/>
        </w:rPr>
        <w:t>ors and drugs used in angina.</w:t>
      </w:r>
    </w:p>
    <w:p w:rsidR="006D0405" w:rsidRDefault="006D0405" w:rsidP="006D0405">
      <w:pPr>
        <w:pStyle w:val="ListParagraph"/>
        <w:numPr>
          <w:ilvl w:val="0"/>
          <w:numId w:val="8"/>
        </w:numPr>
        <w:spacing w:after="0" w:line="360" w:lineRule="auto"/>
        <w:rPr>
          <w:rFonts w:ascii="Times New Roman" w:eastAsia="Times New Roman" w:hAnsi="Times New Roman" w:cs="Times New Roman"/>
          <w:color w:val="000000"/>
          <w:sz w:val="24"/>
          <w:szCs w:val="24"/>
          <w:lang w:val="en-GB" w:eastAsia="fr-FR"/>
        </w:rPr>
      </w:pPr>
      <w:proofErr w:type="spellStart"/>
      <w:r>
        <w:rPr>
          <w:rFonts w:ascii="Times New Roman" w:eastAsia="Times New Roman" w:hAnsi="Times New Roman" w:cs="Times New Roman"/>
          <w:color w:val="000000"/>
          <w:sz w:val="24"/>
          <w:szCs w:val="24"/>
          <w:lang w:val="en-GB" w:eastAsia="fr-FR"/>
        </w:rPr>
        <w:t>Hypolipidemic</w:t>
      </w:r>
      <w:proofErr w:type="spellEnd"/>
      <w:r>
        <w:rPr>
          <w:rFonts w:ascii="Times New Roman" w:eastAsia="Times New Roman" w:hAnsi="Times New Roman" w:cs="Times New Roman"/>
          <w:color w:val="000000"/>
          <w:sz w:val="24"/>
          <w:szCs w:val="24"/>
          <w:lang w:val="en-GB" w:eastAsia="fr-FR"/>
        </w:rPr>
        <w:t xml:space="preserve"> drugs.</w:t>
      </w:r>
    </w:p>
    <w:p w:rsidR="006D0405" w:rsidRDefault="006D0405" w:rsidP="006D0405">
      <w:pPr>
        <w:pStyle w:val="ListParagraph"/>
        <w:numPr>
          <w:ilvl w:val="0"/>
          <w:numId w:val="8"/>
        </w:numPr>
        <w:spacing w:after="0" w:line="360" w:lineRule="auto"/>
        <w:rPr>
          <w:rFonts w:ascii="Times New Roman" w:eastAsia="Times New Roman" w:hAnsi="Times New Roman" w:cs="Times New Roman"/>
          <w:color w:val="000000"/>
          <w:sz w:val="24"/>
          <w:szCs w:val="24"/>
          <w:lang w:val="en-GB" w:eastAsia="fr-FR"/>
        </w:rPr>
      </w:pPr>
      <w:r>
        <w:rPr>
          <w:rFonts w:ascii="Times New Roman" w:eastAsia="Times New Roman" w:hAnsi="Times New Roman" w:cs="Times New Roman"/>
          <w:color w:val="000000"/>
          <w:sz w:val="24"/>
          <w:szCs w:val="24"/>
          <w:lang w:val="en-GB" w:eastAsia="fr-FR"/>
        </w:rPr>
        <w:t>Fibrinolytic agents.</w:t>
      </w:r>
    </w:p>
    <w:p w:rsidR="006D0405" w:rsidRDefault="006D0405" w:rsidP="006D0405">
      <w:pPr>
        <w:pStyle w:val="ListParagraph"/>
        <w:numPr>
          <w:ilvl w:val="0"/>
          <w:numId w:val="8"/>
        </w:numPr>
        <w:spacing w:after="0" w:line="360" w:lineRule="auto"/>
        <w:rPr>
          <w:rFonts w:ascii="Times New Roman" w:eastAsia="Times New Roman" w:hAnsi="Times New Roman" w:cs="Times New Roman"/>
          <w:color w:val="000000"/>
          <w:sz w:val="24"/>
          <w:szCs w:val="24"/>
          <w:lang w:val="en-GB" w:eastAsia="fr-FR"/>
        </w:rPr>
      </w:pPr>
      <w:r>
        <w:rPr>
          <w:rFonts w:ascii="Times New Roman" w:eastAsia="Times New Roman" w:hAnsi="Times New Roman" w:cs="Times New Roman"/>
          <w:color w:val="000000"/>
          <w:sz w:val="24"/>
          <w:szCs w:val="24"/>
          <w:lang w:val="en-GB" w:eastAsia="fr-FR"/>
        </w:rPr>
        <w:t>Nitric oxide.</w:t>
      </w:r>
    </w:p>
    <w:p w:rsidR="006D0405" w:rsidRPr="006D196A" w:rsidRDefault="006D0405" w:rsidP="006D0405">
      <w:pPr>
        <w:spacing w:after="0" w:line="360" w:lineRule="auto"/>
        <w:rPr>
          <w:rFonts w:ascii="Times New Roman" w:eastAsia="Times New Roman" w:hAnsi="Times New Roman" w:cs="Times New Roman"/>
          <w:color w:val="000000"/>
          <w:sz w:val="24"/>
          <w:szCs w:val="24"/>
          <w:lang w:val="en-GB" w:eastAsia="fr-FR"/>
        </w:rPr>
      </w:pPr>
      <w:r w:rsidRPr="006D196A">
        <w:rPr>
          <w:rFonts w:ascii="Times New Roman" w:eastAsia="Times New Roman" w:hAnsi="Times New Roman" w:cs="Times New Roman"/>
          <w:b/>
          <w:bCs/>
          <w:color w:val="000000"/>
          <w:sz w:val="24"/>
          <w:szCs w:val="24"/>
          <w:lang w:val="en-GB" w:eastAsia="fr-FR"/>
        </w:rPr>
        <w:t>TU2: Drugs affecting the Central Nervous System</w:t>
      </w:r>
    </w:p>
    <w:p w:rsidR="006D0405" w:rsidRDefault="006D0405" w:rsidP="006D0405">
      <w:pPr>
        <w:pStyle w:val="ListParagraph"/>
        <w:numPr>
          <w:ilvl w:val="0"/>
          <w:numId w:val="8"/>
        </w:numPr>
        <w:spacing w:after="0" w:line="360" w:lineRule="auto"/>
        <w:rPr>
          <w:rFonts w:ascii="Times New Roman" w:eastAsia="Times New Roman" w:hAnsi="Times New Roman" w:cs="Times New Roman"/>
          <w:color w:val="000000"/>
          <w:sz w:val="24"/>
          <w:szCs w:val="24"/>
          <w:lang w:val="en-GB" w:eastAsia="fr-FR"/>
        </w:rPr>
      </w:pPr>
      <w:r>
        <w:rPr>
          <w:rFonts w:ascii="Times New Roman" w:eastAsia="Times New Roman" w:hAnsi="Times New Roman" w:cs="Times New Roman"/>
          <w:color w:val="000000"/>
          <w:sz w:val="24"/>
          <w:szCs w:val="24"/>
          <w:lang w:val="en-GB" w:eastAsia="fr-FR"/>
        </w:rPr>
        <w:lastRenderedPageBreak/>
        <w:t xml:space="preserve"> General </w:t>
      </w:r>
      <w:proofErr w:type="spellStart"/>
      <w:r>
        <w:rPr>
          <w:rFonts w:ascii="Times New Roman" w:eastAsia="Times New Roman" w:hAnsi="Times New Roman" w:cs="Times New Roman"/>
          <w:color w:val="000000"/>
          <w:sz w:val="24"/>
          <w:szCs w:val="24"/>
          <w:lang w:val="en-GB" w:eastAsia="fr-FR"/>
        </w:rPr>
        <w:t>anesthetics</w:t>
      </w:r>
      <w:proofErr w:type="spellEnd"/>
    </w:p>
    <w:p w:rsidR="006D0405" w:rsidRDefault="006D0405" w:rsidP="006D0405">
      <w:pPr>
        <w:pStyle w:val="ListParagraph"/>
        <w:numPr>
          <w:ilvl w:val="0"/>
          <w:numId w:val="8"/>
        </w:numPr>
        <w:spacing w:after="0" w:line="360" w:lineRule="auto"/>
        <w:rPr>
          <w:rFonts w:ascii="Times New Roman" w:eastAsia="Times New Roman" w:hAnsi="Times New Roman" w:cs="Times New Roman"/>
          <w:color w:val="000000"/>
          <w:sz w:val="24"/>
          <w:szCs w:val="24"/>
          <w:lang w:val="en-GB" w:eastAsia="fr-FR"/>
        </w:rPr>
      </w:pPr>
      <w:r>
        <w:rPr>
          <w:rFonts w:ascii="Times New Roman" w:eastAsia="Times New Roman" w:hAnsi="Times New Roman" w:cs="Times New Roman"/>
          <w:color w:val="000000"/>
          <w:sz w:val="24"/>
          <w:szCs w:val="24"/>
          <w:lang w:val="en-GB" w:eastAsia="fr-FR"/>
        </w:rPr>
        <w:t xml:space="preserve"> sedative-hypnotics</w:t>
      </w:r>
    </w:p>
    <w:p w:rsidR="006D0405" w:rsidRDefault="006D0405" w:rsidP="006D0405">
      <w:pPr>
        <w:pStyle w:val="ListParagraph"/>
        <w:numPr>
          <w:ilvl w:val="0"/>
          <w:numId w:val="8"/>
        </w:numPr>
        <w:spacing w:after="0" w:line="360" w:lineRule="auto"/>
        <w:rPr>
          <w:rFonts w:ascii="Times New Roman" w:eastAsia="Times New Roman" w:hAnsi="Times New Roman" w:cs="Times New Roman"/>
          <w:color w:val="000000"/>
          <w:sz w:val="24"/>
          <w:szCs w:val="24"/>
          <w:lang w:val="en-GB" w:eastAsia="fr-FR"/>
        </w:rPr>
      </w:pPr>
      <w:r>
        <w:rPr>
          <w:rFonts w:ascii="Times New Roman" w:eastAsia="Times New Roman" w:hAnsi="Times New Roman" w:cs="Times New Roman"/>
          <w:color w:val="000000"/>
          <w:sz w:val="24"/>
          <w:szCs w:val="24"/>
          <w:lang w:val="en-GB" w:eastAsia="fr-FR"/>
        </w:rPr>
        <w:t xml:space="preserve"> Anticonvulsants</w:t>
      </w:r>
    </w:p>
    <w:p w:rsidR="006D0405" w:rsidRDefault="006D0405" w:rsidP="006D0405">
      <w:pPr>
        <w:pStyle w:val="ListParagraph"/>
        <w:numPr>
          <w:ilvl w:val="0"/>
          <w:numId w:val="8"/>
        </w:numPr>
        <w:spacing w:after="0" w:line="360" w:lineRule="auto"/>
        <w:rPr>
          <w:rFonts w:ascii="Times New Roman" w:eastAsia="Times New Roman" w:hAnsi="Times New Roman" w:cs="Times New Roman"/>
          <w:color w:val="000000"/>
          <w:sz w:val="24"/>
          <w:szCs w:val="24"/>
          <w:lang w:val="en-GB" w:eastAsia="fr-FR"/>
        </w:rPr>
      </w:pPr>
      <w:r w:rsidRPr="008426A4">
        <w:rPr>
          <w:rFonts w:ascii="Times New Roman" w:eastAsia="Times New Roman" w:hAnsi="Times New Roman" w:cs="Times New Roman"/>
          <w:color w:val="000000"/>
          <w:sz w:val="24"/>
          <w:szCs w:val="24"/>
          <w:lang w:val="en-GB" w:eastAsia="fr-FR"/>
        </w:rPr>
        <w:t>Antip</w:t>
      </w:r>
      <w:r>
        <w:rPr>
          <w:rFonts w:ascii="Times New Roman" w:eastAsia="Times New Roman" w:hAnsi="Times New Roman" w:cs="Times New Roman"/>
          <w:color w:val="000000"/>
          <w:sz w:val="24"/>
          <w:szCs w:val="24"/>
          <w:lang w:val="en-GB" w:eastAsia="fr-FR"/>
        </w:rPr>
        <w:t>sychotics</w:t>
      </w:r>
    </w:p>
    <w:p w:rsidR="006D0405" w:rsidRDefault="006D0405" w:rsidP="006D0405">
      <w:pPr>
        <w:pStyle w:val="ListParagraph"/>
        <w:numPr>
          <w:ilvl w:val="0"/>
          <w:numId w:val="8"/>
        </w:numPr>
        <w:spacing w:after="0" w:line="360" w:lineRule="auto"/>
        <w:rPr>
          <w:rFonts w:ascii="Times New Roman" w:eastAsia="Times New Roman" w:hAnsi="Times New Roman" w:cs="Times New Roman"/>
          <w:color w:val="000000"/>
          <w:sz w:val="24"/>
          <w:szCs w:val="24"/>
          <w:lang w:val="en-GB" w:eastAsia="fr-FR"/>
        </w:rPr>
      </w:pPr>
      <w:r>
        <w:rPr>
          <w:rFonts w:ascii="Times New Roman" w:eastAsia="Times New Roman" w:hAnsi="Times New Roman" w:cs="Times New Roman"/>
          <w:color w:val="000000"/>
          <w:sz w:val="24"/>
          <w:szCs w:val="24"/>
          <w:lang w:val="en-GB" w:eastAsia="fr-FR"/>
        </w:rPr>
        <w:t>Anxiolytics</w:t>
      </w:r>
    </w:p>
    <w:p w:rsidR="006D0405" w:rsidRDefault="006D0405" w:rsidP="006D0405">
      <w:pPr>
        <w:pStyle w:val="ListParagraph"/>
        <w:numPr>
          <w:ilvl w:val="0"/>
          <w:numId w:val="8"/>
        </w:numPr>
        <w:spacing w:after="0" w:line="360" w:lineRule="auto"/>
        <w:rPr>
          <w:rFonts w:ascii="Times New Roman" w:eastAsia="Times New Roman" w:hAnsi="Times New Roman" w:cs="Times New Roman"/>
          <w:color w:val="000000"/>
          <w:sz w:val="24"/>
          <w:szCs w:val="24"/>
          <w:lang w:val="en-GB" w:eastAsia="fr-FR"/>
        </w:rPr>
      </w:pPr>
      <w:r>
        <w:rPr>
          <w:rFonts w:ascii="Times New Roman" w:eastAsia="Times New Roman" w:hAnsi="Times New Roman" w:cs="Times New Roman"/>
          <w:color w:val="000000"/>
          <w:sz w:val="24"/>
          <w:szCs w:val="24"/>
          <w:lang w:val="en-GB" w:eastAsia="fr-FR"/>
        </w:rPr>
        <w:t>Antidepressants</w:t>
      </w:r>
    </w:p>
    <w:p w:rsidR="006D0405" w:rsidRDefault="006D0405" w:rsidP="006D0405">
      <w:pPr>
        <w:pStyle w:val="ListParagraph"/>
        <w:numPr>
          <w:ilvl w:val="0"/>
          <w:numId w:val="8"/>
        </w:numPr>
        <w:spacing w:after="0" w:line="360" w:lineRule="auto"/>
        <w:rPr>
          <w:rFonts w:ascii="Times New Roman" w:eastAsia="Times New Roman" w:hAnsi="Times New Roman" w:cs="Times New Roman"/>
          <w:color w:val="000000"/>
          <w:sz w:val="24"/>
          <w:szCs w:val="24"/>
          <w:lang w:val="en-GB" w:eastAsia="fr-FR"/>
        </w:rPr>
      </w:pPr>
      <w:r>
        <w:rPr>
          <w:rFonts w:ascii="Times New Roman" w:eastAsia="Times New Roman" w:hAnsi="Times New Roman" w:cs="Times New Roman"/>
          <w:color w:val="000000"/>
          <w:sz w:val="24"/>
          <w:szCs w:val="24"/>
          <w:lang w:val="en-GB" w:eastAsia="fr-FR"/>
        </w:rPr>
        <w:t>Hallucinogens</w:t>
      </w:r>
    </w:p>
    <w:p w:rsidR="006D0405" w:rsidRDefault="006D0405" w:rsidP="006D0405">
      <w:pPr>
        <w:pStyle w:val="ListParagraph"/>
        <w:numPr>
          <w:ilvl w:val="0"/>
          <w:numId w:val="8"/>
        </w:numPr>
        <w:spacing w:after="0" w:line="360" w:lineRule="auto"/>
        <w:rPr>
          <w:rFonts w:ascii="Times New Roman" w:eastAsia="Times New Roman" w:hAnsi="Times New Roman" w:cs="Times New Roman"/>
          <w:color w:val="000000"/>
          <w:sz w:val="24"/>
          <w:szCs w:val="24"/>
          <w:lang w:val="en-GB" w:eastAsia="fr-FR"/>
        </w:rPr>
      </w:pPr>
      <w:proofErr w:type="spellStart"/>
      <w:r>
        <w:rPr>
          <w:rFonts w:ascii="Times New Roman" w:eastAsia="Times New Roman" w:hAnsi="Times New Roman" w:cs="Times New Roman"/>
          <w:color w:val="000000"/>
          <w:sz w:val="24"/>
          <w:szCs w:val="24"/>
          <w:lang w:val="en-GB" w:eastAsia="fr-FR"/>
        </w:rPr>
        <w:t>antiparkinson</w:t>
      </w:r>
      <w:proofErr w:type="spellEnd"/>
      <w:r>
        <w:rPr>
          <w:rFonts w:ascii="Times New Roman" w:eastAsia="Times New Roman" w:hAnsi="Times New Roman" w:cs="Times New Roman"/>
          <w:color w:val="000000"/>
          <w:sz w:val="24"/>
          <w:szCs w:val="24"/>
          <w:lang w:val="en-GB" w:eastAsia="fr-FR"/>
        </w:rPr>
        <w:t xml:space="preserve"> agents</w:t>
      </w:r>
    </w:p>
    <w:p w:rsidR="006D0405" w:rsidRDefault="006D0405" w:rsidP="006D0405">
      <w:pPr>
        <w:pStyle w:val="ListParagraph"/>
        <w:numPr>
          <w:ilvl w:val="0"/>
          <w:numId w:val="8"/>
        </w:numPr>
        <w:spacing w:after="0" w:line="360" w:lineRule="auto"/>
        <w:rPr>
          <w:rFonts w:ascii="Times New Roman" w:eastAsia="Times New Roman" w:hAnsi="Times New Roman" w:cs="Times New Roman"/>
          <w:color w:val="000000"/>
          <w:sz w:val="24"/>
          <w:szCs w:val="24"/>
          <w:lang w:val="en-GB" w:eastAsia="fr-FR"/>
        </w:rPr>
      </w:pPr>
      <w:r>
        <w:rPr>
          <w:rFonts w:ascii="Times New Roman" w:eastAsia="Times New Roman" w:hAnsi="Times New Roman" w:cs="Times New Roman"/>
          <w:color w:val="000000"/>
          <w:sz w:val="24"/>
          <w:szCs w:val="24"/>
          <w:lang w:val="en-GB" w:eastAsia="fr-FR"/>
        </w:rPr>
        <w:t>opiate analgesics</w:t>
      </w:r>
    </w:p>
    <w:p w:rsidR="006D0405" w:rsidRDefault="006D0405" w:rsidP="006D0405">
      <w:pPr>
        <w:pStyle w:val="ListParagraph"/>
        <w:numPr>
          <w:ilvl w:val="0"/>
          <w:numId w:val="8"/>
        </w:numPr>
        <w:spacing w:after="0" w:line="360" w:lineRule="auto"/>
        <w:rPr>
          <w:rFonts w:ascii="Times New Roman" w:eastAsia="Times New Roman" w:hAnsi="Times New Roman" w:cs="Times New Roman"/>
          <w:color w:val="000000"/>
          <w:sz w:val="24"/>
          <w:szCs w:val="24"/>
          <w:lang w:val="en-GB" w:eastAsia="fr-FR"/>
        </w:rPr>
      </w:pPr>
      <w:proofErr w:type="spellStart"/>
      <w:r>
        <w:rPr>
          <w:rFonts w:ascii="Times New Roman" w:eastAsia="Times New Roman" w:hAnsi="Times New Roman" w:cs="Times New Roman"/>
          <w:color w:val="000000"/>
          <w:sz w:val="24"/>
          <w:szCs w:val="24"/>
          <w:lang w:val="en-GB" w:eastAsia="fr-FR"/>
        </w:rPr>
        <w:t>nonopiate</w:t>
      </w:r>
      <w:proofErr w:type="spellEnd"/>
      <w:r>
        <w:rPr>
          <w:rFonts w:ascii="Times New Roman" w:eastAsia="Times New Roman" w:hAnsi="Times New Roman" w:cs="Times New Roman"/>
          <w:color w:val="000000"/>
          <w:sz w:val="24"/>
          <w:szCs w:val="24"/>
          <w:lang w:val="en-GB" w:eastAsia="fr-FR"/>
        </w:rPr>
        <w:t xml:space="preserve"> analgesics</w:t>
      </w:r>
    </w:p>
    <w:p w:rsidR="006D0405" w:rsidRDefault="006D0405" w:rsidP="006D0405">
      <w:pPr>
        <w:pStyle w:val="ListParagraph"/>
        <w:numPr>
          <w:ilvl w:val="0"/>
          <w:numId w:val="8"/>
        </w:numPr>
        <w:spacing w:after="0" w:line="360" w:lineRule="auto"/>
        <w:rPr>
          <w:rFonts w:ascii="Times New Roman" w:eastAsia="Times New Roman" w:hAnsi="Times New Roman" w:cs="Times New Roman"/>
          <w:color w:val="000000"/>
          <w:sz w:val="24"/>
          <w:szCs w:val="24"/>
          <w:lang w:val="en-GB" w:eastAsia="fr-FR"/>
        </w:rPr>
      </w:pPr>
      <w:r w:rsidRPr="008426A4">
        <w:rPr>
          <w:rFonts w:ascii="Times New Roman" w:eastAsia="Times New Roman" w:hAnsi="Times New Roman" w:cs="Times New Roman"/>
          <w:color w:val="000000"/>
          <w:sz w:val="24"/>
          <w:szCs w:val="24"/>
          <w:lang w:val="en-GB" w:eastAsia="fr-FR"/>
        </w:rPr>
        <w:t>Nonsteroi</w:t>
      </w:r>
      <w:r>
        <w:rPr>
          <w:rFonts w:ascii="Times New Roman" w:eastAsia="Times New Roman" w:hAnsi="Times New Roman" w:cs="Times New Roman"/>
          <w:color w:val="000000"/>
          <w:sz w:val="24"/>
          <w:szCs w:val="24"/>
          <w:lang w:val="en-GB" w:eastAsia="fr-FR"/>
        </w:rPr>
        <w:t>dal anti-inflammatory agents.</w:t>
      </w:r>
    </w:p>
    <w:p w:rsidR="006D0405" w:rsidRDefault="006D0405" w:rsidP="006D0405">
      <w:pPr>
        <w:pStyle w:val="ListParagraph"/>
        <w:numPr>
          <w:ilvl w:val="0"/>
          <w:numId w:val="8"/>
        </w:numPr>
        <w:spacing w:after="0" w:line="360" w:lineRule="auto"/>
        <w:rPr>
          <w:rFonts w:ascii="Times New Roman" w:eastAsia="Times New Roman" w:hAnsi="Times New Roman" w:cs="Times New Roman"/>
          <w:color w:val="000000"/>
          <w:sz w:val="24"/>
          <w:szCs w:val="24"/>
          <w:lang w:val="en-GB" w:eastAsia="fr-FR"/>
        </w:rPr>
      </w:pPr>
      <w:r w:rsidRPr="008426A4">
        <w:rPr>
          <w:rFonts w:ascii="Times New Roman" w:eastAsia="Times New Roman" w:hAnsi="Times New Roman" w:cs="Times New Roman"/>
          <w:color w:val="000000"/>
          <w:sz w:val="24"/>
          <w:szCs w:val="24"/>
          <w:lang w:val="en-GB" w:eastAsia="fr-FR"/>
        </w:rPr>
        <w:t xml:space="preserve">Drugs Affecting the Peripheral Nervous System: Local </w:t>
      </w:r>
      <w:proofErr w:type="spellStart"/>
      <w:r w:rsidRPr="008426A4">
        <w:rPr>
          <w:rFonts w:ascii="Times New Roman" w:eastAsia="Times New Roman" w:hAnsi="Times New Roman" w:cs="Times New Roman"/>
          <w:color w:val="000000"/>
          <w:sz w:val="24"/>
          <w:szCs w:val="24"/>
          <w:lang w:val="en-GB" w:eastAsia="fr-FR"/>
        </w:rPr>
        <w:t>anesthetics</w:t>
      </w:r>
      <w:proofErr w:type="spellEnd"/>
      <w:r w:rsidRPr="008426A4">
        <w:rPr>
          <w:rFonts w:ascii="Times New Roman" w:eastAsia="Times New Roman" w:hAnsi="Times New Roman" w:cs="Times New Roman"/>
          <w:color w:val="000000"/>
          <w:sz w:val="24"/>
          <w:szCs w:val="24"/>
          <w:lang w:val="en-GB" w:eastAsia="fr-FR"/>
        </w:rPr>
        <w:t>,</w:t>
      </w:r>
      <w:r w:rsidRPr="008426A4">
        <w:rPr>
          <w:rFonts w:ascii="Times New Roman" w:eastAsia="Times New Roman" w:hAnsi="Times New Roman" w:cs="Times New Roman"/>
          <w:color w:val="000000"/>
          <w:sz w:val="24"/>
          <w:szCs w:val="24"/>
          <w:lang w:val="en-GB" w:eastAsia="fr-FR"/>
        </w:rPr>
        <w:br/>
        <w:t>skeletal muscle relaxan</w:t>
      </w:r>
      <w:r>
        <w:rPr>
          <w:rFonts w:ascii="Times New Roman" w:eastAsia="Times New Roman" w:hAnsi="Times New Roman" w:cs="Times New Roman"/>
          <w:color w:val="000000"/>
          <w:sz w:val="24"/>
          <w:szCs w:val="24"/>
          <w:lang w:val="en-GB" w:eastAsia="fr-FR"/>
        </w:rPr>
        <w:t>ts.</w:t>
      </w:r>
    </w:p>
    <w:p w:rsidR="006D0405" w:rsidRDefault="006D0405" w:rsidP="006D0405">
      <w:pPr>
        <w:pStyle w:val="ListParagraph"/>
        <w:numPr>
          <w:ilvl w:val="0"/>
          <w:numId w:val="8"/>
        </w:numPr>
        <w:spacing w:after="0" w:line="360" w:lineRule="auto"/>
        <w:rPr>
          <w:rFonts w:ascii="Times New Roman" w:eastAsia="Times New Roman" w:hAnsi="Times New Roman" w:cs="Times New Roman"/>
          <w:color w:val="000000"/>
          <w:sz w:val="24"/>
          <w:szCs w:val="24"/>
          <w:lang w:val="en-GB" w:eastAsia="fr-FR"/>
        </w:rPr>
      </w:pPr>
      <w:r w:rsidRPr="008426A4">
        <w:rPr>
          <w:rFonts w:ascii="Times New Roman" w:eastAsia="Times New Roman" w:hAnsi="Times New Roman" w:cs="Times New Roman"/>
          <w:color w:val="000000"/>
          <w:sz w:val="24"/>
          <w:szCs w:val="24"/>
          <w:lang w:val="en-GB" w:eastAsia="fr-FR"/>
        </w:rPr>
        <w:t>Drugs Affecting the Autonomic Nervous System: Adrenergic agents,</w:t>
      </w:r>
      <w:r w:rsidRPr="008426A4">
        <w:rPr>
          <w:rFonts w:ascii="Times New Roman" w:eastAsia="Times New Roman" w:hAnsi="Times New Roman" w:cs="Times New Roman"/>
          <w:color w:val="000000"/>
          <w:sz w:val="24"/>
          <w:szCs w:val="24"/>
          <w:lang w:val="en-GB" w:eastAsia="fr-FR"/>
        </w:rPr>
        <w:br/>
        <w:t>antiadrenergic agents, cholinergic agents, anticholinergic and</w:t>
      </w:r>
      <w:r w:rsidRPr="008426A4">
        <w:rPr>
          <w:rFonts w:ascii="Times New Roman" w:eastAsia="Times New Roman" w:hAnsi="Times New Roman" w:cs="Times New Roman"/>
          <w:color w:val="000000"/>
          <w:sz w:val="24"/>
          <w:szCs w:val="24"/>
          <w:lang w:val="en-GB" w:eastAsia="fr-FR"/>
        </w:rPr>
        <w:br/>
        <w:t>antispasmodic agents</w:t>
      </w:r>
      <w:r>
        <w:rPr>
          <w:rFonts w:ascii="Times New Roman" w:eastAsia="Times New Roman" w:hAnsi="Times New Roman" w:cs="Times New Roman"/>
          <w:color w:val="000000"/>
          <w:sz w:val="24"/>
          <w:szCs w:val="24"/>
          <w:lang w:val="en-GB" w:eastAsia="fr-FR"/>
        </w:rPr>
        <w:t>, histamine and antihistamines.</w:t>
      </w:r>
    </w:p>
    <w:p w:rsidR="006D0405" w:rsidRPr="006D196A" w:rsidRDefault="006D0405" w:rsidP="006D0405">
      <w:pPr>
        <w:spacing w:after="0" w:line="360" w:lineRule="auto"/>
        <w:rPr>
          <w:rFonts w:ascii="Times New Roman" w:eastAsia="Times New Roman" w:hAnsi="Times New Roman" w:cs="Times New Roman"/>
          <w:color w:val="000000"/>
          <w:sz w:val="24"/>
          <w:szCs w:val="24"/>
          <w:lang w:val="en-GB" w:eastAsia="fr-FR"/>
        </w:rPr>
      </w:pPr>
      <w:r w:rsidRPr="006D196A">
        <w:rPr>
          <w:rFonts w:ascii="Times New Roman" w:eastAsia="Times New Roman" w:hAnsi="Times New Roman" w:cs="Times New Roman"/>
          <w:color w:val="000000"/>
          <w:sz w:val="24"/>
          <w:szCs w:val="24"/>
          <w:lang w:val="en-GB" w:eastAsia="fr-FR"/>
        </w:rPr>
        <w:t xml:space="preserve"> </w:t>
      </w:r>
      <w:r w:rsidRPr="006D196A">
        <w:rPr>
          <w:rFonts w:ascii="Times New Roman" w:eastAsia="Times New Roman" w:hAnsi="Times New Roman" w:cs="Times New Roman"/>
          <w:b/>
          <w:bCs/>
          <w:color w:val="000000"/>
          <w:sz w:val="24"/>
          <w:szCs w:val="24"/>
          <w:lang w:val="en-GB" w:eastAsia="fr-FR"/>
        </w:rPr>
        <w:t>Pharmaceutical Chemistry III Practical</w:t>
      </w:r>
      <w:r w:rsidRPr="006D196A">
        <w:rPr>
          <w:rFonts w:ascii="Times New Roman" w:eastAsia="Times New Roman" w:hAnsi="Times New Roman" w:cs="Times New Roman"/>
          <w:b/>
          <w:bCs/>
          <w:color w:val="000000"/>
          <w:sz w:val="24"/>
          <w:szCs w:val="24"/>
          <w:lang w:val="en-GB" w:eastAsia="fr-FR"/>
        </w:rPr>
        <w:br/>
        <w:t xml:space="preserve">PU1: </w:t>
      </w:r>
      <w:r w:rsidRPr="006D196A">
        <w:rPr>
          <w:rFonts w:ascii="Times New Roman" w:eastAsia="Times New Roman" w:hAnsi="Times New Roman" w:cs="Times New Roman"/>
          <w:color w:val="000000"/>
          <w:sz w:val="24"/>
          <w:szCs w:val="24"/>
          <w:lang w:val="en-GB" w:eastAsia="fr-FR"/>
        </w:rPr>
        <w:t>Studies of the synthetic and metabolic pathways of some of the drugs</w:t>
      </w:r>
      <w:r w:rsidRPr="006D196A">
        <w:rPr>
          <w:rFonts w:ascii="Times New Roman" w:eastAsia="Times New Roman" w:hAnsi="Times New Roman" w:cs="Times New Roman"/>
          <w:color w:val="000000"/>
          <w:sz w:val="24"/>
          <w:szCs w:val="24"/>
          <w:lang w:val="en-GB" w:eastAsia="fr-FR"/>
        </w:rPr>
        <w:br/>
        <w:t>studied in theory.</w:t>
      </w:r>
    </w:p>
    <w:p w:rsidR="006D0405" w:rsidRPr="00096D3E" w:rsidRDefault="006D0405" w:rsidP="006D0405">
      <w:pPr>
        <w:tabs>
          <w:tab w:val="left" w:pos="6810"/>
        </w:tabs>
        <w:spacing w:after="0" w:line="360" w:lineRule="auto"/>
        <w:jc w:val="center"/>
        <w:rPr>
          <w:rFonts w:ascii="Times New Roman" w:hAnsi="Times New Roman" w:cs="Times New Roman"/>
          <w:b/>
          <w:sz w:val="28"/>
          <w:szCs w:val="28"/>
          <w:lang w:val="en-GB"/>
        </w:rPr>
      </w:pPr>
      <w:r w:rsidRPr="00096D3E">
        <w:rPr>
          <w:rFonts w:ascii="Times New Roman" w:hAnsi="Times New Roman" w:cs="Times New Roman"/>
          <w:b/>
          <w:sz w:val="28"/>
          <w:szCs w:val="28"/>
          <w:lang w:val="en-GB"/>
        </w:rPr>
        <w:t>EHPT326</w:t>
      </w:r>
      <w:r>
        <w:rPr>
          <w:rFonts w:ascii="Times New Roman" w:hAnsi="Times New Roman" w:cs="Times New Roman"/>
          <w:b/>
          <w:sz w:val="28"/>
          <w:szCs w:val="28"/>
          <w:lang w:val="en-GB"/>
        </w:rPr>
        <w:t>:</w:t>
      </w:r>
      <w:r w:rsidRPr="00096D3E">
        <w:rPr>
          <w:rFonts w:ascii="Times New Roman" w:hAnsi="Times New Roman" w:cs="Times New Roman"/>
          <w:b/>
          <w:sz w:val="28"/>
          <w:szCs w:val="28"/>
          <w:lang w:val="en-GB"/>
        </w:rPr>
        <w:t xml:space="preserve"> CLINICAL PHARMACOLOGY-4 (CREDIT 3)</w:t>
      </w:r>
    </w:p>
    <w:p w:rsidR="006D0405" w:rsidRPr="00267FB4" w:rsidRDefault="006D0405" w:rsidP="006D0405">
      <w:pPr>
        <w:tabs>
          <w:tab w:val="left" w:pos="7080"/>
        </w:tabs>
        <w:spacing w:after="0" w:line="360" w:lineRule="auto"/>
        <w:rPr>
          <w:rFonts w:ascii="Times New Roman" w:eastAsia="Times New Roman" w:hAnsi="Times New Roman" w:cs="Times New Roman"/>
          <w:b/>
          <w:bCs/>
          <w:color w:val="000000"/>
          <w:sz w:val="24"/>
          <w:szCs w:val="24"/>
          <w:u w:val="single"/>
          <w:lang w:val="en-GB" w:eastAsia="fr-FR"/>
        </w:rPr>
      </w:pPr>
      <w:r w:rsidRPr="00267FB4">
        <w:rPr>
          <w:rFonts w:ascii="Times New Roman" w:eastAsia="Times New Roman" w:hAnsi="Times New Roman" w:cs="Times New Roman"/>
          <w:b/>
          <w:bCs/>
          <w:color w:val="000000"/>
          <w:sz w:val="24"/>
          <w:szCs w:val="24"/>
          <w:u w:val="single"/>
          <w:lang w:val="en-GB" w:eastAsia="fr-FR"/>
        </w:rPr>
        <w:t>Objectives:</w:t>
      </w:r>
    </w:p>
    <w:p w:rsidR="006D0405" w:rsidRDefault="006D0405" w:rsidP="006D0405">
      <w:pPr>
        <w:pStyle w:val="ListParagraph"/>
        <w:numPr>
          <w:ilvl w:val="0"/>
          <w:numId w:val="9"/>
        </w:numPr>
        <w:tabs>
          <w:tab w:val="left" w:pos="7080"/>
        </w:tabs>
        <w:spacing w:after="0" w:line="360" w:lineRule="auto"/>
        <w:rPr>
          <w:rFonts w:ascii="Times New Roman" w:eastAsia="Times New Roman" w:hAnsi="Times New Roman" w:cs="Times New Roman"/>
          <w:color w:val="000000"/>
          <w:sz w:val="24"/>
          <w:szCs w:val="24"/>
          <w:lang w:val="en-GB" w:eastAsia="fr-FR"/>
        </w:rPr>
      </w:pPr>
      <w:r w:rsidRPr="00DF0F08">
        <w:rPr>
          <w:rFonts w:ascii="Times New Roman" w:eastAsia="Times New Roman" w:hAnsi="Times New Roman" w:cs="Times New Roman"/>
          <w:color w:val="000000"/>
          <w:sz w:val="24"/>
          <w:szCs w:val="24"/>
          <w:lang w:val="en-GB" w:eastAsia="fr-FR"/>
        </w:rPr>
        <w:t xml:space="preserve">At the end of this </w:t>
      </w:r>
      <w:r>
        <w:rPr>
          <w:rFonts w:ascii="Times New Roman" w:eastAsia="Times New Roman" w:hAnsi="Times New Roman" w:cs="Times New Roman"/>
          <w:color w:val="000000"/>
          <w:sz w:val="24"/>
          <w:szCs w:val="24"/>
          <w:lang w:val="en-GB" w:eastAsia="fr-FR"/>
        </w:rPr>
        <w:t>study, the students will know</w:t>
      </w:r>
    </w:p>
    <w:p w:rsidR="006D0405" w:rsidRDefault="006D0405" w:rsidP="006D0405">
      <w:pPr>
        <w:pStyle w:val="ListParagraph"/>
        <w:numPr>
          <w:ilvl w:val="0"/>
          <w:numId w:val="9"/>
        </w:numPr>
        <w:tabs>
          <w:tab w:val="left" w:pos="7080"/>
        </w:tabs>
        <w:spacing w:after="0" w:line="360" w:lineRule="auto"/>
        <w:rPr>
          <w:rFonts w:ascii="Times New Roman" w:eastAsia="Times New Roman" w:hAnsi="Times New Roman" w:cs="Times New Roman"/>
          <w:color w:val="000000"/>
          <w:sz w:val="24"/>
          <w:szCs w:val="24"/>
          <w:lang w:val="en-GB" w:eastAsia="fr-FR"/>
        </w:rPr>
      </w:pPr>
      <w:r w:rsidRPr="00DF0F08">
        <w:rPr>
          <w:rFonts w:ascii="Times New Roman" w:eastAsia="Times New Roman" w:hAnsi="Times New Roman" w:cs="Times New Roman"/>
          <w:color w:val="000000"/>
          <w:sz w:val="24"/>
          <w:szCs w:val="24"/>
          <w:lang w:val="en-GB" w:eastAsia="fr-FR"/>
        </w:rPr>
        <w:t>The management of acid related diseases and other illnesses of the gastro</w:t>
      </w:r>
      <w:r w:rsidRPr="00DF0F08">
        <w:rPr>
          <w:rFonts w:ascii="Times New Roman" w:eastAsia="Times New Roman" w:hAnsi="Times New Roman" w:cs="Times New Roman"/>
          <w:color w:val="000000"/>
          <w:sz w:val="24"/>
          <w:szCs w:val="24"/>
          <w:lang w:val="en-GB" w:eastAsia="fr-FR"/>
        </w:rPr>
        <w:br/>
        <w:t>intestin</w:t>
      </w:r>
      <w:r>
        <w:rPr>
          <w:rFonts w:ascii="Times New Roman" w:eastAsia="Times New Roman" w:hAnsi="Times New Roman" w:cs="Times New Roman"/>
          <w:color w:val="000000"/>
          <w:sz w:val="24"/>
          <w:szCs w:val="24"/>
          <w:lang w:val="en-GB" w:eastAsia="fr-FR"/>
        </w:rPr>
        <w:t>al tract</w:t>
      </w:r>
    </w:p>
    <w:p w:rsidR="006D0405" w:rsidRDefault="006D0405" w:rsidP="006D0405">
      <w:pPr>
        <w:pStyle w:val="ListParagraph"/>
        <w:numPr>
          <w:ilvl w:val="0"/>
          <w:numId w:val="9"/>
        </w:numPr>
        <w:tabs>
          <w:tab w:val="left" w:pos="7080"/>
        </w:tabs>
        <w:spacing w:after="0" w:line="360" w:lineRule="auto"/>
        <w:rPr>
          <w:rFonts w:ascii="Times New Roman" w:eastAsia="Times New Roman" w:hAnsi="Times New Roman" w:cs="Times New Roman"/>
          <w:color w:val="000000"/>
          <w:sz w:val="24"/>
          <w:szCs w:val="24"/>
          <w:lang w:val="en-GB" w:eastAsia="fr-FR"/>
        </w:rPr>
      </w:pPr>
      <w:r w:rsidRPr="00DF0F08">
        <w:rPr>
          <w:rFonts w:ascii="Times New Roman" w:eastAsia="Times New Roman" w:hAnsi="Times New Roman" w:cs="Times New Roman"/>
          <w:color w:val="000000"/>
          <w:sz w:val="24"/>
          <w:szCs w:val="24"/>
          <w:lang w:val="en-GB" w:eastAsia="fr-FR"/>
        </w:rPr>
        <w:t>The treatment of non-pr</w:t>
      </w:r>
      <w:r>
        <w:rPr>
          <w:rFonts w:ascii="Times New Roman" w:eastAsia="Times New Roman" w:hAnsi="Times New Roman" w:cs="Times New Roman"/>
          <w:color w:val="000000"/>
          <w:sz w:val="24"/>
          <w:szCs w:val="24"/>
          <w:lang w:val="en-GB" w:eastAsia="fr-FR"/>
        </w:rPr>
        <w:t>oductive and productive cough</w:t>
      </w:r>
    </w:p>
    <w:p w:rsidR="006D0405" w:rsidRDefault="006D0405" w:rsidP="006D0405">
      <w:pPr>
        <w:pStyle w:val="ListParagraph"/>
        <w:numPr>
          <w:ilvl w:val="0"/>
          <w:numId w:val="9"/>
        </w:numPr>
        <w:tabs>
          <w:tab w:val="left" w:pos="7080"/>
        </w:tabs>
        <w:spacing w:after="0" w:line="360" w:lineRule="auto"/>
        <w:rPr>
          <w:rFonts w:ascii="Times New Roman" w:eastAsia="Times New Roman" w:hAnsi="Times New Roman" w:cs="Times New Roman"/>
          <w:color w:val="000000"/>
          <w:sz w:val="24"/>
          <w:szCs w:val="24"/>
          <w:lang w:val="en-GB" w:eastAsia="fr-FR"/>
        </w:rPr>
      </w:pPr>
      <w:r>
        <w:rPr>
          <w:rFonts w:ascii="Times New Roman" w:eastAsia="Times New Roman" w:hAnsi="Times New Roman" w:cs="Times New Roman"/>
          <w:color w:val="000000"/>
          <w:sz w:val="24"/>
          <w:szCs w:val="24"/>
          <w:lang w:val="en-GB" w:eastAsia="fr-FR"/>
        </w:rPr>
        <w:t>The management of asthma</w:t>
      </w:r>
    </w:p>
    <w:p w:rsidR="006D0405" w:rsidRDefault="006D0405" w:rsidP="006D0405">
      <w:pPr>
        <w:pStyle w:val="ListParagraph"/>
        <w:numPr>
          <w:ilvl w:val="0"/>
          <w:numId w:val="9"/>
        </w:numPr>
        <w:tabs>
          <w:tab w:val="left" w:pos="7080"/>
        </w:tabs>
        <w:spacing w:after="0" w:line="360" w:lineRule="auto"/>
        <w:rPr>
          <w:rFonts w:ascii="Times New Roman" w:eastAsia="Times New Roman" w:hAnsi="Times New Roman" w:cs="Times New Roman"/>
          <w:color w:val="000000"/>
          <w:sz w:val="24"/>
          <w:szCs w:val="24"/>
          <w:lang w:val="en-GB" w:eastAsia="fr-FR"/>
        </w:rPr>
      </w:pPr>
      <w:r w:rsidRPr="00DF0F08">
        <w:rPr>
          <w:rFonts w:ascii="Times New Roman" w:eastAsia="Times New Roman" w:hAnsi="Times New Roman" w:cs="Times New Roman"/>
          <w:color w:val="000000"/>
          <w:sz w:val="24"/>
          <w:szCs w:val="24"/>
          <w:lang w:val="en-GB" w:eastAsia="fr-FR"/>
        </w:rPr>
        <w:t xml:space="preserve">Drugs used in treating </w:t>
      </w:r>
      <w:proofErr w:type="spellStart"/>
      <w:r w:rsidRPr="00DF0F08">
        <w:rPr>
          <w:rFonts w:ascii="Times New Roman" w:eastAsia="Times New Roman" w:hAnsi="Times New Roman" w:cs="Times New Roman"/>
          <w:color w:val="000000"/>
          <w:sz w:val="24"/>
          <w:szCs w:val="24"/>
          <w:lang w:val="en-GB" w:eastAsia="fr-FR"/>
        </w:rPr>
        <w:t>anemia</w:t>
      </w:r>
      <w:proofErr w:type="spellEnd"/>
      <w:r w:rsidRPr="00DF0F08">
        <w:rPr>
          <w:rFonts w:ascii="Times New Roman" w:eastAsia="Times New Roman" w:hAnsi="Times New Roman" w:cs="Times New Roman"/>
          <w:color w:val="000000"/>
          <w:sz w:val="24"/>
          <w:szCs w:val="24"/>
          <w:lang w:val="en-GB" w:eastAsia="fr-FR"/>
        </w:rPr>
        <w:t>, mineral and vitamin deficiencies, and the</w:t>
      </w:r>
      <w:r w:rsidRPr="00DF0F08">
        <w:rPr>
          <w:rFonts w:ascii="Times New Roman" w:eastAsia="Times New Roman" w:hAnsi="Times New Roman" w:cs="Times New Roman"/>
          <w:color w:val="000000"/>
          <w:sz w:val="24"/>
          <w:szCs w:val="24"/>
          <w:lang w:val="en-GB" w:eastAsia="fr-FR"/>
        </w:rPr>
        <w:br/>
        <w:t>treat</w:t>
      </w:r>
      <w:r>
        <w:rPr>
          <w:rFonts w:ascii="Times New Roman" w:eastAsia="Times New Roman" w:hAnsi="Times New Roman" w:cs="Times New Roman"/>
          <w:color w:val="000000"/>
          <w:sz w:val="24"/>
          <w:szCs w:val="24"/>
          <w:lang w:val="en-GB" w:eastAsia="fr-FR"/>
        </w:rPr>
        <w:t>ment of electrolyte imbalances.</w:t>
      </w:r>
    </w:p>
    <w:p w:rsidR="006D0405" w:rsidRPr="00DF0F08" w:rsidRDefault="006D0405" w:rsidP="006D0405">
      <w:pPr>
        <w:tabs>
          <w:tab w:val="left" w:pos="7080"/>
        </w:tabs>
        <w:spacing w:after="0" w:line="360" w:lineRule="auto"/>
        <w:rPr>
          <w:rFonts w:ascii="Times New Roman" w:eastAsia="Times New Roman" w:hAnsi="Times New Roman" w:cs="Times New Roman"/>
          <w:color w:val="000000"/>
          <w:sz w:val="24"/>
          <w:szCs w:val="24"/>
          <w:lang w:val="en-GB" w:eastAsia="fr-FR"/>
        </w:rPr>
      </w:pPr>
      <w:r w:rsidRPr="00DF0F08">
        <w:rPr>
          <w:rFonts w:ascii="Times New Roman" w:eastAsia="Times New Roman" w:hAnsi="Times New Roman" w:cs="Times New Roman"/>
          <w:b/>
          <w:bCs/>
          <w:color w:val="000000"/>
          <w:sz w:val="24"/>
          <w:szCs w:val="24"/>
          <w:u w:val="single"/>
          <w:lang w:val="en-GB" w:eastAsia="fr-FR"/>
        </w:rPr>
        <w:t>Content:</w:t>
      </w:r>
    </w:p>
    <w:p w:rsidR="006D0405" w:rsidRPr="00DF0F08" w:rsidRDefault="006D0405" w:rsidP="006D0405">
      <w:pPr>
        <w:tabs>
          <w:tab w:val="left" w:pos="7080"/>
        </w:tabs>
        <w:spacing w:after="0" w:line="360" w:lineRule="auto"/>
        <w:rPr>
          <w:rFonts w:ascii="Times New Roman" w:eastAsia="Times New Roman" w:hAnsi="Times New Roman" w:cs="Times New Roman"/>
          <w:color w:val="000000"/>
          <w:sz w:val="24"/>
          <w:szCs w:val="24"/>
          <w:lang w:val="en-GB" w:eastAsia="fr-FR"/>
        </w:rPr>
      </w:pPr>
      <w:r w:rsidRPr="00DF0F08">
        <w:rPr>
          <w:rFonts w:ascii="Times New Roman" w:eastAsia="Times New Roman" w:hAnsi="Times New Roman" w:cs="Times New Roman"/>
          <w:b/>
          <w:bCs/>
          <w:color w:val="000000"/>
          <w:sz w:val="24"/>
          <w:szCs w:val="24"/>
          <w:lang w:val="en-GB" w:eastAsia="fr-FR"/>
        </w:rPr>
        <w:t>TU1: Drugs Acting on Gastrointestinal System</w:t>
      </w:r>
    </w:p>
    <w:p w:rsidR="006D0405" w:rsidRDefault="006D0405" w:rsidP="006D0405">
      <w:pPr>
        <w:pStyle w:val="ListParagraph"/>
        <w:numPr>
          <w:ilvl w:val="0"/>
          <w:numId w:val="9"/>
        </w:numPr>
        <w:tabs>
          <w:tab w:val="left" w:pos="7080"/>
        </w:tabs>
        <w:spacing w:after="0" w:line="360" w:lineRule="auto"/>
        <w:rPr>
          <w:rFonts w:ascii="Times New Roman" w:eastAsia="Times New Roman" w:hAnsi="Times New Roman" w:cs="Times New Roman"/>
          <w:color w:val="000000"/>
          <w:sz w:val="24"/>
          <w:szCs w:val="24"/>
          <w:lang w:val="en-GB" w:eastAsia="fr-FR"/>
        </w:rPr>
      </w:pPr>
      <w:r>
        <w:rPr>
          <w:rFonts w:ascii="Times New Roman" w:eastAsia="Times New Roman" w:hAnsi="Times New Roman" w:cs="Times New Roman"/>
          <w:color w:val="000000"/>
          <w:sz w:val="24"/>
          <w:szCs w:val="24"/>
          <w:lang w:val="en-GB" w:eastAsia="fr-FR"/>
        </w:rPr>
        <w:t>Purgatives.</w:t>
      </w:r>
    </w:p>
    <w:p w:rsidR="006D0405" w:rsidRDefault="006D0405" w:rsidP="006D0405">
      <w:pPr>
        <w:pStyle w:val="ListParagraph"/>
        <w:numPr>
          <w:ilvl w:val="0"/>
          <w:numId w:val="9"/>
        </w:numPr>
        <w:tabs>
          <w:tab w:val="left" w:pos="7080"/>
        </w:tabs>
        <w:spacing w:after="0" w:line="360" w:lineRule="auto"/>
        <w:rPr>
          <w:rFonts w:ascii="Times New Roman" w:eastAsia="Times New Roman" w:hAnsi="Times New Roman" w:cs="Times New Roman"/>
          <w:color w:val="000000"/>
          <w:sz w:val="24"/>
          <w:szCs w:val="24"/>
          <w:lang w:val="en-GB" w:eastAsia="fr-FR"/>
        </w:rPr>
      </w:pPr>
      <w:proofErr w:type="spellStart"/>
      <w:r>
        <w:rPr>
          <w:rFonts w:ascii="Times New Roman" w:eastAsia="Times New Roman" w:hAnsi="Times New Roman" w:cs="Times New Roman"/>
          <w:color w:val="000000"/>
          <w:sz w:val="24"/>
          <w:szCs w:val="24"/>
          <w:lang w:val="en-GB" w:eastAsia="fr-FR"/>
        </w:rPr>
        <w:lastRenderedPageBreak/>
        <w:t>Antidiarrhoeal</w:t>
      </w:r>
      <w:proofErr w:type="spellEnd"/>
      <w:r>
        <w:rPr>
          <w:rFonts w:ascii="Times New Roman" w:eastAsia="Times New Roman" w:hAnsi="Times New Roman" w:cs="Times New Roman"/>
          <w:color w:val="000000"/>
          <w:sz w:val="24"/>
          <w:szCs w:val="24"/>
          <w:lang w:val="en-GB" w:eastAsia="fr-FR"/>
        </w:rPr>
        <w:t xml:space="preserve"> drugs.</w:t>
      </w:r>
    </w:p>
    <w:p w:rsidR="006D0405" w:rsidRDefault="006D0405" w:rsidP="006D0405">
      <w:pPr>
        <w:pStyle w:val="ListParagraph"/>
        <w:numPr>
          <w:ilvl w:val="0"/>
          <w:numId w:val="9"/>
        </w:numPr>
        <w:tabs>
          <w:tab w:val="left" w:pos="7080"/>
        </w:tabs>
        <w:spacing w:after="0" w:line="360" w:lineRule="auto"/>
        <w:rPr>
          <w:rFonts w:ascii="Times New Roman" w:eastAsia="Times New Roman" w:hAnsi="Times New Roman" w:cs="Times New Roman"/>
          <w:color w:val="000000"/>
          <w:sz w:val="24"/>
          <w:szCs w:val="24"/>
          <w:lang w:val="en-GB" w:eastAsia="fr-FR"/>
        </w:rPr>
      </w:pPr>
      <w:r w:rsidRPr="00DF0F08">
        <w:rPr>
          <w:rFonts w:ascii="Times New Roman" w:eastAsia="Times New Roman" w:hAnsi="Times New Roman" w:cs="Times New Roman"/>
          <w:color w:val="000000"/>
          <w:sz w:val="24"/>
          <w:szCs w:val="24"/>
          <w:lang w:val="en-GB" w:eastAsia="fr-FR"/>
        </w:rPr>
        <w:t>Antacids an</w:t>
      </w:r>
      <w:r>
        <w:rPr>
          <w:rFonts w:ascii="Times New Roman" w:eastAsia="Times New Roman" w:hAnsi="Times New Roman" w:cs="Times New Roman"/>
          <w:color w:val="000000"/>
          <w:sz w:val="24"/>
          <w:szCs w:val="24"/>
          <w:lang w:val="en-GB" w:eastAsia="fr-FR"/>
        </w:rPr>
        <w:t>d treatment of peptic ulcers.</w:t>
      </w:r>
    </w:p>
    <w:p w:rsidR="006D0405" w:rsidRDefault="006D0405" w:rsidP="006D0405">
      <w:pPr>
        <w:pStyle w:val="ListParagraph"/>
        <w:numPr>
          <w:ilvl w:val="0"/>
          <w:numId w:val="9"/>
        </w:numPr>
        <w:tabs>
          <w:tab w:val="left" w:pos="7080"/>
        </w:tabs>
        <w:spacing w:after="0" w:line="360" w:lineRule="auto"/>
        <w:rPr>
          <w:rFonts w:ascii="Times New Roman" w:eastAsia="Times New Roman" w:hAnsi="Times New Roman" w:cs="Times New Roman"/>
          <w:color w:val="000000"/>
          <w:sz w:val="24"/>
          <w:szCs w:val="24"/>
          <w:lang w:val="en-GB" w:eastAsia="fr-FR"/>
        </w:rPr>
      </w:pPr>
      <w:r>
        <w:rPr>
          <w:rFonts w:ascii="Times New Roman" w:eastAsia="Times New Roman" w:hAnsi="Times New Roman" w:cs="Times New Roman"/>
          <w:color w:val="000000"/>
          <w:sz w:val="24"/>
          <w:szCs w:val="24"/>
          <w:lang w:val="en-GB" w:eastAsia="fr-FR"/>
        </w:rPr>
        <w:t xml:space="preserve">Emetics and </w:t>
      </w:r>
      <w:proofErr w:type="spellStart"/>
      <w:r>
        <w:rPr>
          <w:rFonts w:ascii="Times New Roman" w:eastAsia="Times New Roman" w:hAnsi="Times New Roman" w:cs="Times New Roman"/>
          <w:color w:val="000000"/>
          <w:sz w:val="24"/>
          <w:szCs w:val="24"/>
          <w:lang w:val="en-GB" w:eastAsia="fr-FR"/>
        </w:rPr>
        <w:t>antiemetics</w:t>
      </w:r>
      <w:proofErr w:type="spellEnd"/>
      <w:r>
        <w:rPr>
          <w:rFonts w:ascii="Times New Roman" w:eastAsia="Times New Roman" w:hAnsi="Times New Roman" w:cs="Times New Roman"/>
          <w:color w:val="000000"/>
          <w:sz w:val="24"/>
          <w:szCs w:val="24"/>
          <w:lang w:val="en-GB" w:eastAsia="fr-FR"/>
        </w:rPr>
        <w:t>.</w:t>
      </w:r>
    </w:p>
    <w:p w:rsidR="006D0405" w:rsidRDefault="006D0405" w:rsidP="006D0405">
      <w:pPr>
        <w:pStyle w:val="ListParagraph"/>
        <w:numPr>
          <w:ilvl w:val="0"/>
          <w:numId w:val="9"/>
        </w:numPr>
        <w:tabs>
          <w:tab w:val="left" w:pos="7080"/>
        </w:tabs>
        <w:spacing w:after="0" w:line="360" w:lineRule="auto"/>
        <w:rPr>
          <w:rFonts w:ascii="Times New Roman" w:eastAsia="Times New Roman" w:hAnsi="Times New Roman" w:cs="Times New Roman"/>
          <w:color w:val="000000"/>
          <w:sz w:val="24"/>
          <w:szCs w:val="24"/>
          <w:lang w:val="en-GB" w:eastAsia="fr-FR"/>
        </w:rPr>
      </w:pPr>
      <w:proofErr w:type="spellStart"/>
      <w:r>
        <w:rPr>
          <w:rFonts w:ascii="Times New Roman" w:eastAsia="Times New Roman" w:hAnsi="Times New Roman" w:cs="Times New Roman"/>
          <w:color w:val="000000"/>
          <w:sz w:val="24"/>
          <w:szCs w:val="24"/>
          <w:lang w:val="en-GB" w:eastAsia="fr-FR"/>
        </w:rPr>
        <w:t>Prokinetic</w:t>
      </w:r>
      <w:proofErr w:type="spellEnd"/>
      <w:r>
        <w:rPr>
          <w:rFonts w:ascii="Times New Roman" w:eastAsia="Times New Roman" w:hAnsi="Times New Roman" w:cs="Times New Roman"/>
          <w:color w:val="000000"/>
          <w:sz w:val="24"/>
          <w:szCs w:val="24"/>
          <w:lang w:val="en-GB" w:eastAsia="fr-FR"/>
        </w:rPr>
        <w:t xml:space="preserve"> agents.</w:t>
      </w:r>
    </w:p>
    <w:p w:rsidR="006D0405" w:rsidRPr="00DF0F08" w:rsidRDefault="006D0405" w:rsidP="006D0405">
      <w:pPr>
        <w:tabs>
          <w:tab w:val="left" w:pos="7080"/>
        </w:tabs>
        <w:spacing w:after="0" w:line="360" w:lineRule="auto"/>
        <w:rPr>
          <w:rFonts w:ascii="Times New Roman" w:eastAsia="Times New Roman" w:hAnsi="Times New Roman" w:cs="Times New Roman"/>
          <w:color w:val="000000"/>
          <w:sz w:val="24"/>
          <w:szCs w:val="24"/>
          <w:lang w:val="en-GB" w:eastAsia="fr-FR"/>
        </w:rPr>
      </w:pPr>
      <w:r w:rsidRPr="00DF0F08">
        <w:rPr>
          <w:rFonts w:ascii="Times New Roman" w:eastAsia="Times New Roman" w:hAnsi="Times New Roman" w:cs="Times New Roman"/>
          <w:b/>
          <w:bCs/>
          <w:color w:val="000000"/>
          <w:sz w:val="24"/>
          <w:szCs w:val="24"/>
          <w:lang w:val="en-GB" w:eastAsia="fr-FR"/>
        </w:rPr>
        <w:t>TU2: Drugs Acting on Respiratory System</w:t>
      </w:r>
    </w:p>
    <w:p w:rsidR="006D0405" w:rsidRPr="00DF0F08" w:rsidRDefault="006D0405" w:rsidP="006D0405">
      <w:pPr>
        <w:pStyle w:val="ListParagraph"/>
        <w:numPr>
          <w:ilvl w:val="0"/>
          <w:numId w:val="9"/>
        </w:numPr>
        <w:tabs>
          <w:tab w:val="left" w:pos="7080"/>
        </w:tabs>
        <w:spacing w:after="0" w:line="360" w:lineRule="auto"/>
        <w:rPr>
          <w:rFonts w:ascii="Times New Roman" w:eastAsia="Times New Roman" w:hAnsi="Times New Roman" w:cs="Times New Roman"/>
          <w:color w:val="000000"/>
          <w:sz w:val="24"/>
          <w:szCs w:val="24"/>
          <w:lang w:val="en-GB" w:eastAsia="fr-FR"/>
        </w:rPr>
      </w:pPr>
      <w:r w:rsidRPr="00DF0F08">
        <w:rPr>
          <w:rFonts w:ascii="Times New Roman" w:eastAsia="Times New Roman" w:hAnsi="Times New Roman" w:cs="Times New Roman"/>
          <w:color w:val="000000"/>
          <w:sz w:val="24"/>
          <w:szCs w:val="24"/>
          <w:lang w:val="en-GB" w:eastAsia="fr-FR"/>
        </w:rPr>
        <w:t>Expectorants.</w:t>
      </w:r>
    </w:p>
    <w:p w:rsidR="006D0405" w:rsidRDefault="006D0405" w:rsidP="006D0405">
      <w:pPr>
        <w:pStyle w:val="ListParagraph"/>
        <w:numPr>
          <w:ilvl w:val="0"/>
          <w:numId w:val="9"/>
        </w:numPr>
        <w:tabs>
          <w:tab w:val="left" w:pos="7080"/>
        </w:tabs>
        <w:spacing w:after="0" w:line="360" w:lineRule="auto"/>
        <w:rPr>
          <w:rFonts w:ascii="Times New Roman" w:eastAsia="Times New Roman" w:hAnsi="Times New Roman" w:cs="Times New Roman"/>
          <w:color w:val="000000"/>
          <w:sz w:val="24"/>
          <w:szCs w:val="24"/>
          <w:lang w:val="en-GB" w:eastAsia="fr-FR"/>
        </w:rPr>
      </w:pPr>
      <w:r w:rsidRPr="00DF0F08">
        <w:rPr>
          <w:rFonts w:ascii="Times New Roman" w:eastAsia="Times New Roman" w:hAnsi="Times New Roman" w:cs="Times New Roman"/>
          <w:color w:val="000000"/>
          <w:sz w:val="24"/>
          <w:szCs w:val="24"/>
          <w:lang w:val="en-GB" w:eastAsia="fr-FR"/>
        </w:rPr>
        <w:t>Antitussives, bronchodil</w:t>
      </w:r>
      <w:r>
        <w:rPr>
          <w:rFonts w:ascii="Times New Roman" w:eastAsia="Times New Roman" w:hAnsi="Times New Roman" w:cs="Times New Roman"/>
          <w:color w:val="000000"/>
          <w:sz w:val="24"/>
          <w:szCs w:val="24"/>
          <w:lang w:val="en-GB" w:eastAsia="fr-FR"/>
        </w:rPr>
        <w:t xml:space="preserve">ators &amp; other </w:t>
      </w:r>
      <w:proofErr w:type="spellStart"/>
      <w:r>
        <w:rPr>
          <w:rFonts w:ascii="Times New Roman" w:eastAsia="Times New Roman" w:hAnsi="Times New Roman" w:cs="Times New Roman"/>
          <w:color w:val="000000"/>
          <w:sz w:val="24"/>
          <w:szCs w:val="24"/>
          <w:lang w:val="en-GB" w:eastAsia="fr-FR"/>
        </w:rPr>
        <w:t>anti asthmatics</w:t>
      </w:r>
      <w:proofErr w:type="spellEnd"/>
    </w:p>
    <w:p w:rsidR="006D0405" w:rsidRDefault="006D0405" w:rsidP="006D0405">
      <w:pPr>
        <w:pStyle w:val="ListParagraph"/>
        <w:numPr>
          <w:ilvl w:val="0"/>
          <w:numId w:val="9"/>
        </w:numPr>
        <w:tabs>
          <w:tab w:val="left" w:pos="7080"/>
        </w:tabs>
        <w:spacing w:after="0" w:line="360" w:lineRule="auto"/>
        <w:rPr>
          <w:rFonts w:ascii="Times New Roman" w:eastAsia="Times New Roman" w:hAnsi="Times New Roman" w:cs="Times New Roman"/>
          <w:color w:val="000000"/>
          <w:sz w:val="24"/>
          <w:szCs w:val="24"/>
          <w:lang w:val="en-GB" w:eastAsia="fr-FR"/>
        </w:rPr>
      </w:pPr>
      <w:r w:rsidRPr="00DF0F08">
        <w:rPr>
          <w:rFonts w:ascii="Times New Roman" w:eastAsia="Times New Roman" w:hAnsi="Times New Roman" w:cs="Times New Roman"/>
          <w:color w:val="000000"/>
          <w:sz w:val="24"/>
          <w:szCs w:val="24"/>
          <w:lang w:val="en-GB" w:eastAsia="fr-FR"/>
        </w:rPr>
        <w:t>Drugs used in co</w:t>
      </w:r>
      <w:r>
        <w:rPr>
          <w:rFonts w:ascii="Times New Roman" w:eastAsia="Times New Roman" w:hAnsi="Times New Roman" w:cs="Times New Roman"/>
          <w:color w:val="000000"/>
          <w:sz w:val="24"/>
          <w:szCs w:val="24"/>
          <w:lang w:val="en-GB" w:eastAsia="fr-FR"/>
        </w:rPr>
        <w:t>mmon cold &amp; nasal decongestant</w:t>
      </w:r>
    </w:p>
    <w:p w:rsidR="006D0405" w:rsidRPr="00DF0F08" w:rsidRDefault="006D0405" w:rsidP="006D0405">
      <w:pPr>
        <w:tabs>
          <w:tab w:val="left" w:pos="7080"/>
        </w:tabs>
        <w:spacing w:after="0" w:line="360" w:lineRule="auto"/>
        <w:rPr>
          <w:rFonts w:ascii="Times New Roman" w:eastAsia="Times New Roman" w:hAnsi="Times New Roman" w:cs="Times New Roman"/>
          <w:color w:val="000000"/>
          <w:sz w:val="24"/>
          <w:szCs w:val="24"/>
          <w:lang w:val="en-GB" w:eastAsia="fr-FR"/>
        </w:rPr>
      </w:pPr>
      <w:r w:rsidRPr="00DF0F08">
        <w:rPr>
          <w:rFonts w:ascii="Times New Roman" w:eastAsia="Times New Roman" w:hAnsi="Times New Roman" w:cs="Times New Roman"/>
          <w:b/>
          <w:bCs/>
          <w:color w:val="000000"/>
          <w:sz w:val="24"/>
          <w:szCs w:val="24"/>
          <w:lang w:val="en-GB" w:eastAsia="fr-FR"/>
        </w:rPr>
        <w:t>TU3: Drugs Acting on the Blood and Blood Forming Agents</w:t>
      </w:r>
    </w:p>
    <w:p w:rsidR="006D0405" w:rsidRDefault="006D0405" w:rsidP="006D0405">
      <w:pPr>
        <w:pStyle w:val="ListParagraph"/>
        <w:numPr>
          <w:ilvl w:val="0"/>
          <w:numId w:val="9"/>
        </w:numPr>
        <w:tabs>
          <w:tab w:val="left" w:pos="7080"/>
        </w:tabs>
        <w:spacing w:after="0" w:line="360" w:lineRule="auto"/>
        <w:rPr>
          <w:rFonts w:ascii="Times New Roman" w:eastAsia="Times New Roman" w:hAnsi="Times New Roman" w:cs="Times New Roman"/>
          <w:color w:val="000000"/>
          <w:sz w:val="24"/>
          <w:szCs w:val="24"/>
          <w:lang w:val="en-GB" w:eastAsia="fr-FR"/>
        </w:rPr>
      </w:pPr>
      <w:r>
        <w:rPr>
          <w:rFonts w:ascii="Times New Roman" w:eastAsia="Times New Roman" w:hAnsi="Times New Roman" w:cs="Times New Roman"/>
          <w:color w:val="000000"/>
          <w:sz w:val="24"/>
          <w:szCs w:val="24"/>
          <w:lang w:val="en-GB" w:eastAsia="fr-FR"/>
        </w:rPr>
        <w:t>Coagulants</w:t>
      </w:r>
    </w:p>
    <w:p w:rsidR="006D0405" w:rsidRDefault="006D0405" w:rsidP="006D0405">
      <w:pPr>
        <w:pStyle w:val="ListParagraph"/>
        <w:numPr>
          <w:ilvl w:val="0"/>
          <w:numId w:val="9"/>
        </w:numPr>
        <w:tabs>
          <w:tab w:val="left" w:pos="7080"/>
        </w:tabs>
        <w:spacing w:after="0" w:line="360" w:lineRule="auto"/>
        <w:rPr>
          <w:rFonts w:ascii="Times New Roman" w:eastAsia="Times New Roman" w:hAnsi="Times New Roman" w:cs="Times New Roman"/>
          <w:color w:val="000000"/>
          <w:sz w:val="24"/>
          <w:szCs w:val="24"/>
          <w:lang w:val="en-GB" w:eastAsia="fr-FR"/>
        </w:rPr>
      </w:pPr>
      <w:r>
        <w:rPr>
          <w:rFonts w:ascii="Times New Roman" w:eastAsia="Times New Roman" w:hAnsi="Times New Roman" w:cs="Times New Roman"/>
          <w:color w:val="000000"/>
          <w:sz w:val="24"/>
          <w:szCs w:val="24"/>
          <w:lang w:val="en-GB" w:eastAsia="fr-FR"/>
        </w:rPr>
        <w:t>Anticoagulants.</w:t>
      </w:r>
    </w:p>
    <w:p w:rsidR="006D0405" w:rsidRDefault="006D0405" w:rsidP="006D0405">
      <w:pPr>
        <w:pStyle w:val="ListParagraph"/>
        <w:numPr>
          <w:ilvl w:val="0"/>
          <w:numId w:val="9"/>
        </w:numPr>
        <w:tabs>
          <w:tab w:val="left" w:pos="7080"/>
        </w:tabs>
        <w:spacing w:after="0" w:line="360" w:lineRule="auto"/>
        <w:rPr>
          <w:rFonts w:ascii="Times New Roman" w:eastAsia="Times New Roman" w:hAnsi="Times New Roman" w:cs="Times New Roman"/>
          <w:color w:val="000000"/>
          <w:sz w:val="24"/>
          <w:szCs w:val="24"/>
          <w:lang w:val="en-GB" w:eastAsia="fr-FR"/>
        </w:rPr>
      </w:pPr>
      <w:r w:rsidRPr="00DF0F08">
        <w:rPr>
          <w:rFonts w:ascii="Times New Roman" w:eastAsia="Times New Roman" w:hAnsi="Times New Roman" w:cs="Times New Roman"/>
          <w:color w:val="000000"/>
          <w:sz w:val="24"/>
          <w:szCs w:val="24"/>
          <w:lang w:val="en-GB" w:eastAsia="fr-FR"/>
        </w:rPr>
        <w:t xml:space="preserve"> Haematinics (iron,</w:t>
      </w:r>
      <w:r>
        <w:rPr>
          <w:rFonts w:ascii="Times New Roman" w:eastAsia="Times New Roman" w:hAnsi="Times New Roman" w:cs="Times New Roman"/>
          <w:color w:val="000000"/>
          <w:sz w:val="24"/>
          <w:szCs w:val="24"/>
          <w:lang w:val="en-GB" w:eastAsia="fr-FR"/>
        </w:rPr>
        <w:t xml:space="preserve"> vitamin B12 and Folic acid).</w:t>
      </w:r>
    </w:p>
    <w:p w:rsidR="006D0405" w:rsidRDefault="006D0405" w:rsidP="006D0405">
      <w:pPr>
        <w:pStyle w:val="ListParagraph"/>
        <w:numPr>
          <w:ilvl w:val="0"/>
          <w:numId w:val="9"/>
        </w:numPr>
        <w:tabs>
          <w:tab w:val="left" w:pos="7080"/>
        </w:tabs>
        <w:spacing w:after="0" w:line="360" w:lineRule="auto"/>
        <w:rPr>
          <w:rFonts w:ascii="Times New Roman" w:eastAsia="Times New Roman" w:hAnsi="Times New Roman" w:cs="Times New Roman"/>
          <w:color w:val="000000"/>
          <w:sz w:val="24"/>
          <w:szCs w:val="24"/>
          <w:lang w:val="en-GB" w:eastAsia="fr-FR"/>
        </w:rPr>
      </w:pPr>
      <w:r>
        <w:rPr>
          <w:rFonts w:ascii="Times New Roman" w:eastAsia="Times New Roman" w:hAnsi="Times New Roman" w:cs="Times New Roman"/>
          <w:color w:val="000000"/>
          <w:sz w:val="24"/>
          <w:szCs w:val="24"/>
          <w:lang w:val="en-GB" w:eastAsia="fr-FR"/>
        </w:rPr>
        <w:t>Plasma expanders.</w:t>
      </w:r>
    </w:p>
    <w:p w:rsidR="006D0405" w:rsidRDefault="006D0405" w:rsidP="006D0405">
      <w:pPr>
        <w:pStyle w:val="ListParagraph"/>
        <w:numPr>
          <w:ilvl w:val="0"/>
          <w:numId w:val="9"/>
        </w:numPr>
        <w:tabs>
          <w:tab w:val="left" w:pos="7080"/>
        </w:tabs>
        <w:spacing w:after="0" w:line="360" w:lineRule="auto"/>
        <w:rPr>
          <w:rFonts w:ascii="Times New Roman" w:eastAsia="Times New Roman" w:hAnsi="Times New Roman" w:cs="Times New Roman"/>
          <w:color w:val="000000"/>
          <w:sz w:val="24"/>
          <w:szCs w:val="24"/>
          <w:lang w:val="en-GB" w:eastAsia="fr-FR"/>
        </w:rPr>
      </w:pPr>
      <w:r>
        <w:rPr>
          <w:rFonts w:ascii="Times New Roman" w:eastAsia="Times New Roman" w:hAnsi="Times New Roman" w:cs="Times New Roman"/>
          <w:color w:val="000000"/>
          <w:sz w:val="24"/>
          <w:szCs w:val="24"/>
          <w:lang w:val="en-GB" w:eastAsia="fr-FR"/>
        </w:rPr>
        <w:t>Diuretics</w:t>
      </w:r>
    </w:p>
    <w:p w:rsidR="006D0405" w:rsidRPr="00DF0F08" w:rsidRDefault="006D0405" w:rsidP="006D0405">
      <w:pPr>
        <w:tabs>
          <w:tab w:val="left" w:pos="7080"/>
        </w:tabs>
        <w:spacing w:after="0" w:line="360" w:lineRule="auto"/>
        <w:rPr>
          <w:rFonts w:ascii="Times New Roman" w:eastAsia="Times New Roman" w:hAnsi="Times New Roman" w:cs="Times New Roman"/>
          <w:color w:val="000000"/>
          <w:sz w:val="24"/>
          <w:szCs w:val="24"/>
          <w:lang w:val="en-GB" w:eastAsia="fr-FR"/>
        </w:rPr>
      </w:pPr>
      <w:r w:rsidRPr="00DF0F08">
        <w:rPr>
          <w:rFonts w:ascii="Times New Roman" w:eastAsia="Times New Roman" w:hAnsi="Times New Roman" w:cs="Times New Roman"/>
          <w:b/>
          <w:bCs/>
          <w:color w:val="000000"/>
          <w:sz w:val="24"/>
          <w:szCs w:val="24"/>
          <w:lang w:val="en-GB" w:eastAsia="fr-FR"/>
        </w:rPr>
        <w:t xml:space="preserve">TU4: </w:t>
      </w:r>
      <w:proofErr w:type="spellStart"/>
      <w:r w:rsidRPr="00DF0F08">
        <w:rPr>
          <w:rFonts w:ascii="Times New Roman" w:eastAsia="Times New Roman" w:hAnsi="Times New Roman" w:cs="Times New Roman"/>
          <w:b/>
          <w:bCs/>
          <w:color w:val="000000"/>
          <w:sz w:val="24"/>
          <w:szCs w:val="24"/>
          <w:lang w:val="en-GB" w:eastAsia="fr-FR"/>
        </w:rPr>
        <w:t>Psychopharmcological</w:t>
      </w:r>
      <w:proofErr w:type="spellEnd"/>
      <w:r w:rsidRPr="00DF0F08">
        <w:rPr>
          <w:rFonts w:ascii="Times New Roman" w:eastAsia="Times New Roman" w:hAnsi="Times New Roman" w:cs="Times New Roman"/>
          <w:b/>
          <w:bCs/>
          <w:color w:val="000000"/>
          <w:sz w:val="24"/>
          <w:szCs w:val="24"/>
          <w:lang w:val="en-GB" w:eastAsia="fr-FR"/>
        </w:rPr>
        <w:t xml:space="preserve"> Agents:</w:t>
      </w:r>
    </w:p>
    <w:p w:rsidR="006D0405" w:rsidRDefault="006D0405" w:rsidP="006D0405">
      <w:pPr>
        <w:pStyle w:val="ListParagraph"/>
        <w:numPr>
          <w:ilvl w:val="0"/>
          <w:numId w:val="9"/>
        </w:numPr>
        <w:tabs>
          <w:tab w:val="left" w:pos="7080"/>
        </w:tabs>
        <w:spacing w:after="0" w:line="360" w:lineRule="auto"/>
        <w:rPr>
          <w:rFonts w:ascii="Times New Roman" w:eastAsia="Times New Roman" w:hAnsi="Times New Roman" w:cs="Times New Roman"/>
          <w:color w:val="000000"/>
          <w:sz w:val="24"/>
          <w:szCs w:val="24"/>
          <w:lang w:val="en-GB" w:eastAsia="fr-FR"/>
        </w:rPr>
      </w:pPr>
      <w:r w:rsidRPr="00DF0F08">
        <w:rPr>
          <w:rFonts w:ascii="Times New Roman" w:eastAsia="Times New Roman" w:hAnsi="Times New Roman" w:cs="Times New Roman"/>
          <w:color w:val="000000"/>
          <w:sz w:val="24"/>
          <w:szCs w:val="24"/>
          <w:lang w:val="en-GB" w:eastAsia="fr-FR"/>
        </w:rPr>
        <w:t xml:space="preserve">Antianxiety drugs- </w:t>
      </w:r>
      <w:r>
        <w:rPr>
          <w:rFonts w:ascii="Times New Roman" w:eastAsia="Times New Roman" w:hAnsi="Times New Roman" w:cs="Times New Roman"/>
          <w:color w:val="000000"/>
          <w:sz w:val="24"/>
          <w:szCs w:val="24"/>
          <w:lang w:val="en-GB" w:eastAsia="fr-FR"/>
        </w:rPr>
        <w:t xml:space="preserve">Diazepam, </w:t>
      </w:r>
      <w:proofErr w:type="spellStart"/>
      <w:r>
        <w:rPr>
          <w:rFonts w:ascii="Times New Roman" w:eastAsia="Times New Roman" w:hAnsi="Times New Roman" w:cs="Times New Roman"/>
          <w:color w:val="000000"/>
          <w:sz w:val="24"/>
          <w:szCs w:val="24"/>
          <w:lang w:val="en-GB" w:eastAsia="fr-FR"/>
        </w:rPr>
        <w:t>cHCMordiaze</w:t>
      </w:r>
      <w:proofErr w:type="spellEnd"/>
      <w:r>
        <w:rPr>
          <w:rFonts w:ascii="Times New Roman" w:eastAsia="Times New Roman" w:hAnsi="Times New Roman" w:cs="Times New Roman"/>
          <w:color w:val="000000"/>
          <w:sz w:val="24"/>
          <w:szCs w:val="24"/>
          <w:lang w:val="en-GB" w:eastAsia="fr-FR"/>
        </w:rPr>
        <w:t xml:space="preserve"> </w:t>
      </w:r>
      <w:proofErr w:type="spellStart"/>
      <w:r>
        <w:rPr>
          <w:rFonts w:ascii="Times New Roman" w:eastAsia="Times New Roman" w:hAnsi="Times New Roman" w:cs="Times New Roman"/>
          <w:color w:val="000000"/>
          <w:sz w:val="24"/>
          <w:szCs w:val="24"/>
          <w:lang w:val="en-GB" w:eastAsia="fr-FR"/>
        </w:rPr>
        <w:t>Poxide</w:t>
      </w:r>
      <w:proofErr w:type="spellEnd"/>
      <w:r>
        <w:rPr>
          <w:rFonts w:ascii="Times New Roman" w:eastAsia="Times New Roman" w:hAnsi="Times New Roman" w:cs="Times New Roman"/>
          <w:color w:val="000000"/>
          <w:sz w:val="24"/>
          <w:szCs w:val="24"/>
          <w:lang w:val="en-GB" w:eastAsia="fr-FR"/>
        </w:rPr>
        <w:t>.</w:t>
      </w:r>
    </w:p>
    <w:p w:rsidR="006D0405" w:rsidRDefault="006D0405" w:rsidP="006D0405">
      <w:pPr>
        <w:pStyle w:val="ListParagraph"/>
        <w:numPr>
          <w:ilvl w:val="0"/>
          <w:numId w:val="9"/>
        </w:numPr>
        <w:tabs>
          <w:tab w:val="left" w:pos="7080"/>
        </w:tabs>
        <w:spacing w:after="0" w:line="360" w:lineRule="auto"/>
        <w:rPr>
          <w:rFonts w:ascii="Times New Roman" w:eastAsia="Times New Roman" w:hAnsi="Times New Roman" w:cs="Times New Roman"/>
          <w:color w:val="000000"/>
          <w:sz w:val="24"/>
          <w:szCs w:val="24"/>
          <w:lang w:val="en-GB" w:eastAsia="fr-FR"/>
        </w:rPr>
      </w:pPr>
      <w:r w:rsidRPr="00DF0F08">
        <w:rPr>
          <w:rFonts w:ascii="Times New Roman" w:eastAsia="Times New Roman" w:hAnsi="Times New Roman" w:cs="Times New Roman"/>
          <w:color w:val="000000"/>
          <w:sz w:val="24"/>
          <w:szCs w:val="24"/>
          <w:lang w:val="en-GB" w:eastAsia="fr-FR"/>
        </w:rPr>
        <w:t>Antidepressants – Imiprami</w:t>
      </w:r>
      <w:r>
        <w:rPr>
          <w:rFonts w:ascii="Times New Roman" w:eastAsia="Times New Roman" w:hAnsi="Times New Roman" w:cs="Times New Roman"/>
          <w:color w:val="000000"/>
          <w:sz w:val="24"/>
          <w:szCs w:val="24"/>
          <w:lang w:val="en-GB" w:eastAsia="fr-FR"/>
        </w:rPr>
        <w:t>ne, Amitriptyline Fluoxetine.</w:t>
      </w:r>
    </w:p>
    <w:p w:rsidR="006D0405" w:rsidRDefault="006D0405" w:rsidP="006D0405">
      <w:pPr>
        <w:pStyle w:val="ListParagraph"/>
        <w:numPr>
          <w:ilvl w:val="0"/>
          <w:numId w:val="9"/>
        </w:numPr>
        <w:tabs>
          <w:tab w:val="left" w:pos="7080"/>
        </w:tabs>
        <w:spacing w:after="0" w:line="360" w:lineRule="auto"/>
        <w:rPr>
          <w:rFonts w:ascii="Times New Roman" w:eastAsia="Times New Roman" w:hAnsi="Times New Roman" w:cs="Times New Roman"/>
          <w:color w:val="000000"/>
          <w:sz w:val="24"/>
          <w:szCs w:val="24"/>
          <w:lang w:val="en-GB" w:eastAsia="fr-FR"/>
        </w:rPr>
      </w:pPr>
      <w:r w:rsidRPr="00DF0F08">
        <w:rPr>
          <w:rFonts w:ascii="Times New Roman" w:eastAsia="Times New Roman" w:hAnsi="Times New Roman" w:cs="Times New Roman"/>
          <w:color w:val="000000"/>
          <w:sz w:val="24"/>
          <w:szCs w:val="24"/>
          <w:lang w:val="en-GB" w:eastAsia="fr-FR"/>
        </w:rPr>
        <w:t>Antispasmodic and Antiulcer drugs-</w:t>
      </w:r>
      <w:proofErr w:type="spellStart"/>
      <w:r w:rsidRPr="00DF0F08">
        <w:rPr>
          <w:rFonts w:ascii="Times New Roman" w:eastAsia="Times New Roman" w:hAnsi="Times New Roman" w:cs="Times New Roman"/>
          <w:color w:val="000000"/>
          <w:sz w:val="24"/>
          <w:szCs w:val="24"/>
          <w:lang w:val="en-GB" w:eastAsia="fr-FR"/>
        </w:rPr>
        <w:t>Dicyclo</w:t>
      </w:r>
      <w:r>
        <w:rPr>
          <w:rFonts w:ascii="Times New Roman" w:eastAsia="Times New Roman" w:hAnsi="Times New Roman" w:cs="Times New Roman"/>
          <w:color w:val="000000"/>
          <w:sz w:val="24"/>
          <w:szCs w:val="24"/>
          <w:lang w:val="en-GB" w:eastAsia="fr-FR"/>
        </w:rPr>
        <w:t>mine</w:t>
      </w:r>
      <w:proofErr w:type="spellEnd"/>
      <w:r>
        <w:rPr>
          <w:rFonts w:ascii="Times New Roman" w:eastAsia="Times New Roman" w:hAnsi="Times New Roman" w:cs="Times New Roman"/>
          <w:color w:val="000000"/>
          <w:sz w:val="24"/>
          <w:szCs w:val="24"/>
          <w:lang w:val="en-GB" w:eastAsia="fr-FR"/>
        </w:rPr>
        <w:t>, Ranitidine, Omeprazole.</w:t>
      </w:r>
    </w:p>
    <w:p w:rsidR="006D0405" w:rsidRDefault="006D0405" w:rsidP="006D0405">
      <w:pPr>
        <w:pStyle w:val="ListParagraph"/>
        <w:numPr>
          <w:ilvl w:val="0"/>
          <w:numId w:val="9"/>
        </w:numPr>
        <w:tabs>
          <w:tab w:val="left" w:pos="7080"/>
        </w:tabs>
        <w:spacing w:after="0" w:line="360" w:lineRule="auto"/>
        <w:rPr>
          <w:rFonts w:ascii="Times New Roman" w:eastAsia="Times New Roman" w:hAnsi="Times New Roman" w:cs="Times New Roman"/>
          <w:color w:val="000000"/>
          <w:sz w:val="24"/>
          <w:szCs w:val="24"/>
          <w:lang w:val="en-GB" w:eastAsia="fr-FR"/>
        </w:rPr>
      </w:pPr>
      <w:r w:rsidRPr="00DF0F08">
        <w:rPr>
          <w:rFonts w:ascii="Times New Roman" w:eastAsia="Times New Roman" w:hAnsi="Times New Roman" w:cs="Times New Roman"/>
          <w:color w:val="000000"/>
          <w:sz w:val="24"/>
          <w:szCs w:val="24"/>
          <w:lang w:val="en-GB" w:eastAsia="fr-FR"/>
        </w:rPr>
        <w:t>Antipsychotic-</w:t>
      </w:r>
      <w:r>
        <w:rPr>
          <w:rFonts w:ascii="Times New Roman" w:eastAsia="Times New Roman" w:hAnsi="Times New Roman" w:cs="Times New Roman"/>
          <w:color w:val="000000"/>
          <w:sz w:val="24"/>
          <w:szCs w:val="24"/>
          <w:lang w:val="en-GB" w:eastAsia="fr-FR"/>
        </w:rPr>
        <w:t xml:space="preserve"> Chlorpromazine, Haloperidol.</w:t>
      </w:r>
    </w:p>
    <w:p w:rsidR="006D0405" w:rsidRDefault="006D0405" w:rsidP="006D0405">
      <w:pPr>
        <w:pStyle w:val="ListParagraph"/>
        <w:numPr>
          <w:ilvl w:val="0"/>
          <w:numId w:val="9"/>
        </w:numPr>
        <w:tabs>
          <w:tab w:val="left" w:pos="7080"/>
        </w:tabs>
        <w:spacing w:after="0" w:line="360" w:lineRule="auto"/>
        <w:rPr>
          <w:rFonts w:ascii="Times New Roman" w:eastAsia="Times New Roman" w:hAnsi="Times New Roman" w:cs="Times New Roman"/>
          <w:color w:val="000000"/>
          <w:sz w:val="24"/>
          <w:szCs w:val="24"/>
          <w:lang w:val="en-GB" w:eastAsia="fr-FR"/>
        </w:rPr>
      </w:pPr>
      <w:r>
        <w:rPr>
          <w:rFonts w:ascii="Times New Roman" w:eastAsia="Times New Roman" w:hAnsi="Times New Roman" w:cs="Times New Roman"/>
          <w:color w:val="000000"/>
          <w:sz w:val="24"/>
          <w:szCs w:val="24"/>
          <w:lang w:val="en-GB" w:eastAsia="fr-FR"/>
        </w:rPr>
        <w:t xml:space="preserve">Stimulants &amp; </w:t>
      </w:r>
      <w:proofErr w:type="spellStart"/>
      <w:r>
        <w:rPr>
          <w:rFonts w:ascii="Times New Roman" w:eastAsia="Times New Roman" w:hAnsi="Times New Roman" w:cs="Times New Roman"/>
          <w:color w:val="000000"/>
          <w:sz w:val="24"/>
          <w:szCs w:val="24"/>
          <w:lang w:val="en-GB" w:eastAsia="fr-FR"/>
        </w:rPr>
        <w:t>Anoretics</w:t>
      </w:r>
      <w:proofErr w:type="spellEnd"/>
    </w:p>
    <w:p w:rsidR="006D0405" w:rsidRDefault="006D0405" w:rsidP="006D0405">
      <w:pPr>
        <w:pStyle w:val="ListParagraph"/>
        <w:numPr>
          <w:ilvl w:val="0"/>
          <w:numId w:val="9"/>
        </w:numPr>
        <w:tabs>
          <w:tab w:val="left" w:pos="7080"/>
        </w:tabs>
        <w:spacing w:after="0" w:line="360" w:lineRule="auto"/>
        <w:rPr>
          <w:rFonts w:ascii="Times New Roman" w:eastAsia="Times New Roman" w:hAnsi="Times New Roman" w:cs="Times New Roman"/>
          <w:color w:val="000000"/>
          <w:sz w:val="24"/>
          <w:szCs w:val="24"/>
          <w:lang w:val="en-GB" w:eastAsia="fr-FR"/>
        </w:rPr>
      </w:pPr>
      <w:r w:rsidRPr="00DF0F08">
        <w:rPr>
          <w:rFonts w:ascii="Times New Roman" w:eastAsia="Times New Roman" w:hAnsi="Times New Roman" w:cs="Times New Roman"/>
          <w:color w:val="000000"/>
          <w:sz w:val="24"/>
          <w:szCs w:val="24"/>
          <w:lang w:val="en-GB" w:eastAsia="fr-FR"/>
        </w:rPr>
        <w:t>Sedatives, Hypnot</w:t>
      </w:r>
      <w:r>
        <w:rPr>
          <w:rFonts w:ascii="Times New Roman" w:eastAsia="Times New Roman" w:hAnsi="Times New Roman" w:cs="Times New Roman"/>
          <w:color w:val="000000"/>
          <w:sz w:val="24"/>
          <w:szCs w:val="24"/>
          <w:lang w:val="en-GB" w:eastAsia="fr-FR"/>
        </w:rPr>
        <w:t xml:space="preserve">ics &amp; </w:t>
      </w:r>
      <w:proofErr w:type="spellStart"/>
      <w:r>
        <w:rPr>
          <w:rFonts w:ascii="Times New Roman" w:eastAsia="Times New Roman" w:hAnsi="Times New Roman" w:cs="Times New Roman"/>
          <w:color w:val="000000"/>
          <w:sz w:val="24"/>
          <w:szCs w:val="24"/>
          <w:lang w:val="en-GB" w:eastAsia="fr-FR"/>
        </w:rPr>
        <w:t>Anesthetics</w:t>
      </w:r>
      <w:proofErr w:type="spellEnd"/>
    </w:p>
    <w:p w:rsidR="006D0405" w:rsidRDefault="006D0405" w:rsidP="006D0405">
      <w:pPr>
        <w:pStyle w:val="ListParagraph"/>
        <w:numPr>
          <w:ilvl w:val="0"/>
          <w:numId w:val="9"/>
        </w:numPr>
        <w:tabs>
          <w:tab w:val="left" w:pos="7080"/>
        </w:tabs>
        <w:spacing w:after="0" w:line="360" w:lineRule="auto"/>
        <w:rPr>
          <w:rFonts w:ascii="Times New Roman" w:eastAsia="Times New Roman" w:hAnsi="Times New Roman" w:cs="Times New Roman"/>
          <w:color w:val="000000"/>
          <w:sz w:val="24"/>
          <w:szCs w:val="24"/>
          <w:lang w:val="en-GB" w:eastAsia="fr-FR"/>
        </w:rPr>
      </w:pPr>
      <w:r w:rsidRPr="00DF0F08">
        <w:rPr>
          <w:rFonts w:ascii="Times New Roman" w:eastAsia="Times New Roman" w:hAnsi="Times New Roman" w:cs="Times New Roman"/>
          <w:color w:val="000000"/>
          <w:sz w:val="24"/>
          <w:szCs w:val="24"/>
          <w:lang w:val="en-GB" w:eastAsia="fr-FR"/>
        </w:rPr>
        <w:t xml:space="preserve">Anti </w:t>
      </w:r>
      <w:proofErr w:type="spellStart"/>
      <w:r w:rsidRPr="00DF0F08">
        <w:rPr>
          <w:rFonts w:ascii="Times New Roman" w:eastAsia="Times New Roman" w:hAnsi="Times New Roman" w:cs="Times New Roman"/>
          <w:color w:val="000000"/>
          <w:sz w:val="24"/>
          <w:szCs w:val="24"/>
          <w:lang w:val="en-GB" w:eastAsia="fr-FR"/>
        </w:rPr>
        <w:t>convu</w:t>
      </w:r>
      <w:r>
        <w:rPr>
          <w:rFonts w:ascii="Times New Roman" w:eastAsia="Times New Roman" w:hAnsi="Times New Roman" w:cs="Times New Roman"/>
          <w:color w:val="000000"/>
          <w:sz w:val="24"/>
          <w:szCs w:val="24"/>
          <w:lang w:val="en-GB" w:eastAsia="fr-FR"/>
        </w:rPr>
        <w:t>lsant</w:t>
      </w:r>
      <w:proofErr w:type="spellEnd"/>
      <w:r>
        <w:rPr>
          <w:rFonts w:ascii="Times New Roman" w:eastAsia="Times New Roman" w:hAnsi="Times New Roman" w:cs="Times New Roman"/>
          <w:color w:val="000000"/>
          <w:sz w:val="24"/>
          <w:szCs w:val="24"/>
          <w:lang w:val="en-GB" w:eastAsia="fr-FR"/>
        </w:rPr>
        <w:t xml:space="preserve"> &amp; anti parkinsonian drugs</w:t>
      </w:r>
    </w:p>
    <w:p w:rsidR="006D0405" w:rsidRDefault="006D0405" w:rsidP="006D0405">
      <w:pPr>
        <w:tabs>
          <w:tab w:val="left" w:pos="7080"/>
        </w:tabs>
        <w:spacing w:after="0" w:line="360" w:lineRule="auto"/>
        <w:rPr>
          <w:rFonts w:ascii="Times New Roman" w:eastAsia="Times New Roman" w:hAnsi="Times New Roman" w:cs="Times New Roman"/>
          <w:color w:val="000000"/>
          <w:sz w:val="24"/>
          <w:szCs w:val="24"/>
          <w:lang w:val="en-GB" w:eastAsia="fr-FR"/>
        </w:rPr>
      </w:pPr>
      <w:r w:rsidRPr="00DF0F08">
        <w:rPr>
          <w:rFonts w:ascii="Times New Roman" w:eastAsia="Times New Roman" w:hAnsi="Times New Roman" w:cs="Times New Roman"/>
          <w:b/>
          <w:bCs/>
          <w:color w:val="000000"/>
          <w:sz w:val="24"/>
          <w:szCs w:val="24"/>
          <w:lang w:val="en-GB" w:eastAsia="fr-FR"/>
        </w:rPr>
        <w:t xml:space="preserve">TU5: </w:t>
      </w:r>
      <w:r w:rsidRPr="00DF0F08">
        <w:rPr>
          <w:rFonts w:ascii="Times New Roman" w:eastAsia="Times New Roman" w:hAnsi="Times New Roman" w:cs="Times New Roman"/>
          <w:color w:val="000000"/>
          <w:sz w:val="24"/>
          <w:szCs w:val="24"/>
          <w:lang w:val="en-GB" w:eastAsia="fr-FR"/>
        </w:rPr>
        <w:t>Vitamins, macro &amp; micro minerals</w:t>
      </w:r>
      <w:r w:rsidRPr="00DF0F08">
        <w:rPr>
          <w:rFonts w:ascii="Times New Roman" w:eastAsia="Times New Roman" w:hAnsi="Times New Roman" w:cs="Times New Roman"/>
          <w:color w:val="000000"/>
          <w:sz w:val="24"/>
          <w:szCs w:val="24"/>
          <w:lang w:val="en-GB" w:eastAsia="fr-FR"/>
        </w:rPr>
        <w:br/>
      </w:r>
      <w:r w:rsidRPr="00D52A68">
        <w:rPr>
          <w:lang w:eastAsia="fr-FR"/>
        </w:rPr>
        <w:sym w:font="Wingdings" w:char="F0D8"/>
      </w:r>
      <w:r w:rsidRPr="00DF0F08">
        <w:rPr>
          <w:rFonts w:ascii="Times New Roman" w:eastAsia="Times New Roman" w:hAnsi="Times New Roman" w:cs="Times New Roman"/>
          <w:color w:val="000000"/>
          <w:sz w:val="24"/>
          <w:szCs w:val="24"/>
          <w:lang w:val="en-GB" w:eastAsia="fr-FR"/>
        </w:rPr>
        <w:t xml:space="preserve"> </w:t>
      </w:r>
      <w:r w:rsidRPr="00DF0F08">
        <w:rPr>
          <w:rFonts w:ascii="Times New Roman" w:eastAsia="Times New Roman" w:hAnsi="Times New Roman" w:cs="Times New Roman"/>
          <w:b/>
          <w:bCs/>
          <w:color w:val="000000"/>
          <w:sz w:val="24"/>
          <w:szCs w:val="24"/>
          <w:lang w:val="en-GB" w:eastAsia="fr-FR"/>
        </w:rPr>
        <w:t>Clinical Pharmacology IV Practical</w:t>
      </w:r>
      <w:r w:rsidRPr="00DF0F08">
        <w:rPr>
          <w:rFonts w:ascii="Times New Roman" w:eastAsia="Times New Roman" w:hAnsi="Times New Roman" w:cs="Times New Roman"/>
          <w:b/>
          <w:bCs/>
          <w:color w:val="000000"/>
          <w:sz w:val="24"/>
          <w:szCs w:val="24"/>
          <w:lang w:val="en-GB" w:eastAsia="fr-FR"/>
        </w:rPr>
        <w:br/>
      </w:r>
      <w:r w:rsidRPr="00DF0F08">
        <w:rPr>
          <w:rFonts w:ascii="Times New Roman" w:eastAsia="Times New Roman" w:hAnsi="Times New Roman" w:cs="Times New Roman"/>
          <w:color w:val="000000"/>
          <w:sz w:val="24"/>
          <w:szCs w:val="24"/>
          <w:lang w:val="en-GB" w:eastAsia="fr-FR"/>
        </w:rPr>
        <w:t>Students will study drugs of the various systems and other drugs in this unit</w:t>
      </w:r>
      <w:r w:rsidRPr="00DF0F08">
        <w:rPr>
          <w:rFonts w:ascii="Times New Roman" w:eastAsia="Times New Roman" w:hAnsi="Times New Roman" w:cs="Times New Roman"/>
          <w:color w:val="000000"/>
          <w:sz w:val="24"/>
          <w:szCs w:val="24"/>
          <w:lang w:val="en-GB" w:eastAsia="fr-FR"/>
        </w:rPr>
        <w:br/>
        <w:t xml:space="preserve">(especially anti </w:t>
      </w:r>
      <w:proofErr w:type="spellStart"/>
      <w:r w:rsidRPr="00DF0F08">
        <w:rPr>
          <w:rFonts w:ascii="Times New Roman" w:eastAsia="Times New Roman" w:hAnsi="Times New Roman" w:cs="Times New Roman"/>
          <w:color w:val="000000"/>
          <w:sz w:val="24"/>
          <w:szCs w:val="24"/>
          <w:lang w:val="en-GB" w:eastAsia="fr-FR"/>
        </w:rPr>
        <w:t>anemic</w:t>
      </w:r>
      <w:proofErr w:type="spellEnd"/>
      <w:r w:rsidRPr="00DF0F08">
        <w:rPr>
          <w:rFonts w:ascii="Times New Roman" w:eastAsia="Times New Roman" w:hAnsi="Times New Roman" w:cs="Times New Roman"/>
          <w:color w:val="000000"/>
          <w:sz w:val="24"/>
          <w:szCs w:val="24"/>
          <w:lang w:val="en-GB" w:eastAsia="fr-FR"/>
        </w:rPr>
        <w:t>, vitamins and macro minerals) available in the local hospital</w:t>
      </w:r>
      <w:r w:rsidRPr="00DF0F08">
        <w:rPr>
          <w:rFonts w:ascii="Times New Roman" w:eastAsia="Times New Roman" w:hAnsi="Times New Roman" w:cs="Times New Roman"/>
          <w:color w:val="000000"/>
          <w:sz w:val="24"/>
          <w:szCs w:val="24"/>
          <w:lang w:val="en-GB" w:eastAsia="fr-FR"/>
        </w:rPr>
        <w:br/>
        <w:t>and community pharmacies. Emphasis will be laid on dose, route of administration,</w:t>
      </w:r>
      <w:r w:rsidRPr="00DF0F08">
        <w:rPr>
          <w:rFonts w:ascii="Times New Roman" w:eastAsia="Times New Roman" w:hAnsi="Times New Roman" w:cs="Times New Roman"/>
          <w:color w:val="000000"/>
          <w:sz w:val="24"/>
          <w:szCs w:val="24"/>
          <w:lang w:val="en-GB" w:eastAsia="fr-FR"/>
        </w:rPr>
        <w:br/>
        <w:t>indications, contraindications, side effects, and also their generic and trade names.</w:t>
      </w:r>
    </w:p>
    <w:p w:rsidR="006D0405" w:rsidRDefault="006D0405" w:rsidP="006D0405">
      <w:pPr>
        <w:tabs>
          <w:tab w:val="left" w:pos="7080"/>
        </w:tabs>
        <w:spacing w:after="0" w:line="360" w:lineRule="auto"/>
        <w:jc w:val="center"/>
        <w:rPr>
          <w:rFonts w:ascii="Times New Roman" w:eastAsia="Times New Roman" w:hAnsi="Times New Roman" w:cs="Times New Roman"/>
          <w:b/>
          <w:bCs/>
          <w:color w:val="000000"/>
          <w:sz w:val="24"/>
          <w:szCs w:val="24"/>
          <w:lang w:val="en-GB" w:eastAsia="fr-FR"/>
        </w:rPr>
      </w:pPr>
      <w:r w:rsidRPr="00D52A68">
        <w:rPr>
          <w:rFonts w:ascii="Times New Roman" w:eastAsia="Times New Roman" w:hAnsi="Times New Roman" w:cs="Times New Roman"/>
          <w:color w:val="000000"/>
          <w:sz w:val="24"/>
          <w:szCs w:val="24"/>
          <w:lang w:val="en-GB" w:eastAsia="fr-FR"/>
        </w:rPr>
        <w:br/>
      </w:r>
      <w:r w:rsidRPr="005258A0">
        <w:rPr>
          <w:rFonts w:ascii="Times New Roman" w:eastAsia="Times New Roman" w:hAnsi="Times New Roman" w:cs="Times New Roman"/>
          <w:b/>
          <w:bCs/>
          <w:color w:val="000000"/>
          <w:sz w:val="28"/>
          <w:szCs w:val="28"/>
          <w:lang w:val="en-GB" w:eastAsia="fr-FR"/>
        </w:rPr>
        <w:t>PHT365: PHARMACEUTICAL CHEMISTRY IV (CREDIT 4)</w:t>
      </w:r>
    </w:p>
    <w:p w:rsidR="006D0405" w:rsidRPr="00DF0F08" w:rsidRDefault="006D0405" w:rsidP="006D0405">
      <w:pPr>
        <w:tabs>
          <w:tab w:val="left" w:pos="7080"/>
        </w:tabs>
        <w:spacing w:after="0" w:line="360" w:lineRule="auto"/>
        <w:rPr>
          <w:rFonts w:ascii="Times New Roman" w:eastAsia="Times New Roman" w:hAnsi="Times New Roman" w:cs="Times New Roman"/>
          <w:color w:val="000000"/>
          <w:sz w:val="24"/>
          <w:szCs w:val="24"/>
          <w:lang w:val="en-GB" w:eastAsia="fr-FR"/>
        </w:rPr>
      </w:pPr>
      <w:r w:rsidRPr="00267FB4">
        <w:rPr>
          <w:rFonts w:ascii="Times New Roman" w:eastAsia="Times New Roman" w:hAnsi="Times New Roman" w:cs="Times New Roman"/>
          <w:b/>
          <w:bCs/>
          <w:color w:val="000000"/>
          <w:sz w:val="24"/>
          <w:szCs w:val="24"/>
          <w:u w:val="single"/>
          <w:lang w:val="en-GB" w:eastAsia="fr-FR"/>
        </w:rPr>
        <w:t>Objective:</w:t>
      </w:r>
    </w:p>
    <w:p w:rsidR="006D0405" w:rsidRDefault="006D0405" w:rsidP="006D0405">
      <w:pPr>
        <w:pStyle w:val="ListParagraph"/>
        <w:numPr>
          <w:ilvl w:val="0"/>
          <w:numId w:val="10"/>
        </w:numPr>
        <w:tabs>
          <w:tab w:val="left" w:pos="7080"/>
        </w:tabs>
        <w:spacing w:after="0" w:line="360" w:lineRule="auto"/>
        <w:rPr>
          <w:rFonts w:ascii="Times New Roman" w:eastAsia="Times New Roman" w:hAnsi="Times New Roman" w:cs="Times New Roman"/>
          <w:color w:val="000000"/>
          <w:sz w:val="24"/>
          <w:szCs w:val="24"/>
          <w:lang w:val="en-GB" w:eastAsia="fr-FR"/>
        </w:rPr>
      </w:pPr>
      <w:r w:rsidRPr="00DF0F08">
        <w:rPr>
          <w:rFonts w:ascii="Times New Roman" w:eastAsia="Times New Roman" w:hAnsi="Times New Roman" w:cs="Times New Roman"/>
          <w:color w:val="000000"/>
          <w:sz w:val="24"/>
          <w:szCs w:val="24"/>
          <w:lang w:val="en-GB" w:eastAsia="fr-FR"/>
        </w:rPr>
        <w:lastRenderedPageBreak/>
        <w:t>At the end of this course, the student should understand the</w:t>
      </w:r>
      <w:r w:rsidRPr="00DF0F08">
        <w:rPr>
          <w:rFonts w:ascii="Times New Roman" w:eastAsia="Times New Roman" w:hAnsi="Times New Roman" w:cs="Times New Roman"/>
          <w:color w:val="000000"/>
          <w:sz w:val="24"/>
          <w:szCs w:val="24"/>
          <w:lang w:val="en-GB" w:eastAsia="fr-FR"/>
        </w:rPr>
        <w:br/>
        <w:t>Chemistry (structure, phys</w:t>
      </w:r>
      <w:r>
        <w:rPr>
          <w:rFonts w:ascii="Times New Roman" w:eastAsia="Times New Roman" w:hAnsi="Times New Roman" w:cs="Times New Roman"/>
          <w:color w:val="000000"/>
          <w:sz w:val="24"/>
          <w:szCs w:val="24"/>
          <w:lang w:val="en-GB" w:eastAsia="fr-FR"/>
        </w:rPr>
        <w:t>ical and chemical properties)</w:t>
      </w:r>
    </w:p>
    <w:p w:rsidR="006D0405" w:rsidRDefault="006D0405" w:rsidP="006D0405">
      <w:pPr>
        <w:pStyle w:val="ListParagraph"/>
        <w:numPr>
          <w:ilvl w:val="0"/>
          <w:numId w:val="10"/>
        </w:numPr>
        <w:tabs>
          <w:tab w:val="left" w:pos="7080"/>
        </w:tabs>
        <w:spacing w:after="0" w:line="360" w:lineRule="auto"/>
        <w:rPr>
          <w:rFonts w:ascii="Times New Roman" w:eastAsia="Times New Roman" w:hAnsi="Times New Roman" w:cs="Times New Roman"/>
          <w:color w:val="000000"/>
          <w:sz w:val="24"/>
          <w:szCs w:val="24"/>
          <w:lang w:val="en-GB" w:eastAsia="fr-FR"/>
        </w:rPr>
      </w:pPr>
      <w:r w:rsidRPr="00DF0F08">
        <w:rPr>
          <w:rFonts w:ascii="Times New Roman" w:eastAsia="Times New Roman" w:hAnsi="Times New Roman" w:cs="Times New Roman"/>
          <w:color w:val="000000"/>
          <w:sz w:val="24"/>
          <w:szCs w:val="24"/>
          <w:lang w:val="en-GB" w:eastAsia="fr-FR"/>
        </w:rPr>
        <w:t xml:space="preserve">Structure activity relationships of drugs in relation to </w:t>
      </w:r>
      <w:proofErr w:type="spellStart"/>
      <w:r w:rsidRPr="00DF0F08">
        <w:rPr>
          <w:rFonts w:ascii="Times New Roman" w:eastAsia="Times New Roman" w:hAnsi="Times New Roman" w:cs="Times New Roman"/>
          <w:color w:val="000000"/>
          <w:sz w:val="24"/>
          <w:szCs w:val="24"/>
          <w:lang w:val="en-GB" w:eastAsia="fr-FR"/>
        </w:rPr>
        <w:t>pharmacodynamic</w:t>
      </w:r>
      <w:proofErr w:type="spellEnd"/>
      <w:r w:rsidRPr="00DF0F08">
        <w:rPr>
          <w:rFonts w:ascii="Times New Roman" w:eastAsia="Times New Roman" w:hAnsi="Times New Roman" w:cs="Times New Roman"/>
          <w:color w:val="000000"/>
          <w:sz w:val="24"/>
          <w:szCs w:val="24"/>
          <w:lang w:val="en-GB" w:eastAsia="fr-FR"/>
        </w:rPr>
        <w:br/>
        <w:t>and pharmacokinetic profile</w:t>
      </w:r>
      <w:r w:rsidRPr="00DF0F08">
        <w:rPr>
          <w:rFonts w:ascii="Times New Roman" w:eastAsia="Times New Roman" w:hAnsi="Times New Roman" w:cs="Times New Roman"/>
          <w:color w:val="000000"/>
          <w:sz w:val="24"/>
          <w:szCs w:val="24"/>
          <w:lang w:val="en-GB" w:eastAsia="fr-FR"/>
        </w:rPr>
        <w:br/>
        <w:t>Sources/synthesis, classification and th</w:t>
      </w:r>
      <w:r>
        <w:rPr>
          <w:rFonts w:ascii="Times New Roman" w:eastAsia="Times New Roman" w:hAnsi="Times New Roman" w:cs="Times New Roman"/>
          <w:color w:val="000000"/>
          <w:sz w:val="24"/>
          <w:szCs w:val="24"/>
          <w:lang w:val="en-GB" w:eastAsia="fr-FR"/>
        </w:rPr>
        <w:t>e application of drugs studied.</w:t>
      </w:r>
    </w:p>
    <w:p w:rsidR="006D0405" w:rsidRPr="00DF0F08" w:rsidRDefault="006D0405" w:rsidP="006D0405">
      <w:pPr>
        <w:tabs>
          <w:tab w:val="left" w:pos="7080"/>
        </w:tabs>
        <w:spacing w:after="0" w:line="360" w:lineRule="auto"/>
        <w:ind w:left="360"/>
        <w:rPr>
          <w:rFonts w:ascii="Times New Roman" w:eastAsia="Times New Roman" w:hAnsi="Times New Roman" w:cs="Times New Roman"/>
          <w:color w:val="000000"/>
          <w:sz w:val="24"/>
          <w:szCs w:val="24"/>
          <w:lang w:val="en-GB" w:eastAsia="fr-FR"/>
        </w:rPr>
      </w:pPr>
      <w:r w:rsidRPr="00DF0F08">
        <w:rPr>
          <w:rFonts w:ascii="Times New Roman" w:eastAsia="Times New Roman" w:hAnsi="Times New Roman" w:cs="Times New Roman"/>
          <w:b/>
          <w:bCs/>
          <w:color w:val="000000"/>
          <w:sz w:val="24"/>
          <w:szCs w:val="24"/>
          <w:u w:val="single"/>
          <w:lang w:val="en-GB" w:eastAsia="fr-FR"/>
        </w:rPr>
        <w:t>Content:</w:t>
      </w:r>
      <w:r w:rsidRPr="00DF0F08">
        <w:rPr>
          <w:rFonts w:ascii="Times New Roman" w:eastAsia="Times New Roman" w:hAnsi="Times New Roman" w:cs="Times New Roman"/>
          <w:b/>
          <w:bCs/>
          <w:color w:val="000000"/>
          <w:sz w:val="24"/>
          <w:szCs w:val="24"/>
          <w:lang w:val="en-GB" w:eastAsia="fr-FR"/>
        </w:rPr>
        <w:br/>
        <w:t xml:space="preserve">TU1: </w:t>
      </w:r>
      <w:proofErr w:type="spellStart"/>
      <w:r w:rsidRPr="00DF0F08">
        <w:rPr>
          <w:rFonts w:ascii="Times New Roman" w:eastAsia="Times New Roman" w:hAnsi="Times New Roman" w:cs="Times New Roman"/>
          <w:color w:val="000000"/>
          <w:sz w:val="24"/>
          <w:szCs w:val="24"/>
          <w:lang w:val="en-GB" w:eastAsia="fr-FR"/>
        </w:rPr>
        <w:t>Antihyperlipidaemics</w:t>
      </w:r>
      <w:proofErr w:type="spellEnd"/>
      <w:r w:rsidRPr="00DF0F08">
        <w:rPr>
          <w:rFonts w:ascii="Times New Roman" w:eastAsia="Times New Roman" w:hAnsi="Times New Roman" w:cs="Times New Roman"/>
          <w:color w:val="000000"/>
          <w:sz w:val="24"/>
          <w:szCs w:val="24"/>
          <w:lang w:val="en-GB" w:eastAsia="fr-FR"/>
        </w:rPr>
        <w:br/>
      </w:r>
      <w:r w:rsidRPr="00DF0F08">
        <w:rPr>
          <w:rFonts w:ascii="Times New Roman" w:eastAsia="Times New Roman" w:hAnsi="Times New Roman" w:cs="Times New Roman"/>
          <w:b/>
          <w:bCs/>
          <w:color w:val="000000"/>
          <w:sz w:val="24"/>
          <w:szCs w:val="24"/>
          <w:lang w:val="en-GB" w:eastAsia="fr-FR"/>
        </w:rPr>
        <w:t xml:space="preserve">TU2: </w:t>
      </w:r>
      <w:r w:rsidRPr="00DF0F08">
        <w:rPr>
          <w:rFonts w:ascii="Times New Roman" w:eastAsia="Times New Roman" w:hAnsi="Times New Roman" w:cs="Times New Roman"/>
          <w:color w:val="000000"/>
          <w:sz w:val="24"/>
          <w:szCs w:val="24"/>
          <w:lang w:val="en-GB" w:eastAsia="fr-FR"/>
        </w:rPr>
        <w:t>The hormonal system</w:t>
      </w:r>
      <w:r w:rsidRPr="00DF0F08">
        <w:rPr>
          <w:rFonts w:ascii="Times New Roman" w:eastAsia="Times New Roman" w:hAnsi="Times New Roman" w:cs="Times New Roman"/>
          <w:color w:val="000000"/>
          <w:sz w:val="24"/>
          <w:szCs w:val="24"/>
          <w:lang w:val="en-GB" w:eastAsia="fr-FR"/>
        </w:rPr>
        <w:br/>
      </w:r>
      <w:r w:rsidRPr="00DF0F08">
        <w:rPr>
          <w:rFonts w:ascii="Times New Roman" w:eastAsia="Times New Roman" w:hAnsi="Times New Roman" w:cs="Times New Roman"/>
          <w:b/>
          <w:bCs/>
          <w:color w:val="000000"/>
          <w:sz w:val="24"/>
          <w:szCs w:val="24"/>
          <w:lang w:val="en-GB" w:eastAsia="fr-FR"/>
        </w:rPr>
        <w:t xml:space="preserve">TU3: </w:t>
      </w:r>
      <w:r w:rsidRPr="00DF0F08">
        <w:rPr>
          <w:rFonts w:ascii="Times New Roman" w:eastAsia="Times New Roman" w:hAnsi="Times New Roman" w:cs="Times New Roman"/>
          <w:color w:val="000000"/>
          <w:sz w:val="24"/>
          <w:szCs w:val="24"/>
          <w:lang w:val="en-GB" w:eastAsia="fr-FR"/>
        </w:rPr>
        <w:t>Inorganic pharmaceuticals</w:t>
      </w:r>
      <w:r w:rsidRPr="00DF0F08">
        <w:rPr>
          <w:rFonts w:ascii="Times New Roman" w:eastAsia="Times New Roman" w:hAnsi="Times New Roman" w:cs="Times New Roman"/>
          <w:color w:val="000000"/>
          <w:sz w:val="24"/>
          <w:szCs w:val="24"/>
          <w:lang w:val="en-GB" w:eastAsia="fr-FR"/>
        </w:rPr>
        <w:br/>
      </w:r>
      <w:r w:rsidRPr="00DF0F08">
        <w:rPr>
          <w:rFonts w:ascii="Times New Roman" w:eastAsia="Times New Roman" w:hAnsi="Times New Roman" w:cs="Times New Roman"/>
          <w:b/>
          <w:bCs/>
          <w:color w:val="000000"/>
          <w:sz w:val="24"/>
          <w:szCs w:val="24"/>
          <w:lang w:val="en-GB" w:eastAsia="fr-FR"/>
        </w:rPr>
        <w:t xml:space="preserve">TU4: </w:t>
      </w:r>
      <w:r w:rsidRPr="00DF0F08">
        <w:rPr>
          <w:rFonts w:ascii="Times New Roman" w:eastAsia="Times New Roman" w:hAnsi="Times New Roman" w:cs="Times New Roman"/>
          <w:color w:val="000000"/>
          <w:sz w:val="24"/>
          <w:szCs w:val="24"/>
          <w:lang w:val="en-GB" w:eastAsia="fr-FR"/>
        </w:rPr>
        <w:t>Radiopharmaceuticals</w:t>
      </w:r>
      <w:r w:rsidRPr="00003957">
        <w:rPr>
          <w:rFonts w:ascii="Times New Roman" w:hAnsi="Times New Roman" w:cs="Times New Roman"/>
          <w:b/>
          <w:sz w:val="24"/>
          <w:szCs w:val="24"/>
          <w:lang w:val="en-GB"/>
        </w:rPr>
        <w:tab/>
      </w:r>
    </w:p>
    <w:p w:rsidR="006D0405" w:rsidRPr="005258A0" w:rsidRDefault="006D0405" w:rsidP="006D0405">
      <w:pPr>
        <w:tabs>
          <w:tab w:val="left" w:pos="6300"/>
        </w:tabs>
        <w:spacing w:after="0" w:line="360" w:lineRule="auto"/>
        <w:jc w:val="center"/>
        <w:rPr>
          <w:rFonts w:ascii="Times New Roman" w:hAnsi="Times New Roman" w:cs="Times New Roman"/>
          <w:b/>
          <w:sz w:val="28"/>
          <w:szCs w:val="28"/>
          <w:lang w:val="en-GB"/>
        </w:rPr>
      </w:pPr>
      <w:r w:rsidRPr="005258A0">
        <w:rPr>
          <w:rFonts w:ascii="Times New Roman" w:hAnsi="Times New Roman" w:cs="Times New Roman"/>
          <w:b/>
          <w:sz w:val="28"/>
          <w:szCs w:val="28"/>
          <w:lang w:val="en-GB"/>
        </w:rPr>
        <w:t>EHPT327: CLINICAL INTERNSHIP (CREDIT 4)</w:t>
      </w:r>
    </w:p>
    <w:p w:rsidR="006D0405" w:rsidRDefault="006D0405" w:rsidP="006D0405">
      <w:pPr>
        <w:spacing w:after="0" w:line="360" w:lineRule="auto"/>
        <w:rPr>
          <w:rFonts w:ascii="Times New Roman" w:hAnsi="Times New Roman" w:cs="Times New Roman"/>
          <w:b/>
          <w:sz w:val="24"/>
          <w:szCs w:val="24"/>
          <w:lang w:val="en-GB"/>
        </w:rPr>
      </w:pPr>
    </w:p>
    <w:p w:rsidR="006D0405" w:rsidRDefault="006D0405" w:rsidP="006D0405">
      <w:pPr>
        <w:spacing w:after="0" w:line="360" w:lineRule="auto"/>
        <w:rPr>
          <w:rFonts w:ascii="Times New Roman" w:hAnsi="Times New Roman" w:cs="Times New Roman"/>
          <w:b/>
          <w:sz w:val="24"/>
          <w:szCs w:val="24"/>
          <w:lang w:val="en-GB"/>
        </w:rPr>
      </w:pPr>
    </w:p>
    <w:p w:rsidR="006D0405" w:rsidRPr="00F1533E" w:rsidRDefault="006D0405" w:rsidP="006D0405">
      <w:pPr>
        <w:autoSpaceDE w:val="0"/>
        <w:autoSpaceDN w:val="0"/>
        <w:adjustRightInd w:val="0"/>
        <w:spacing w:after="0" w:line="360" w:lineRule="auto"/>
        <w:jc w:val="both"/>
        <w:rPr>
          <w:rFonts w:ascii="Times New Roman" w:eastAsia="Calibri" w:hAnsi="Times New Roman" w:cs="Times New Roman"/>
          <w:color w:val="000000"/>
          <w:sz w:val="24"/>
          <w:szCs w:val="24"/>
          <w:lang w:val="en-GB"/>
        </w:rPr>
      </w:pPr>
    </w:p>
    <w:p w:rsidR="006D0405" w:rsidRPr="000436AF" w:rsidRDefault="006D0405" w:rsidP="006D0405">
      <w:pPr>
        <w:spacing w:after="0" w:line="240" w:lineRule="auto"/>
        <w:jc w:val="both"/>
        <w:rPr>
          <w:rFonts w:ascii="Times New Roman" w:eastAsia="Times New Roman" w:hAnsi="Times New Roman" w:cs="Times New Roman"/>
          <w:b/>
          <w:sz w:val="24"/>
          <w:szCs w:val="24"/>
          <w:lang w:val="en-GB"/>
        </w:rPr>
      </w:pPr>
    </w:p>
    <w:p w:rsidR="006D0405" w:rsidRPr="000436AF" w:rsidRDefault="006D0405" w:rsidP="006D0405">
      <w:pPr>
        <w:spacing w:after="0" w:line="240" w:lineRule="auto"/>
        <w:jc w:val="both"/>
        <w:rPr>
          <w:rFonts w:ascii="Times New Roman" w:eastAsia="Times New Roman" w:hAnsi="Times New Roman" w:cs="Times New Roman"/>
          <w:b/>
          <w:sz w:val="24"/>
          <w:szCs w:val="24"/>
          <w:lang w:val="en-GB"/>
        </w:rPr>
      </w:pPr>
    </w:p>
    <w:p w:rsidR="006D0405" w:rsidRPr="000436AF" w:rsidRDefault="006D0405" w:rsidP="006D0405">
      <w:pPr>
        <w:spacing w:after="0" w:line="240" w:lineRule="auto"/>
        <w:jc w:val="both"/>
        <w:rPr>
          <w:rFonts w:ascii="Times New Roman" w:eastAsia="Times New Roman" w:hAnsi="Times New Roman" w:cs="Times New Roman"/>
          <w:b/>
          <w:sz w:val="24"/>
          <w:szCs w:val="24"/>
          <w:lang w:val="en-GB"/>
        </w:rPr>
      </w:pPr>
    </w:p>
    <w:p w:rsidR="006D0405" w:rsidRPr="000436AF" w:rsidRDefault="006D0405" w:rsidP="006D0405">
      <w:pPr>
        <w:spacing w:after="0" w:line="240" w:lineRule="auto"/>
        <w:jc w:val="both"/>
        <w:rPr>
          <w:rFonts w:ascii="Times New Roman" w:eastAsia="Times New Roman" w:hAnsi="Times New Roman" w:cs="Times New Roman"/>
          <w:b/>
          <w:sz w:val="24"/>
          <w:szCs w:val="24"/>
          <w:lang w:val="en-GB"/>
        </w:rPr>
      </w:pPr>
    </w:p>
    <w:p w:rsidR="006D0405" w:rsidRPr="000436AF" w:rsidRDefault="006D0405" w:rsidP="006D0405">
      <w:pPr>
        <w:spacing w:after="0" w:line="240" w:lineRule="auto"/>
        <w:jc w:val="both"/>
        <w:rPr>
          <w:rFonts w:ascii="Times New Roman" w:eastAsia="Times New Roman" w:hAnsi="Times New Roman" w:cs="Times New Roman"/>
          <w:b/>
          <w:sz w:val="24"/>
          <w:szCs w:val="24"/>
          <w:lang w:val="en-GB"/>
        </w:rPr>
      </w:pPr>
    </w:p>
    <w:p w:rsidR="006D0405" w:rsidRPr="000436AF" w:rsidRDefault="006D0405" w:rsidP="006D0405">
      <w:pPr>
        <w:spacing w:after="0" w:line="240" w:lineRule="auto"/>
        <w:jc w:val="both"/>
        <w:rPr>
          <w:rFonts w:ascii="Times New Roman" w:eastAsia="Times New Roman" w:hAnsi="Times New Roman" w:cs="Times New Roman"/>
          <w:b/>
          <w:sz w:val="24"/>
          <w:szCs w:val="24"/>
          <w:lang w:val="en-GB"/>
        </w:rPr>
      </w:pPr>
    </w:p>
    <w:p w:rsidR="006D0405" w:rsidRPr="000436AF" w:rsidRDefault="006D0405" w:rsidP="006D0405">
      <w:pPr>
        <w:spacing w:after="0" w:line="240" w:lineRule="auto"/>
        <w:jc w:val="both"/>
        <w:rPr>
          <w:rFonts w:ascii="Times New Roman" w:eastAsia="Times New Roman" w:hAnsi="Times New Roman" w:cs="Times New Roman"/>
          <w:b/>
          <w:sz w:val="24"/>
          <w:szCs w:val="24"/>
          <w:lang w:val="en-GB"/>
        </w:rPr>
      </w:pPr>
    </w:p>
    <w:p w:rsidR="006D0405" w:rsidRPr="000436AF" w:rsidRDefault="006D0405" w:rsidP="006D0405">
      <w:pPr>
        <w:spacing w:after="0" w:line="240" w:lineRule="auto"/>
        <w:rPr>
          <w:rFonts w:ascii="Times New Roman" w:eastAsia="Times New Roman" w:hAnsi="Times New Roman" w:cs="Times New Roman"/>
          <w:b/>
          <w:sz w:val="24"/>
          <w:szCs w:val="24"/>
          <w:lang w:val="en-GB"/>
        </w:rPr>
      </w:pPr>
    </w:p>
    <w:p w:rsidR="006D0405" w:rsidRPr="000436AF" w:rsidRDefault="006D0405" w:rsidP="006D0405">
      <w:pPr>
        <w:spacing w:after="0" w:line="240" w:lineRule="auto"/>
        <w:jc w:val="center"/>
        <w:rPr>
          <w:rFonts w:ascii="Times New Roman" w:eastAsia="Times New Roman" w:hAnsi="Times New Roman" w:cs="Times New Roman"/>
          <w:b/>
          <w:sz w:val="24"/>
          <w:szCs w:val="24"/>
          <w:lang w:val="en-GB"/>
        </w:rPr>
      </w:pPr>
    </w:p>
    <w:p w:rsidR="006D0405" w:rsidRPr="000436AF" w:rsidRDefault="006D0405" w:rsidP="006D0405">
      <w:pPr>
        <w:spacing w:after="0" w:line="240" w:lineRule="auto"/>
        <w:jc w:val="center"/>
        <w:rPr>
          <w:rFonts w:ascii="Times New Roman" w:eastAsia="Times New Roman" w:hAnsi="Times New Roman" w:cs="Times New Roman"/>
          <w:b/>
          <w:sz w:val="24"/>
          <w:szCs w:val="24"/>
          <w:lang w:val="en-GB"/>
        </w:rPr>
      </w:pPr>
    </w:p>
    <w:p w:rsidR="006D0405" w:rsidRDefault="006D0405" w:rsidP="006D0405">
      <w:pPr>
        <w:spacing w:after="0" w:line="240" w:lineRule="auto"/>
        <w:jc w:val="center"/>
        <w:rPr>
          <w:rFonts w:ascii="Times New Roman" w:eastAsia="Times New Roman" w:hAnsi="Times New Roman" w:cs="Times New Roman"/>
          <w:b/>
          <w:sz w:val="24"/>
          <w:szCs w:val="24"/>
          <w:lang w:val="en-GB"/>
        </w:rPr>
      </w:pPr>
    </w:p>
    <w:p w:rsidR="006D0405" w:rsidRPr="000436AF" w:rsidRDefault="006D0405" w:rsidP="006D0405">
      <w:pPr>
        <w:spacing w:after="0" w:line="240" w:lineRule="auto"/>
        <w:jc w:val="center"/>
        <w:rPr>
          <w:rFonts w:ascii="Times New Roman" w:eastAsia="Times New Roman" w:hAnsi="Times New Roman" w:cs="Times New Roman"/>
          <w:b/>
          <w:sz w:val="24"/>
          <w:szCs w:val="24"/>
          <w:lang w:val="en-GB"/>
        </w:rPr>
      </w:pPr>
    </w:p>
    <w:p w:rsidR="006D0405" w:rsidRPr="000436AF" w:rsidRDefault="006D0405" w:rsidP="006D0405">
      <w:pPr>
        <w:spacing w:after="0" w:line="240" w:lineRule="auto"/>
        <w:jc w:val="center"/>
        <w:rPr>
          <w:rFonts w:ascii="Times New Roman" w:eastAsia="Times New Roman" w:hAnsi="Times New Roman" w:cs="Times New Roman"/>
          <w:b/>
          <w:sz w:val="24"/>
          <w:szCs w:val="24"/>
          <w:lang w:val="en-GB"/>
        </w:rPr>
      </w:pPr>
    </w:p>
    <w:p w:rsidR="006D0405" w:rsidRDefault="006D0405" w:rsidP="006D0405">
      <w:pPr>
        <w:rPr>
          <w:rFonts w:ascii="Times New Roman" w:eastAsia="Calibri" w:hAnsi="Times New Roman" w:cs="Times New Roman"/>
          <w:sz w:val="24"/>
          <w:szCs w:val="24"/>
        </w:rPr>
      </w:pPr>
    </w:p>
    <w:p w:rsidR="006D0405" w:rsidRDefault="006D0405" w:rsidP="006D0405">
      <w:pPr>
        <w:rPr>
          <w:rFonts w:ascii="Times New Roman" w:eastAsia="Calibri" w:hAnsi="Times New Roman" w:cs="Times New Roman"/>
          <w:sz w:val="24"/>
          <w:szCs w:val="24"/>
        </w:rPr>
      </w:pPr>
    </w:p>
    <w:p w:rsidR="006D0405" w:rsidRPr="000436AF" w:rsidRDefault="006D0405" w:rsidP="006D0405">
      <w:pPr>
        <w:rPr>
          <w:rFonts w:ascii="Times New Roman" w:eastAsia="Calibri" w:hAnsi="Times New Roman" w:cs="Times New Roman"/>
          <w:sz w:val="24"/>
          <w:szCs w:val="24"/>
        </w:rPr>
      </w:pPr>
    </w:p>
    <w:p w:rsidR="006D0405" w:rsidRDefault="006D0405" w:rsidP="006D0405">
      <w:pPr>
        <w:pStyle w:val="Heading1"/>
        <w:spacing w:line="360" w:lineRule="auto"/>
        <w:jc w:val="left"/>
        <w:rPr>
          <w:bCs w:val="0"/>
          <w:sz w:val="24"/>
          <w:szCs w:val="24"/>
          <w:lang w:val="en-GB"/>
        </w:rPr>
      </w:pPr>
    </w:p>
    <w:p w:rsidR="006D0405" w:rsidRDefault="006D0405" w:rsidP="006D0405"/>
    <w:p w:rsidR="006D0405" w:rsidRDefault="006D0405" w:rsidP="00831E49">
      <w:pPr>
        <w:spacing w:after="0" w:line="360" w:lineRule="auto"/>
        <w:jc w:val="center"/>
        <w:rPr>
          <w:rFonts w:ascii="Times New Roman" w:hAnsi="Times New Roman" w:cs="Times New Roman"/>
          <w:b/>
          <w:sz w:val="28"/>
          <w:szCs w:val="28"/>
          <w:lang w:val="en-GB"/>
        </w:rPr>
      </w:pPr>
    </w:p>
    <w:p w:rsidR="006D0405" w:rsidRDefault="006D0405" w:rsidP="00E8750C">
      <w:pPr>
        <w:spacing w:after="0" w:line="360" w:lineRule="auto"/>
        <w:rPr>
          <w:rFonts w:ascii="Times New Roman" w:hAnsi="Times New Roman" w:cs="Times New Roman"/>
          <w:b/>
          <w:sz w:val="28"/>
          <w:szCs w:val="28"/>
          <w:lang w:val="en-GB"/>
        </w:rPr>
      </w:pPr>
    </w:p>
    <w:p w:rsidR="00E8750C" w:rsidRDefault="00E8750C" w:rsidP="00E8750C">
      <w:pPr>
        <w:spacing w:after="0" w:line="360" w:lineRule="auto"/>
        <w:rPr>
          <w:rFonts w:ascii="Times New Roman" w:eastAsia="Times New Roman" w:hAnsi="Times New Roman" w:cs="Times New Roman"/>
          <w:color w:val="000000"/>
          <w:sz w:val="24"/>
          <w:szCs w:val="24"/>
          <w:lang w:eastAsia="fr-FR"/>
        </w:rPr>
      </w:pPr>
      <w:r>
        <w:rPr>
          <w:noProof/>
          <w:lang w:val="en-US"/>
        </w:rPr>
        <w:lastRenderedPageBreak/>
        <w:drawing>
          <wp:anchor distT="0" distB="0" distL="114300" distR="114300" simplePos="0" relativeHeight="251663360" behindDoc="0" locked="0" layoutInCell="1" allowOverlap="1" wp14:anchorId="39B9E7D7" wp14:editId="2BFFF215">
            <wp:simplePos x="0" y="0"/>
            <wp:positionH relativeFrom="column">
              <wp:posOffset>2200275</wp:posOffset>
            </wp:positionH>
            <wp:positionV relativeFrom="paragraph">
              <wp:posOffset>-266700</wp:posOffset>
            </wp:positionV>
            <wp:extent cx="1047750" cy="1011876"/>
            <wp:effectExtent l="0" t="0" r="0" b="0"/>
            <wp:wrapNone/>
            <wp:docPr id="3"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 name="Picture 10"/>
                    <pic:cNvPicPr>
                      <a:picLocks noChangeAspect="1"/>
                    </pic:cNvPicPr>
                  </pic:nvPicPr>
                  <pic:blipFill>
                    <a:blip r:embed="rId7"/>
                    <a:srcRect l="3734" t="2530" r="3564" b="3892"/>
                    <a:stretch>
                      <a:fillRect/>
                    </a:stretch>
                  </pic:blipFill>
                  <pic:spPr>
                    <a:xfrm>
                      <a:off x="0" y="0"/>
                      <a:ext cx="1047750" cy="1011876"/>
                    </a:xfrm>
                    <a:prstGeom prst="rect">
                      <a:avLst/>
                    </a:prstGeom>
                    <a:noFill/>
                    <a:ln>
                      <a:noFill/>
                      <a:prstDash/>
                    </a:ln>
                  </pic:spPr>
                </pic:pic>
              </a:graphicData>
            </a:graphic>
            <wp14:sizeRelH relativeFrom="margin">
              <wp14:pctWidth>0</wp14:pctWidth>
            </wp14:sizeRelH>
            <wp14:sizeRelV relativeFrom="margin">
              <wp14:pctHeight>0</wp14:pctHeight>
            </wp14:sizeRelV>
          </wp:anchor>
        </w:drawing>
      </w:r>
    </w:p>
    <w:p w:rsidR="00E8750C" w:rsidRDefault="00E8750C" w:rsidP="00E8750C">
      <w:pPr>
        <w:spacing w:after="0" w:line="360" w:lineRule="auto"/>
        <w:rPr>
          <w:rFonts w:ascii="Times New Roman" w:eastAsia="Times New Roman" w:hAnsi="Times New Roman" w:cs="Times New Roman"/>
          <w:color w:val="000000"/>
          <w:sz w:val="24"/>
          <w:szCs w:val="24"/>
          <w:lang w:eastAsia="fr-FR"/>
        </w:rPr>
      </w:pPr>
    </w:p>
    <w:p w:rsidR="00E8750C" w:rsidRDefault="00E8750C" w:rsidP="00E8750C">
      <w:pPr>
        <w:spacing w:after="0" w:line="360" w:lineRule="auto"/>
        <w:rPr>
          <w:rFonts w:ascii="Times New Roman" w:eastAsia="Times New Roman" w:hAnsi="Times New Roman" w:cs="Times New Roman"/>
          <w:color w:val="000000"/>
          <w:sz w:val="24"/>
          <w:szCs w:val="24"/>
          <w:lang w:eastAsia="fr-FR"/>
        </w:rPr>
      </w:pPr>
    </w:p>
    <w:p w:rsidR="00E8750C" w:rsidRDefault="00E8750C" w:rsidP="00E8750C">
      <w:pPr>
        <w:keepNext/>
        <w:keepLines/>
        <w:spacing w:after="0" w:line="360" w:lineRule="auto"/>
        <w:jc w:val="center"/>
        <w:outlineLvl w:val="0"/>
        <w:rPr>
          <w:rFonts w:ascii="Times New Roman" w:eastAsia="Calibri" w:hAnsi="Times New Roman" w:cs="Times New Roman"/>
          <w:b/>
          <w:bCs/>
          <w:iCs/>
          <w:sz w:val="24"/>
          <w:szCs w:val="24"/>
          <w:lang w:val="en-US"/>
        </w:rPr>
      </w:pPr>
      <w:r w:rsidRPr="007D5227">
        <w:rPr>
          <w:rFonts w:ascii="Times New Roman" w:eastAsia="Calibri" w:hAnsi="Times New Roman" w:cs="Times New Roman"/>
          <w:b/>
          <w:bCs/>
          <w:sz w:val="24"/>
          <w:szCs w:val="24"/>
          <w:lang w:val="en-GB"/>
        </w:rPr>
        <w:t>DEPARTMENT</w:t>
      </w:r>
      <w:r>
        <w:rPr>
          <w:rFonts w:ascii="Times New Roman" w:eastAsia="Calibri" w:hAnsi="Times New Roman" w:cs="Times New Roman"/>
          <w:b/>
          <w:bCs/>
          <w:sz w:val="24"/>
          <w:szCs w:val="24"/>
          <w:lang w:val="en-GB"/>
        </w:rPr>
        <w:t xml:space="preserve">: </w:t>
      </w:r>
      <w:r>
        <w:rPr>
          <w:rFonts w:ascii="Times New Roman" w:eastAsia="Arial Unicode MS" w:hAnsi="Times New Roman" w:cs="Times New Roman"/>
          <w:b/>
          <w:iCs/>
          <w:sz w:val="24"/>
          <w:szCs w:val="24"/>
          <w:lang w:val="en-US"/>
        </w:rPr>
        <w:t>PHARMACY TECHNOLOGY</w:t>
      </w:r>
      <w:r w:rsidRPr="006D0D6B">
        <w:rPr>
          <w:rFonts w:ascii="Times New Roman" w:eastAsia="Calibri" w:hAnsi="Times New Roman" w:cs="Times New Roman"/>
          <w:b/>
          <w:bCs/>
          <w:iCs/>
          <w:sz w:val="24"/>
          <w:szCs w:val="24"/>
          <w:lang w:val="en-US"/>
        </w:rPr>
        <w:t xml:space="preserve"> </w:t>
      </w:r>
    </w:p>
    <w:p w:rsidR="00E8750C" w:rsidRPr="00E8750C" w:rsidRDefault="00E8750C" w:rsidP="00E8750C">
      <w:pPr>
        <w:keepNext/>
        <w:keepLines/>
        <w:spacing w:after="0" w:line="360" w:lineRule="auto"/>
        <w:jc w:val="center"/>
        <w:outlineLvl w:val="0"/>
        <w:rPr>
          <w:rFonts w:ascii="Times New Roman" w:eastAsia="Calibri" w:hAnsi="Times New Roman" w:cs="Times New Roman"/>
          <w:b/>
          <w:bCs/>
          <w:iCs/>
          <w:sz w:val="24"/>
          <w:szCs w:val="24"/>
          <w:lang w:val="en-US"/>
        </w:rPr>
      </w:pPr>
      <w:r>
        <w:rPr>
          <w:rFonts w:ascii="Times New Roman" w:eastAsia="Calibri" w:hAnsi="Times New Roman" w:cs="Times New Roman"/>
          <w:b/>
          <w:bCs/>
          <w:iCs/>
          <w:sz w:val="24"/>
          <w:szCs w:val="24"/>
          <w:lang w:val="en-US"/>
        </w:rPr>
        <w:t>COURSE CONTENT</w:t>
      </w:r>
    </w:p>
    <w:p w:rsidR="00831E49" w:rsidRPr="002B46CC" w:rsidRDefault="00831E49" w:rsidP="00831E49">
      <w:pPr>
        <w:spacing w:after="0" w:line="360" w:lineRule="auto"/>
        <w:jc w:val="center"/>
        <w:rPr>
          <w:rFonts w:ascii="Times New Roman" w:hAnsi="Times New Roman" w:cs="Times New Roman"/>
          <w:b/>
          <w:sz w:val="28"/>
          <w:szCs w:val="28"/>
          <w:lang w:val="en-GB"/>
        </w:rPr>
      </w:pPr>
      <w:r w:rsidRPr="002B46CC">
        <w:rPr>
          <w:rFonts w:ascii="Times New Roman" w:hAnsi="Times New Roman" w:cs="Times New Roman"/>
          <w:b/>
          <w:sz w:val="28"/>
          <w:szCs w:val="28"/>
          <w:lang w:val="en-GB"/>
        </w:rPr>
        <w:t>SECOND SEMESTER LEVEL 400</w:t>
      </w:r>
    </w:p>
    <w:p w:rsidR="00831E49" w:rsidRPr="002B46CC" w:rsidRDefault="00831E49" w:rsidP="00831E49">
      <w:pPr>
        <w:spacing w:line="360" w:lineRule="auto"/>
        <w:jc w:val="center"/>
        <w:rPr>
          <w:rStyle w:val="fontstyle01"/>
          <w:rFonts w:ascii="Times New Roman" w:hAnsi="Times New Roman" w:cs="Times New Roman"/>
          <w:sz w:val="28"/>
          <w:szCs w:val="28"/>
          <w:lang w:val="en-GB"/>
        </w:rPr>
      </w:pPr>
      <w:r w:rsidRPr="002B46CC">
        <w:rPr>
          <w:rStyle w:val="fontstyle01"/>
          <w:rFonts w:ascii="Times New Roman" w:hAnsi="Times New Roman" w:cs="Times New Roman"/>
          <w:sz w:val="28"/>
          <w:szCs w:val="28"/>
          <w:lang w:val="en-GB"/>
        </w:rPr>
        <w:t>EHT421: HEALTH MANAGEMENT (4 CREDITS 40 HOURS)</w:t>
      </w:r>
    </w:p>
    <w:p w:rsidR="00831E49" w:rsidRDefault="00831E49" w:rsidP="00831E49">
      <w:pPr>
        <w:spacing w:after="0" w:line="360" w:lineRule="auto"/>
        <w:rPr>
          <w:rStyle w:val="fontstyle01"/>
          <w:rFonts w:ascii="Times New Roman" w:hAnsi="Times New Roman" w:cs="Times New Roman"/>
          <w:u w:val="single"/>
          <w:lang w:val="en-GB"/>
        </w:rPr>
      </w:pPr>
      <w:r w:rsidRPr="00502C63">
        <w:rPr>
          <w:rStyle w:val="fontstyle01"/>
          <w:rFonts w:ascii="Times New Roman" w:hAnsi="Times New Roman" w:cs="Times New Roman"/>
          <w:u w:val="single"/>
          <w:lang w:val="en-GB"/>
        </w:rPr>
        <w:t>Objective</w:t>
      </w:r>
    </w:p>
    <w:p w:rsidR="00831E49" w:rsidRPr="00502C63" w:rsidRDefault="00831E49" w:rsidP="00831E49">
      <w:pPr>
        <w:spacing w:after="0" w:line="360" w:lineRule="auto"/>
        <w:jc w:val="both"/>
        <w:rPr>
          <w:rStyle w:val="fontstyle01"/>
          <w:rFonts w:ascii="Times New Roman" w:hAnsi="Times New Roman" w:cs="Times New Roman"/>
          <w:u w:val="single"/>
          <w:lang w:val="en-GB"/>
        </w:rPr>
      </w:pPr>
      <w:r w:rsidRPr="00D52A68">
        <w:rPr>
          <w:rFonts w:ascii="Times New Roman" w:eastAsia="Times New Roman" w:hAnsi="Times New Roman" w:cs="Times New Roman"/>
          <w:color w:val="000000"/>
          <w:sz w:val="24"/>
          <w:szCs w:val="24"/>
          <w:lang w:val="en-GB" w:eastAsia="fr-FR"/>
        </w:rPr>
        <w:t>The main objective is to enable students appreciate the economic</w:t>
      </w:r>
      <w:r w:rsidRPr="00D52A68">
        <w:rPr>
          <w:rFonts w:ascii="Times New Roman" w:eastAsia="Times New Roman" w:hAnsi="Times New Roman" w:cs="Times New Roman"/>
          <w:color w:val="000000"/>
          <w:sz w:val="24"/>
          <w:szCs w:val="24"/>
          <w:lang w:val="en-GB" w:eastAsia="fr-FR"/>
        </w:rPr>
        <w:br/>
        <w:t>dimensions involved in the provision of efficient health care in a manner that it will be</w:t>
      </w:r>
      <w:r w:rsidRPr="00D52A68">
        <w:rPr>
          <w:rFonts w:ascii="Times New Roman" w:eastAsia="Times New Roman" w:hAnsi="Times New Roman" w:cs="Times New Roman"/>
          <w:color w:val="000000"/>
          <w:sz w:val="24"/>
          <w:szCs w:val="24"/>
          <w:lang w:val="en-GB" w:eastAsia="fr-FR"/>
        </w:rPr>
        <w:br/>
        <w:t>effective, equitable, affordable and sustainable, to a vast majority of the population</w:t>
      </w:r>
      <w:r w:rsidRPr="00D52A68">
        <w:rPr>
          <w:rFonts w:ascii="Times New Roman" w:eastAsia="Times New Roman" w:hAnsi="Times New Roman" w:cs="Times New Roman"/>
          <w:color w:val="000000"/>
          <w:sz w:val="24"/>
          <w:szCs w:val="24"/>
          <w:lang w:val="en-GB" w:eastAsia="fr-FR"/>
        </w:rPr>
        <w:br/>
        <w:t>at the same time minimizing all the available resources, especially when these</w:t>
      </w:r>
      <w:r w:rsidRPr="00D52A68">
        <w:rPr>
          <w:rFonts w:ascii="Times New Roman" w:eastAsia="Times New Roman" w:hAnsi="Times New Roman" w:cs="Times New Roman"/>
          <w:color w:val="000000"/>
          <w:sz w:val="24"/>
          <w:szCs w:val="24"/>
          <w:lang w:val="en-GB" w:eastAsia="fr-FR"/>
        </w:rPr>
        <w:br/>
        <w:t>resources Are often limited and are in high competition with other aspects of social</w:t>
      </w:r>
      <w:r w:rsidRPr="00D52A68">
        <w:rPr>
          <w:rFonts w:ascii="Times New Roman" w:eastAsia="Times New Roman" w:hAnsi="Times New Roman" w:cs="Times New Roman"/>
          <w:color w:val="000000"/>
          <w:sz w:val="24"/>
          <w:szCs w:val="24"/>
          <w:lang w:val="en-GB" w:eastAsia="fr-FR"/>
        </w:rPr>
        <w:br/>
        <w:t>life.</w:t>
      </w:r>
      <w:r w:rsidRPr="00D52A68">
        <w:rPr>
          <w:rFonts w:ascii="Times New Roman" w:eastAsia="Times New Roman" w:hAnsi="Times New Roman" w:cs="Times New Roman"/>
          <w:color w:val="000000"/>
          <w:sz w:val="24"/>
          <w:szCs w:val="24"/>
          <w:lang w:val="en-GB" w:eastAsia="fr-FR"/>
        </w:rPr>
        <w:br/>
      </w:r>
      <w:r w:rsidRPr="00502C63">
        <w:rPr>
          <w:rStyle w:val="fontstyle01"/>
          <w:rFonts w:ascii="Times New Roman" w:hAnsi="Times New Roman" w:cs="Times New Roman"/>
          <w:u w:val="single"/>
          <w:lang w:val="en-GB"/>
        </w:rPr>
        <w:t xml:space="preserve">Content </w:t>
      </w:r>
    </w:p>
    <w:p w:rsidR="00831E49" w:rsidRPr="00CB4BC3" w:rsidRDefault="00831E49" w:rsidP="00831E49">
      <w:pPr>
        <w:spacing w:after="0" w:line="360" w:lineRule="auto"/>
        <w:jc w:val="both"/>
        <w:rPr>
          <w:lang w:val="en-GB"/>
        </w:rPr>
      </w:pPr>
      <w:r>
        <w:rPr>
          <w:rStyle w:val="fontstyle21"/>
          <w:rFonts w:ascii="Times New Roman" w:hAnsi="Times New Roman" w:cs="Times New Roman"/>
          <w:lang w:val="en-GB"/>
        </w:rPr>
        <w:t>1. Concepts</w:t>
      </w:r>
    </w:p>
    <w:p w:rsidR="00831E49" w:rsidRPr="00CB4BC3" w:rsidRDefault="00831E49" w:rsidP="00831E49">
      <w:pPr>
        <w:spacing w:after="0" w:line="360" w:lineRule="auto"/>
        <w:jc w:val="both"/>
        <w:rPr>
          <w:rStyle w:val="fontstyle21"/>
          <w:rFonts w:ascii="Times New Roman" w:hAnsi="Times New Roman"/>
          <w:lang w:val="en-GB"/>
        </w:rPr>
      </w:pPr>
      <w:r>
        <w:rPr>
          <w:rStyle w:val="fontstyle21"/>
          <w:rFonts w:ascii="Times New Roman" w:hAnsi="Times New Roman" w:cs="Times New Roman"/>
          <w:lang w:val="en-GB"/>
        </w:rPr>
        <w:t>2. The Management Process</w:t>
      </w:r>
    </w:p>
    <w:p w:rsidR="00831E49" w:rsidRDefault="00831E49" w:rsidP="00831E49">
      <w:pPr>
        <w:spacing w:after="0" w:line="360" w:lineRule="auto"/>
        <w:jc w:val="both"/>
        <w:rPr>
          <w:rStyle w:val="fontstyle21"/>
          <w:rFonts w:ascii="Times New Roman" w:hAnsi="Times New Roman" w:cs="Times New Roman"/>
          <w:lang w:val="en-GB"/>
        </w:rPr>
      </w:pPr>
      <w:r>
        <w:rPr>
          <w:rStyle w:val="fontstyle21"/>
          <w:rFonts w:ascii="Times New Roman" w:hAnsi="Times New Roman" w:cs="Times New Roman"/>
          <w:lang w:val="en-GB"/>
        </w:rPr>
        <w:t>3. Health Organization in Cameroon</w:t>
      </w:r>
    </w:p>
    <w:p w:rsidR="00831E49" w:rsidRPr="00CB4BC3" w:rsidRDefault="00831E49" w:rsidP="00831E49">
      <w:pPr>
        <w:spacing w:after="0" w:line="360" w:lineRule="auto"/>
        <w:jc w:val="both"/>
        <w:rPr>
          <w:rFonts w:eastAsia="Times New Roman"/>
          <w:lang w:val="en-GB" w:eastAsia="fr-FR"/>
        </w:rPr>
      </w:pPr>
      <w:r>
        <w:rPr>
          <w:rStyle w:val="fontstyle31"/>
          <w:rFonts w:ascii="Times New Roman" w:hAnsi="Times New Roman" w:cs="Times New Roman"/>
          <w:lang w:val="en-GB"/>
        </w:rPr>
        <w:t xml:space="preserve">4. </w:t>
      </w:r>
      <w:r>
        <w:rPr>
          <w:rStyle w:val="fontstyle21"/>
          <w:rFonts w:ascii="Times New Roman" w:hAnsi="Times New Roman" w:cs="Times New Roman"/>
          <w:lang w:val="en-GB"/>
        </w:rPr>
        <w:t xml:space="preserve">Mission of Health training on the national territory: health </w:t>
      </w:r>
      <w:proofErr w:type="spellStart"/>
      <w:r>
        <w:rPr>
          <w:rStyle w:val="fontstyle21"/>
          <w:rFonts w:ascii="Times New Roman" w:hAnsi="Times New Roman" w:cs="Times New Roman"/>
          <w:lang w:val="en-GB"/>
        </w:rPr>
        <w:t>center</w:t>
      </w:r>
      <w:proofErr w:type="spellEnd"/>
      <w:r>
        <w:rPr>
          <w:rStyle w:val="fontstyle21"/>
          <w:rFonts w:ascii="Times New Roman" w:hAnsi="Times New Roman" w:cs="Times New Roman"/>
          <w:lang w:val="en-GB"/>
        </w:rPr>
        <w:t>, district</w:t>
      </w:r>
      <w:r>
        <w:rPr>
          <w:rFonts w:ascii="Times New Roman" w:hAnsi="Times New Roman" w:cs="Times New Roman"/>
          <w:color w:val="000000"/>
          <w:sz w:val="24"/>
          <w:szCs w:val="24"/>
          <w:lang w:val="en-GB"/>
        </w:rPr>
        <w:t xml:space="preserve"> </w:t>
      </w:r>
      <w:r>
        <w:rPr>
          <w:rStyle w:val="fontstyle21"/>
          <w:rFonts w:ascii="Times New Roman" w:hAnsi="Times New Roman" w:cs="Times New Roman"/>
          <w:lang w:val="en-GB"/>
        </w:rPr>
        <w:t>hospitals, hospitals, central and regional, general hospitals, CHU,</w:t>
      </w:r>
      <w:r>
        <w:rPr>
          <w:rFonts w:ascii="Times New Roman" w:hAnsi="Times New Roman" w:cs="Times New Roman"/>
          <w:color w:val="000000"/>
          <w:sz w:val="24"/>
          <w:szCs w:val="24"/>
          <w:lang w:val="en-GB"/>
        </w:rPr>
        <w:t xml:space="preserve"> </w:t>
      </w:r>
      <w:r>
        <w:rPr>
          <w:rStyle w:val="fontstyle21"/>
          <w:rFonts w:ascii="Times New Roman" w:hAnsi="Times New Roman" w:cs="Times New Roman"/>
          <w:lang w:val="en-GB"/>
        </w:rPr>
        <w:t>private hospitals and clinics laity and confessional, liberal medicine;</w:t>
      </w:r>
      <w:r>
        <w:rPr>
          <w:rFonts w:ascii="Times New Roman" w:eastAsia="Times New Roman" w:hAnsi="Times New Roman" w:cs="Times New Roman"/>
          <w:color w:val="000000"/>
          <w:sz w:val="24"/>
          <w:szCs w:val="24"/>
          <w:lang w:val="en-GB" w:eastAsia="fr-FR"/>
        </w:rPr>
        <w:t xml:space="preserve"> </w:t>
      </w:r>
    </w:p>
    <w:p w:rsidR="00831E49" w:rsidRPr="00CB4BC3" w:rsidRDefault="00831E49" w:rsidP="00831E49">
      <w:pPr>
        <w:spacing w:after="0" w:line="360" w:lineRule="auto"/>
        <w:jc w:val="both"/>
        <w:rPr>
          <w:rStyle w:val="fontstyle21"/>
          <w:rFonts w:ascii="Times New Roman" w:hAnsi="Times New Roman"/>
          <w:lang w:val="en-GB"/>
        </w:rPr>
      </w:pPr>
      <w:r>
        <w:rPr>
          <w:rFonts w:ascii="Times New Roman" w:eastAsia="Times New Roman" w:hAnsi="Times New Roman" w:cs="Times New Roman"/>
          <w:color w:val="000000"/>
          <w:sz w:val="24"/>
          <w:szCs w:val="24"/>
          <w:lang w:val="en-GB" w:eastAsia="fr-FR"/>
        </w:rPr>
        <w:t xml:space="preserve">5. Missions of health units in the National territory: Health </w:t>
      </w:r>
      <w:proofErr w:type="spellStart"/>
      <w:r>
        <w:rPr>
          <w:rFonts w:ascii="Times New Roman" w:eastAsia="Times New Roman" w:hAnsi="Times New Roman" w:cs="Times New Roman"/>
          <w:color w:val="000000"/>
          <w:sz w:val="24"/>
          <w:szCs w:val="24"/>
          <w:lang w:val="en-GB" w:eastAsia="fr-FR"/>
        </w:rPr>
        <w:t>centers</w:t>
      </w:r>
      <w:proofErr w:type="spellEnd"/>
      <w:r>
        <w:rPr>
          <w:rFonts w:ascii="Times New Roman" w:eastAsia="Times New Roman" w:hAnsi="Times New Roman" w:cs="Times New Roman"/>
          <w:color w:val="000000"/>
          <w:sz w:val="24"/>
          <w:szCs w:val="24"/>
          <w:lang w:val="en-GB" w:eastAsia="fr-FR"/>
        </w:rPr>
        <w:t>, district hospitals, Central hospitals, University teaching hospitals, private, lay, and denominational hospitals and clinics,</w:t>
      </w:r>
    </w:p>
    <w:p w:rsidR="00831E49" w:rsidRPr="00CB4BC3" w:rsidRDefault="00831E49" w:rsidP="00831E49">
      <w:pPr>
        <w:spacing w:after="0" w:line="360" w:lineRule="auto"/>
        <w:jc w:val="both"/>
        <w:rPr>
          <w:lang w:val="en-GB"/>
        </w:rPr>
      </w:pPr>
      <w:r>
        <w:rPr>
          <w:rStyle w:val="fontstyle31"/>
          <w:rFonts w:ascii="Times New Roman" w:hAnsi="Times New Roman" w:cs="Times New Roman"/>
          <w:lang w:val="en-GB"/>
        </w:rPr>
        <w:t xml:space="preserve">6. </w:t>
      </w:r>
      <w:r>
        <w:rPr>
          <w:rStyle w:val="fontstyle21"/>
          <w:rFonts w:ascii="Times New Roman" w:hAnsi="Times New Roman" w:cs="Times New Roman"/>
          <w:lang w:val="en-GB"/>
        </w:rPr>
        <w:t>Hospital reform, inter relation with national organizations that</w:t>
      </w:r>
      <w:r>
        <w:rPr>
          <w:rFonts w:ascii="Times New Roman" w:hAnsi="Times New Roman" w:cs="Times New Roman"/>
          <w:color w:val="000000"/>
          <w:sz w:val="24"/>
          <w:szCs w:val="24"/>
          <w:lang w:val="en-GB"/>
        </w:rPr>
        <w:t xml:space="preserve"> </w:t>
      </w:r>
      <w:r>
        <w:rPr>
          <w:rStyle w:val="fontstyle21"/>
          <w:rFonts w:ascii="Times New Roman" w:hAnsi="Times New Roman" w:cs="Times New Roman"/>
          <w:lang w:val="en-GB"/>
        </w:rPr>
        <w:t>contribute to the health and the fight against poverty (other</w:t>
      </w:r>
      <w:r>
        <w:rPr>
          <w:rFonts w:ascii="Times New Roman" w:hAnsi="Times New Roman" w:cs="Times New Roman"/>
          <w:color w:val="000000"/>
          <w:sz w:val="24"/>
          <w:szCs w:val="24"/>
          <w:lang w:val="en-GB"/>
        </w:rPr>
        <w:t xml:space="preserve"> </w:t>
      </w:r>
      <w:r>
        <w:rPr>
          <w:rStyle w:val="fontstyle21"/>
          <w:rFonts w:ascii="Times New Roman" w:hAnsi="Times New Roman" w:cs="Times New Roman"/>
          <w:lang w:val="en-GB"/>
        </w:rPr>
        <w:t>government departments, donors, international organizations, NGOS,</w:t>
      </w:r>
      <w:r>
        <w:rPr>
          <w:rFonts w:ascii="Times New Roman" w:hAnsi="Times New Roman" w:cs="Times New Roman"/>
          <w:color w:val="000000"/>
          <w:sz w:val="24"/>
          <w:szCs w:val="24"/>
          <w:lang w:val="en-GB"/>
        </w:rPr>
        <w:t xml:space="preserve"> </w:t>
      </w:r>
      <w:r>
        <w:rPr>
          <w:rStyle w:val="fontstyle21"/>
          <w:rFonts w:ascii="Times New Roman" w:hAnsi="Times New Roman" w:cs="Times New Roman"/>
          <w:lang w:val="en-GB"/>
        </w:rPr>
        <w:t>associations).</w:t>
      </w:r>
      <w:r>
        <w:rPr>
          <w:rFonts w:ascii="Times New Roman" w:eastAsia="Times New Roman" w:hAnsi="Times New Roman" w:cs="Times New Roman"/>
          <w:color w:val="000000"/>
          <w:sz w:val="24"/>
          <w:szCs w:val="24"/>
          <w:lang w:val="en-GB" w:eastAsia="fr-FR"/>
        </w:rPr>
        <w:t xml:space="preserve"> </w:t>
      </w:r>
    </w:p>
    <w:p w:rsidR="00831E49" w:rsidRDefault="00831E49" w:rsidP="00831E49">
      <w:pPr>
        <w:spacing w:after="0" w:line="360" w:lineRule="auto"/>
        <w:jc w:val="both"/>
        <w:rPr>
          <w:rFonts w:ascii="Times New Roman" w:eastAsia="Times New Roman" w:hAnsi="Times New Roman" w:cs="Times New Roman"/>
          <w:color w:val="000000"/>
          <w:sz w:val="24"/>
          <w:szCs w:val="24"/>
          <w:lang w:val="en-GB" w:eastAsia="fr-FR"/>
        </w:rPr>
      </w:pPr>
      <w:r>
        <w:rPr>
          <w:rFonts w:ascii="Times New Roman" w:eastAsia="Times New Roman" w:hAnsi="Times New Roman" w:cs="Times New Roman"/>
          <w:color w:val="000000"/>
          <w:sz w:val="24"/>
          <w:szCs w:val="24"/>
          <w:lang w:val="en-GB" w:eastAsia="fr-FR"/>
        </w:rPr>
        <w:t>7.  Free medical practice</w:t>
      </w:r>
      <w:r>
        <w:rPr>
          <w:rStyle w:val="fontstyle21"/>
          <w:rFonts w:ascii="Times New Roman" w:hAnsi="Times New Roman" w:cs="Times New Roman"/>
          <w:lang w:val="en-GB"/>
        </w:rPr>
        <w:t xml:space="preserve"> and mutual health</w:t>
      </w:r>
    </w:p>
    <w:p w:rsidR="00831E49" w:rsidRPr="00CB4BC3" w:rsidRDefault="00831E49" w:rsidP="00831E49">
      <w:pPr>
        <w:spacing w:after="0" w:line="360" w:lineRule="auto"/>
        <w:jc w:val="both"/>
        <w:rPr>
          <w:rStyle w:val="fontstyle21"/>
          <w:rFonts w:ascii="Times New Roman" w:hAnsi="Times New Roman"/>
          <w:lang w:val="en-GB"/>
        </w:rPr>
      </w:pPr>
      <w:r>
        <w:rPr>
          <w:rFonts w:ascii="Times New Roman" w:eastAsia="Times New Roman" w:hAnsi="Times New Roman" w:cs="Times New Roman"/>
          <w:color w:val="000000"/>
          <w:sz w:val="24"/>
          <w:szCs w:val="24"/>
          <w:lang w:val="en-GB" w:eastAsia="fr-FR"/>
        </w:rPr>
        <w:t>8. Stakes of the health sector strategy</w:t>
      </w:r>
    </w:p>
    <w:p w:rsidR="00831E49" w:rsidRDefault="00831E49" w:rsidP="00831E49">
      <w:pPr>
        <w:spacing w:line="360" w:lineRule="auto"/>
        <w:jc w:val="both"/>
        <w:rPr>
          <w:rStyle w:val="fontstyle21"/>
          <w:rFonts w:ascii="Times New Roman" w:hAnsi="Times New Roman" w:cs="Times New Roman"/>
          <w:lang w:val="en-GB"/>
        </w:rPr>
      </w:pPr>
      <w:r>
        <w:rPr>
          <w:rStyle w:val="fontstyle21"/>
          <w:rFonts w:ascii="Times New Roman" w:hAnsi="Times New Roman" w:cs="Times New Roman"/>
          <w:lang w:val="en-GB"/>
        </w:rPr>
        <w:t>9. Organization of health training, public and private</w:t>
      </w:r>
    </w:p>
    <w:p w:rsidR="00831E49" w:rsidRDefault="00831E49" w:rsidP="00831E49">
      <w:pPr>
        <w:spacing w:line="360" w:lineRule="auto"/>
        <w:jc w:val="both"/>
        <w:rPr>
          <w:rStyle w:val="fontstyle21"/>
          <w:rFonts w:ascii="Times New Roman" w:hAnsi="Times New Roman" w:cs="Times New Roman"/>
          <w:lang w:val="en-GB"/>
        </w:rPr>
      </w:pPr>
      <w:r>
        <w:rPr>
          <w:rStyle w:val="fontstyle31"/>
          <w:rFonts w:ascii="Times New Roman" w:hAnsi="Times New Roman" w:cs="Times New Roman"/>
        </w:rPr>
        <w:sym w:font="Wingdings" w:char="F0A7"/>
      </w:r>
      <w:r>
        <w:rPr>
          <w:rStyle w:val="fontstyle21"/>
          <w:rFonts w:ascii="Times New Roman" w:hAnsi="Times New Roman" w:cs="Times New Roman"/>
          <w:lang w:val="en-GB"/>
        </w:rPr>
        <w:t>Legislation which applies to health training;</w:t>
      </w:r>
    </w:p>
    <w:p w:rsidR="00831E49" w:rsidRPr="00CB4BC3" w:rsidRDefault="00831E49" w:rsidP="00831E49">
      <w:pPr>
        <w:spacing w:after="0" w:line="360" w:lineRule="auto"/>
        <w:jc w:val="both"/>
        <w:rPr>
          <w:rFonts w:eastAsia="Times New Roman"/>
          <w:lang w:val="en-GB" w:eastAsia="fr-FR"/>
        </w:rPr>
      </w:pPr>
      <w:r>
        <w:rPr>
          <w:rFonts w:ascii="Times New Roman" w:eastAsia="Times New Roman" w:hAnsi="Times New Roman" w:cs="Times New Roman"/>
          <w:color w:val="000000"/>
          <w:sz w:val="24"/>
          <w:szCs w:val="24"/>
          <w:lang w:val="en-GB" w:eastAsia="fr-FR"/>
        </w:rPr>
        <w:t>10. Organization of public and private health units.</w:t>
      </w:r>
    </w:p>
    <w:p w:rsidR="00831E49" w:rsidRDefault="00831E49" w:rsidP="00831E49">
      <w:pPr>
        <w:spacing w:after="0" w:line="360" w:lineRule="auto"/>
        <w:jc w:val="both"/>
        <w:rPr>
          <w:rFonts w:ascii="Times New Roman" w:eastAsia="Times New Roman" w:hAnsi="Times New Roman" w:cs="Times New Roman"/>
          <w:color w:val="000000"/>
          <w:sz w:val="24"/>
          <w:szCs w:val="24"/>
          <w:lang w:val="en-GB" w:eastAsia="fr-FR"/>
        </w:rPr>
      </w:pPr>
      <w:r>
        <w:rPr>
          <w:rFonts w:ascii="Times New Roman" w:eastAsia="Times New Roman" w:hAnsi="Times New Roman" w:cs="Times New Roman"/>
          <w:color w:val="000000"/>
          <w:sz w:val="24"/>
          <w:szCs w:val="24"/>
          <w:lang w:val="en-GB" w:eastAsia="fr-FR"/>
        </w:rPr>
        <w:t>- Legislation applying to health units,</w:t>
      </w:r>
    </w:p>
    <w:p w:rsidR="00831E49" w:rsidRPr="00CB4BC3" w:rsidRDefault="00831E49" w:rsidP="00831E49">
      <w:pPr>
        <w:spacing w:after="0" w:line="360" w:lineRule="auto"/>
        <w:jc w:val="both"/>
        <w:rPr>
          <w:rStyle w:val="fontstyle21"/>
          <w:rFonts w:ascii="Times New Roman" w:hAnsi="Times New Roman"/>
          <w:lang w:val="en-GB"/>
        </w:rPr>
      </w:pPr>
      <w:r>
        <w:rPr>
          <w:rStyle w:val="fontstyle31"/>
          <w:rFonts w:ascii="Times New Roman" w:hAnsi="Times New Roman" w:cs="Times New Roman"/>
          <w:lang w:val="en-GB"/>
        </w:rPr>
        <w:lastRenderedPageBreak/>
        <w:t xml:space="preserve">11. </w:t>
      </w:r>
      <w:r>
        <w:rPr>
          <w:rStyle w:val="fontstyle21"/>
          <w:rFonts w:ascii="Times New Roman" w:hAnsi="Times New Roman" w:cs="Times New Roman"/>
          <w:lang w:val="en-GB"/>
        </w:rPr>
        <w:t>Economic and Financial Management;</w:t>
      </w:r>
    </w:p>
    <w:p w:rsidR="00831E49" w:rsidRDefault="00831E49" w:rsidP="00831E49">
      <w:pPr>
        <w:spacing w:after="0" w:line="360" w:lineRule="auto"/>
        <w:jc w:val="both"/>
        <w:rPr>
          <w:rStyle w:val="fontstyle21"/>
          <w:rFonts w:ascii="Times New Roman" w:hAnsi="Times New Roman" w:cs="Times New Roman"/>
          <w:lang w:val="en-GB"/>
        </w:rPr>
      </w:pPr>
      <w:r>
        <w:rPr>
          <w:rStyle w:val="fontstyle31"/>
          <w:rFonts w:ascii="Times New Roman" w:hAnsi="Times New Roman" w:cs="Times New Roman"/>
          <w:lang w:val="en-GB"/>
        </w:rPr>
        <w:t xml:space="preserve">12. </w:t>
      </w:r>
      <w:r>
        <w:rPr>
          <w:rStyle w:val="fontstyle21"/>
          <w:rFonts w:ascii="Times New Roman" w:hAnsi="Times New Roman" w:cs="Times New Roman"/>
          <w:lang w:val="en-GB"/>
        </w:rPr>
        <w:t>Workforce management, staff and the</w:t>
      </w:r>
      <w:r>
        <w:rPr>
          <w:rFonts w:ascii="Times New Roman" w:hAnsi="Times New Roman" w:cs="Times New Roman"/>
          <w:color w:val="000000"/>
          <w:sz w:val="24"/>
          <w:szCs w:val="24"/>
          <w:lang w:val="en-GB"/>
        </w:rPr>
        <w:t xml:space="preserve"> </w:t>
      </w:r>
      <w:r>
        <w:rPr>
          <w:rStyle w:val="fontstyle21"/>
          <w:rFonts w:ascii="Times New Roman" w:hAnsi="Times New Roman" w:cs="Times New Roman"/>
          <w:lang w:val="en-GB"/>
        </w:rPr>
        <w:t>continuous training;</w:t>
      </w:r>
      <w:r>
        <w:rPr>
          <w:rFonts w:ascii="Times New Roman" w:eastAsia="Times New Roman" w:hAnsi="Times New Roman" w:cs="Times New Roman"/>
          <w:color w:val="000000"/>
          <w:sz w:val="24"/>
          <w:szCs w:val="24"/>
          <w:lang w:val="en-GB" w:eastAsia="fr-FR"/>
        </w:rPr>
        <w:t xml:space="preserve"> Management of personnel, staff planning, and in service training</w:t>
      </w:r>
    </w:p>
    <w:p w:rsidR="00831E49" w:rsidRPr="00CB4BC3" w:rsidRDefault="00831E49" w:rsidP="00831E49">
      <w:pPr>
        <w:spacing w:after="0" w:line="360" w:lineRule="auto"/>
        <w:jc w:val="both"/>
        <w:rPr>
          <w:lang w:val="en-GB"/>
        </w:rPr>
      </w:pPr>
      <w:r>
        <w:rPr>
          <w:rStyle w:val="fontstyle31"/>
          <w:rFonts w:ascii="Times New Roman" w:hAnsi="Times New Roman" w:cs="Times New Roman"/>
          <w:lang w:val="en-GB"/>
        </w:rPr>
        <w:t xml:space="preserve">13. </w:t>
      </w:r>
      <w:r>
        <w:rPr>
          <w:rStyle w:val="fontstyle21"/>
          <w:rFonts w:ascii="Times New Roman" w:hAnsi="Times New Roman" w:cs="Times New Roman"/>
          <w:lang w:val="en-GB"/>
        </w:rPr>
        <w:t>Management of care and drugs.</w:t>
      </w:r>
    </w:p>
    <w:p w:rsidR="00831E49" w:rsidRPr="002B46CC" w:rsidRDefault="00831E49" w:rsidP="00831E49">
      <w:pPr>
        <w:spacing w:after="0" w:line="360" w:lineRule="auto"/>
        <w:jc w:val="center"/>
        <w:rPr>
          <w:rFonts w:ascii="Times New Roman" w:eastAsia="Times New Roman" w:hAnsi="Times New Roman" w:cs="Times New Roman"/>
          <w:b/>
          <w:sz w:val="28"/>
          <w:szCs w:val="28"/>
          <w:lang w:val="en-GB"/>
        </w:rPr>
      </w:pPr>
      <w:r w:rsidRPr="00F51FFE">
        <w:rPr>
          <w:rFonts w:ascii="Times New Roman" w:eastAsia="Calibri" w:hAnsi="Times New Roman" w:cs="Times New Roman"/>
          <w:b/>
          <w:color w:val="000000"/>
          <w:sz w:val="28"/>
          <w:szCs w:val="28"/>
          <w:lang w:val="en-GB"/>
        </w:rPr>
        <w:t xml:space="preserve">EHT 422: </w:t>
      </w:r>
      <w:r w:rsidRPr="00F51FFE">
        <w:rPr>
          <w:rFonts w:ascii="Times New Roman" w:eastAsia="Times New Roman" w:hAnsi="Times New Roman" w:cs="Times New Roman"/>
          <w:b/>
          <w:sz w:val="28"/>
          <w:szCs w:val="28"/>
          <w:lang w:val="en-GB"/>
        </w:rPr>
        <w:t>DEFENCES OF RESEARCH PROJECT (4)</w:t>
      </w:r>
    </w:p>
    <w:p w:rsidR="00831E49" w:rsidRPr="00F51FFE" w:rsidRDefault="00831E49" w:rsidP="00831E49">
      <w:pPr>
        <w:spacing w:after="0" w:line="360" w:lineRule="auto"/>
        <w:jc w:val="center"/>
        <w:rPr>
          <w:rFonts w:ascii="Times New Roman" w:hAnsi="Times New Roman" w:cs="Times New Roman"/>
          <w:b/>
          <w:sz w:val="28"/>
          <w:szCs w:val="28"/>
        </w:rPr>
      </w:pPr>
      <w:r w:rsidRPr="00F51FFE">
        <w:rPr>
          <w:rFonts w:ascii="Times New Roman" w:hAnsi="Times New Roman" w:cs="Times New Roman"/>
          <w:b/>
          <w:sz w:val="28"/>
          <w:szCs w:val="28"/>
        </w:rPr>
        <w:t>EHPT421 : PHARMACEUTICAL &amp; PHARMACOGNOSY-4 (4 CREDIT)</w:t>
      </w:r>
    </w:p>
    <w:p w:rsidR="00831E49" w:rsidRPr="002E11A0" w:rsidRDefault="00831E49" w:rsidP="00831E49">
      <w:pPr>
        <w:spacing w:after="0" w:line="360" w:lineRule="auto"/>
        <w:rPr>
          <w:rFonts w:ascii="Times New Roman" w:eastAsia="Times New Roman" w:hAnsi="Times New Roman" w:cs="Times New Roman"/>
          <w:b/>
          <w:bCs/>
          <w:color w:val="000000"/>
          <w:sz w:val="24"/>
          <w:szCs w:val="24"/>
          <w:u w:val="single"/>
          <w:lang w:val="en-GB" w:eastAsia="fr-FR"/>
        </w:rPr>
      </w:pPr>
      <w:r w:rsidRPr="002E11A0">
        <w:rPr>
          <w:rFonts w:ascii="Times New Roman" w:eastAsia="Times New Roman" w:hAnsi="Times New Roman" w:cs="Times New Roman"/>
          <w:b/>
          <w:bCs/>
          <w:color w:val="000000"/>
          <w:sz w:val="24"/>
          <w:szCs w:val="24"/>
          <w:u w:val="single"/>
          <w:lang w:val="en-GB" w:eastAsia="fr-FR"/>
        </w:rPr>
        <w:t>Objective:</w:t>
      </w:r>
    </w:p>
    <w:p w:rsidR="00831E49" w:rsidRPr="002B46CC" w:rsidRDefault="00831E49" w:rsidP="00831E49">
      <w:pPr>
        <w:pStyle w:val="ListParagraph"/>
        <w:numPr>
          <w:ilvl w:val="0"/>
          <w:numId w:val="1"/>
        </w:numPr>
        <w:spacing w:after="0" w:line="360" w:lineRule="auto"/>
        <w:rPr>
          <w:rFonts w:ascii="Times New Roman" w:hAnsi="Times New Roman" w:cs="Times New Roman"/>
          <w:b/>
          <w:sz w:val="24"/>
          <w:szCs w:val="24"/>
          <w:lang w:val="en-GB"/>
        </w:rPr>
      </w:pPr>
      <w:r w:rsidRPr="002B46CC">
        <w:rPr>
          <w:rFonts w:ascii="Times New Roman" w:eastAsia="Times New Roman" w:hAnsi="Times New Roman" w:cs="Times New Roman"/>
          <w:color w:val="000000"/>
          <w:sz w:val="24"/>
          <w:szCs w:val="24"/>
          <w:lang w:val="en-GB" w:eastAsia="fr-FR"/>
        </w:rPr>
        <w:t>This course exposes the students to;</w:t>
      </w:r>
      <w:r w:rsidRPr="002B46CC">
        <w:rPr>
          <w:rFonts w:ascii="Times New Roman" w:eastAsia="Times New Roman" w:hAnsi="Times New Roman" w:cs="Times New Roman"/>
          <w:color w:val="000000"/>
          <w:sz w:val="24"/>
          <w:szCs w:val="24"/>
          <w:lang w:val="en-GB" w:eastAsia="fr-FR"/>
        </w:rPr>
        <w:br/>
        <w:t>The composition of dosage forms, the properties and characteristics of</w:t>
      </w:r>
      <w:r w:rsidRPr="002B46CC">
        <w:rPr>
          <w:rFonts w:ascii="Times New Roman" w:eastAsia="Times New Roman" w:hAnsi="Times New Roman" w:cs="Times New Roman"/>
          <w:color w:val="000000"/>
          <w:sz w:val="24"/>
          <w:szCs w:val="24"/>
          <w:lang w:val="en-GB" w:eastAsia="fr-FR"/>
        </w:rPr>
        <w:br/>
        <w:t>ingredients used in the different pharmaceutical formulations</w:t>
      </w:r>
    </w:p>
    <w:p w:rsidR="00831E49" w:rsidRPr="002B46CC" w:rsidRDefault="00831E49" w:rsidP="00831E49">
      <w:pPr>
        <w:pStyle w:val="ListParagraph"/>
        <w:numPr>
          <w:ilvl w:val="0"/>
          <w:numId w:val="1"/>
        </w:numPr>
        <w:spacing w:after="0" w:line="360" w:lineRule="auto"/>
        <w:rPr>
          <w:rFonts w:ascii="Times New Roman" w:hAnsi="Times New Roman" w:cs="Times New Roman"/>
          <w:b/>
          <w:sz w:val="24"/>
          <w:szCs w:val="24"/>
          <w:lang w:val="en-GB"/>
        </w:rPr>
      </w:pPr>
      <w:r w:rsidRPr="002B46CC">
        <w:rPr>
          <w:rFonts w:ascii="Times New Roman" w:eastAsia="Times New Roman" w:hAnsi="Times New Roman" w:cs="Times New Roman"/>
          <w:color w:val="000000"/>
          <w:sz w:val="24"/>
          <w:szCs w:val="24"/>
          <w:lang w:val="en-GB" w:eastAsia="fr-FR"/>
        </w:rPr>
        <w:t>Enhance students‘ knowledge and skills in basic pharmaceutical</w:t>
      </w:r>
      <w:r w:rsidRPr="002B46CC">
        <w:rPr>
          <w:rFonts w:ascii="Times New Roman" w:eastAsia="Times New Roman" w:hAnsi="Times New Roman" w:cs="Times New Roman"/>
          <w:color w:val="000000"/>
          <w:sz w:val="24"/>
          <w:szCs w:val="24"/>
          <w:lang w:val="en-GB" w:eastAsia="fr-FR"/>
        </w:rPr>
        <w:br/>
        <w:t>operations (particle size reduction and separation, Mixing and</w:t>
      </w:r>
      <w:r w:rsidRPr="002B46CC">
        <w:rPr>
          <w:rFonts w:ascii="Times New Roman" w:eastAsia="Times New Roman" w:hAnsi="Times New Roman" w:cs="Times New Roman"/>
          <w:color w:val="000000"/>
          <w:sz w:val="24"/>
          <w:szCs w:val="24"/>
          <w:lang w:val="en-GB" w:eastAsia="fr-FR"/>
        </w:rPr>
        <w:br/>
        <w:t>homogenization, Clarification and filt</w:t>
      </w:r>
      <w:r>
        <w:rPr>
          <w:rFonts w:ascii="Times New Roman" w:eastAsia="Times New Roman" w:hAnsi="Times New Roman" w:cs="Times New Roman"/>
          <w:color w:val="000000"/>
          <w:sz w:val="24"/>
          <w:szCs w:val="24"/>
          <w:lang w:val="en-GB" w:eastAsia="fr-FR"/>
        </w:rPr>
        <w:t>ration, Extraction processes)</w:t>
      </w:r>
    </w:p>
    <w:p w:rsidR="00831E49" w:rsidRPr="002B46CC" w:rsidRDefault="00831E49" w:rsidP="00831E49">
      <w:pPr>
        <w:pStyle w:val="ListParagraph"/>
        <w:numPr>
          <w:ilvl w:val="0"/>
          <w:numId w:val="1"/>
        </w:numPr>
        <w:spacing w:after="0" w:line="360" w:lineRule="auto"/>
        <w:rPr>
          <w:rFonts w:ascii="Times New Roman" w:hAnsi="Times New Roman" w:cs="Times New Roman"/>
          <w:b/>
          <w:sz w:val="24"/>
          <w:szCs w:val="24"/>
          <w:lang w:val="en-GB"/>
        </w:rPr>
      </w:pPr>
      <w:r w:rsidRPr="002B46CC">
        <w:rPr>
          <w:rFonts w:ascii="Times New Roman" w:eastAsia="Times New Roman" w:hAnsi="Times New Roman" w:cs="Times New Roman"/>
          <w:color w:val="000000"/>
          <w:sz w:val="24"/>
          <w:szCs w:val="24"/>
          <w:lang w:val="en-GB" w:eastAsia="fr-FR"/>
        </w:rPr>
        <w:t>Introduce the students to the various type of packaging materials, their</w:t>
      </w:r>
      <w:r w:rsidRPr="002B46CC">
        <w:rPr>
          <w:rFonts w:ascii="Times New Roman" w:eastAsia="Times New Roman" w:hAnsi="Times New Roman" w:cs="Times New Roman"/>
          <w:color w:val="000000"/>
          <w:sz w:val="24"/>
          <w:szCs w:val="24"/>
          <w:lang w:val="en-GB" w:eastAsia="fr-FR"/>
        </w:rPr>
        <w:br/>
        <w:t>ad</w:t>
      </w:r>
      <w:r>
        <w:rPr>
          <w:rFonts w:ascii="Times New Roman" w:eastAsia="Times New Roman" w:hAnsi="Times New Roman" w:cs="Times New Roman"/>
          <w:color w:val="000000"/>
          <w:sz w:val="24"/>
          <w:szCs w:val="24"/>
          <w:lang w:val="en-GB" w:eastAsia="fr-FR"/>
        </w:rPr>
        <w:t>vantages, limitations and uses.</w:t>
      </w:r>
    </w:p>
    <w:p w:rsidR="00831E49" w:rsidRPr="002B46CC" w:rsidRDefault="00831E49" w:rsidP="00831E49">
      <w:pPr>
        <w:spacing w:after="0" w:line="360" w:lineRule="auto"/>
        <w:rPr>
          <w:rFonts w:ascii="Times New Roman" w:hAnsi="Times New Roman" w:cs="Times New Roman"/>
          <w:b/>
          <w:sz w:val="24"/>
          <w:szCs w:val="24"/>
          <w:lang w:val="en-GB"/>
        </w:rPr>
      </w:pPr>
      <w:r w:rsidRPr="002B46CC">
        <w:rPr>
          <w:rFonts w:ascii="Times New Roman" w:eastAsia="Times New Roman" w:hAnsi="Times New Roman" w:cs="Times New Roman"/>
          <w:b/>
          <w:bCs/>
          <w:color w:val="000000"/>
          <w:sz w:val="24"/>
          <w:szCs w:val="24"/>
          <w:u w:val="single"/>
          <w:lang w:val="en-GB" w:eastAsia="fr-FR"/>
        </w:rPr>
        <w:t>Content:</w:t>
      </w:r>
      <w:r w:rsidRPr="002B46CC">
        <w:rPr>
          <w:rFonts w:ascii="Times New Roman" w:eastAsia="Times New Roman" w:hAnsi="Times New Roman" w:cs="Times New Roman"/>
          <w:b/>
          <w:bCs/>
          <w:color w:val="000000"/>
          <w:sz w:val="24"/>
          <w:szCs w:val="24"/>
          <w:lang w:val="en-GB" w:eastAsia="fr-FR"/>
        </w:rPr>
        <w:br/>
        <w:t xml:space="preserve">TU1: </w:t>
      </w:r>
      <w:r w:rsidRPr="002B46CC">
        <w:rPr>
          <w:rFonts w:ascii="Times New Roman" w:eastAsia="Times New Roman" w:hAnsi="Times New Roman" w:cs="Times New Roman"/>
          <w:color w:val="000000"/>
          <w:sz w:val="24"/>
          <w:szCs w:val="24"/>
          <w:lang w:val="en-GB" w:eastAsia="fr-FR"/>
        </w:rPr>
        <w:t>Study of physical properties of drug like;</w:t>
      </w:r>
    </w:p>
    <w:p w:rsidR="00831E49" w:rsidRPr="002B46CC" w:rsidRDefault="00831E49" w:rsidP="00831E49">
      <w:pPr>
        <w:pStyle w:val="ListParagraph"/>
        <w:numPr>
          <w:ilvl w:val="0"/>
          <w:numId w:val="1"/>
        </w:numPr>
        <w:spacing w:after="0" w:line="360" w:lineRule="auto"/>
        <w:rPr>
          <w:rFonts w:ascii="Times New Roman" w:hAnsi="Times New Roman" w:cs="Times New Roman"/>
          <w:b/>
          <w:sz w:val="24"/>
          <w:szCs w:val="24"/>
          <w:lang w:val="en-GB"/>
        </w:rPr>
      </w:pPr>
      <w:r>
        <w:rPr>
          <w:rFonts w:ascii="Times New Roman" w:eastAsia="Times New Roman" w:hAnsi="Times New Roman" w:cs="Times New Roman"/>
          <w:color w:val="000000"/>
          <w:sz w:val="24"/>
          <w:szCs w:val="24"/>
          <w:lang w:val="en-GB" w:eastAsia="fr-FR"/>
        </w:rPr>
        <w:t xml:space="preserve"> Physical form</w:t>
      </w:r>
    </w:p>
    <w:p w:rsidR="00831E49" w:rsidRPr="002B46CC" w:rsidRDefault="00831E49" w:rsidP="00831E49">
      <w:pPr>
        <w:pStyle w:val="ListParagraph"/>
        <w:numPr>
          <w:ilvl w:val="0"/>
          <w:numId w:val="1"/>
        </w:numPr>
        <w:spacing w:after="0" w:line="360" w:lineRule="auto"/>
        <w:rPr>
          <w:rFonts w:ascii="Times New Roman" w:hAnsi="Times New Roman" w:cs="Times New Roman"/>
          <w:b/>
          <w:sz w:val="24"/>
          <w:szCs w:val="24"/>
          <w:lang w:val="en-GB"/>
        </w:rPr>
      </w:pPr>
      <w:r w:rsidRPr="002B46CC">
        <w:rPr>
          <w:rFonts w:ascii="Times New Roman" w:eastAsia="Times New Roman" w:hAnsi="Times New Roman" w:cs="Times New Roman"/>
          <w:color w:val="000000"/>
          <w:sz w:val="24"/>
          <w:szCs w:val="24"/>
          <w:lang w:val="en-GB" w:eastAsia="fr-FR"/>
        </w:rPr>
        <w:t>particle size, shape, density, wetting, dielectric constant, Solubility,</w:t>
      </w:r>
      <w:r w:rsidRPr="002B46CC">
        <w:rPr>
          <w:rFonts w:ascii="Times New Roman" w:eastAsia="Times New Roman" w:hAnsi="Times New Roman" w:cs="Times New Roman"/>
          <w:color w:val="000000"/>
          <w:sz w:val="24"/>
          <w:szCs w:val="24"/>
          <w:lang w:val="en-GB" w:eastAsia="fr-FR"/>
        </w:rPr>
        <w:br/>
        <w:t>dissolution and organoleptic properties and their effect on formulation,</w:t>
      </w:r>
      <w:r>
        <w:rPr>
          <w:rFonts w:ascii="Times New Roman" w:eastAsia="Times New Roman" w:hAnsi="Times New Roman" w:cs="Times New Roman"/>
          <w:color w:val="000000"/>
          <w:sz w:val="24"/>
          <w:szCs w:val="24"/>
          <w:lang w:val="en-GB" w:eastAsia="fr-FR"/>
        </w:rPr>
        <w:br/>
        <w:t>stability and bioavailability.</w:t>
      </w:r>
    </w:p>
    <w:p w:rsidR="00831E49" w:rsidRPr="002B46CC" w:rsidRDefault="00831E49" w:rsidP="00831E49">
      <w:pPr>
        <w:spacing w:after="0" w:line="360" w:lineRule="auto"/>
        <w:rPr>
          <w:rFonts w:ascii="Times New Roman" w:hAnsi="Times New Roman" w:cs="Times New Roman"/>
          <w:b/>
          <w:sz w:val="24"/>
          <w:szCs w:val="24"/>
          <w:lang w:val="en-GB"/>
        </w:rPr>
      </w:pPr>
      <w:r w:rsidRPr="002B46CC">
        <w:rPr>
          <w:rFonts w:ascii="Times New Roman" w:eastAsia="Times New Roman" w:hAnsi="Times New Roman" w:cs="Times New Roman"/>
          <w:b/>
          <w:bCs/>
          <w:color w:val="000000"/>
          <w:sz w:val="24"/>
          <w:szCs w:val="24"/>
          <w:lang w:val="en-GB" w:eastAsia="fr-FR"/>
        </w:rPr>
        <w:t>TU2: Liquid Dosage Forms:</w:t>
      </w:r>
    </w:p>
    <w:p w:rsidR="00831E49" w:rsidRPr="002B46CC" w:rsidRDefault="00831E49" w:rsidP="00831E49">
      <w:pPr>
        <w:pStyle w:val="ListParagraph"/>
        <w:numPr>
          <w:ilvl w:val="0"/>
          <w:numId w:val="1"/>
        </w:numPr>
        <w:spacing w:after="0" w:line="360" w:lineRule="auto"/>
        <w:rPr>
          <w:rFonts w:ascii="Times New Roman" w:hAnsi="Times New Roman" w:cs="Times New Roman"/>
          <w:b/>
          <w:sz w:val="24"/>
          <w:szCs w:val="24"/>
          <w:lang w:val="en-GB"/>
        </w:rPr>
      </w:pPr>
      <w:r w:rsidRPr="002B46CC">
        <w:rPr>
          <w:rFonts w:ascii="Times New Roman" w:eastAsia="Times New Roman" w:hAnsi="Times New Roman" w:cs="Times New Roman"/>
          <w:color w:val="000000"/>
          <w:sz w:val="24"/>
          <w:szCs w:val="24"/>
          <w:lang w:val="en-GB" w:eastAsia="fr-FR"/>
        </w:rPr>
        <w:t>Introduction, types of additives used in formulations, vehicles, stabilizers,</w:t>
      </w:r>
      <w:r w:rsidRPr="002B46CC">
        <w:rPr>
          <w:rFonts w:ascii="Times New Roman" w:eastAsia="Times New Roman" w:hAnsi="Times New Roman" w:cs="Times New Roman"/>
          <w:color w:val="000000"/>
          <w:sz w:val="24"/>
          <w:szCs w:val="24"/>
          <w:lang w:val="en-GB" w:eastAsia="fr-FR"/>
        </w:rPr>
        <w:br/>
        <w:t xml:space="preserve">preservatives, suspending agents, emulsifying agents, </w:t>
      </w:r>
      <w:proofErr w:type="spellStart"/>
      <w:r w:rsidRPr="002B46CC">
        <w:rPr>
          <w:rFonts w:ascii="Times New Roman" w:eastAsia="Times New Roman" w:hAnsi="Times New Roman" w:cs="Times New Roman"/>
          <w:color w:val="000000"/>
          <w:sz w:val="24"/>
          <w:szCs w:val="24"/>
          <w:lang w:val="en-GB" w:eastAsia="fr-FR"/>
        </w:rPr>
        <w:t>solubilizers</w:t>
      </w:r>
      <w:proofErr w:type="spellEnd"/>
      <w:r>
        <w:rPr>
          <w:rFonts w:ascii="Times New Roman" w:eastAsia="Times New Roman" w:hAnsi="Times New Roman" w:cs="Times New Roman"/>
          <w:color w:val="000000"/>
          <w:sz w:val="24"/>
          <w:szCs w:val="24"/>
          <w:lang w:val="en-GB" w:eastAsia="fr-FR"/>
        </w:rPr>
        <w:t xml:space="preserve">, </w:t>
      </w:r>
      <w:proofErr w:type="spellStart"/>
      <w:r>
        <w:rPr>
          <w:rFonts w:ascii="Times New Roman" w:eastAsia="Times New Roman" w:hAnsi="Times New Roman" w:cs="Times New Roman"/>
          <w:color w:val="000000"/>
          <w:sz w:val="24"/>
          <w:szCs w:val="24"/>
          <w:lang w:val="en-GB" w:eastAsia="fr-FR"/>
        </w:rPr>
        <w:t>colors</w:t>
      </w:r>
      <w:proofErr w:type="spellEnd"/>
      <w:r>
        <w:rPr>
          <w:rFonts w:ascii="Times New Roman" w:eastAsia="Times New Roman" w:hAnsi="Times New Roman" w:cs="Times New Roman"/>
          <w:color w:val="000000"/>
          <w:sz w:val="24"/>
          <w:szCs w:val="24"/>
          <w:lang w:val="en-GB" w:eastAsia="fr-FR"/>
        </w:rPr>
        <w:t>,</w:t>
      </w:r>
      <w:r>
        <w:rPr>
          <w:rFonts w:ascii="Times New Roman" w:eastAsia="Times New Roman" w:hAnsi="Times New Roman" w:cs="Times New Roman"/>
          <w:color w:val="000000"/>
          <w:sz w:val="24"/>
          <w:szCs w:val="24"/>
          <w:lang w:val="en-GB" w:eastAsia="fr-FR"/>
        </w:rPr>
        <w:br/>
        <w:t>flavours and others</w:t>
      </w:r>
    </w:p>
    <w:p w:rsidR="00831E49" w:rsidRPr="002B46CC" w:rsidRDefault="00831E49" w:rsidP="00831E49">
      <w:pPr>
        <w:pStyle w:val="ListParagraph"/>
        <w:numPr>
          <w:ilvl w:val="0"/>
          <w:numId w:val="1"/>
        </w:numPr>
        <w:spacing w:after="0" w:line="360" w:lineRule="auto"/>
        <w:rPr>
          <w:rFonts w:ascii="Times New Roman" w:hAnsi="Times New Roman" w:cs="Times New Roman"/>
          <w:b/>
          <w:sz w:val="24"/>
          <w:szCs w:val="24"/>
          <w:lang w:val="en-GB"/>
        </w:rPr>
      </w:pPr>
      <w:r w:rsidRPr="002B46CC">
        <w:rPr>
          <w:rFonts w:ascii="Times New Roman" w:eastAsia="Times New Roman" w:hAnsi="Times New Roman" w:cs="Times New Roman"/>
          <w:color w:val="000000"/>
          <w:sz w:val="24"/>
          <w:szCs w:val="24"/>
          <w:lang w:val="en-GB" w:eastAsia="fr-FR"/>
        </w:rPr>
        <w:t>Manufacturing packaging &amp; evaluation of clear liqu</w:t>
      </w:r>
      <w:r>
        <w:rPr>
          <w:rFonts w:ascii="Times New Roman" w:eastAsia="Times New Roman" w:hAnsi="Times New Roman" w:cs="Times New Roman"/>
          <w:color w:val="000000"/>
          <w:sz w:val="24"/>
          <w:szCs w:val="24"/>
          <w:lang w:val="en-GB" w:eastAsia="fr-FR"/>
        </w:rPr>
        <w:t>ids, suspensions and</w:t>
      </w:r>
      <w:r>
        <w:rPr>
          <w:rFonts w:ascii="Times New Roman" w:eastAsia="Times New Roman" w:hAnsi="Times New Roman" w:cs="Times New Roman"/>
          <w:color w:val="000000"/>
          <w:sz w:val="24"/>
          <w:szCs w:val="24"/>
          <w:lang w:val="en-GB" w:eastAsia="fr-FR"/>
        </w:rPr>
        <w:br/>
        <w:t>emulsions.</w:t>
      </w:r>
    </w:p>
    <w:p w:rsidR="00831E49" w:rsidRPr="002B46CC" w:rsidRDefault="00831E49" w:rsidP="00831E49">
      <w:pPr>
        <w:spacing w:after="0" w:line="360" w:lineRule="auto"/>
        <w:rPr>
          <w:rFonts w:ascii="Times New Roman" w:hAnsi="Times New Roman" w:cs="Times New Roman"/>
          <w:b/>
          <w:sz w:val="24"/>
          <w:szCs w:val="24"/>
          <w:lang w:val="en-GB"/>
        </w:rPr>
      </w:pPr>
      <w:r w:rsidRPr="002B46CC">
        <w:rPr>
          <w:rFonts w:ascii="Times New Roman" w:eastAsia="Times New Roman" w:hAnsi="Times New Roman" w:cs="Times New Roman"/>
          <w:b/>
          <w:bCs/>
          <w:color w:val="000000"/>
          <w:sz w:val="24"/>
          <w:szCs w:val="24"/>
          <w:lang w:val="en-GB" w:eastAsia="fr-FR"/>
        </w:rPr>
        <w:t>TU3: Semisolid Dosage Forms</w:t>
      </w:r>
      <w:r w:rsidRPr="002B46CC">
        <w:rPr>
          <w:rFonts w:ascii="Times New Roman" w:eastAsia="Times New Roman" w:hAnsi="Times New Roman" w:cs="Times New Roman"/>
          <w:color w:val="000000"/>
          <w:sz w:val="24"/>
          <w:szCs w:val="24"/>
          <w:lang w:val="en-GB" w:eastAsia="fr-FR"/>
        </w:rPr>
        <w:t>:</w:t>
      </w:r>
    </w:p>
    <w:p w:rsidR="00831E49" w:rsidRPr="002B46CC" w:rsidRDefault="00831E49" w:rsidP="00831E49">
      <w:pPr>
        <w:pStyle w:val="ListParagraph"/>
        <w:numPr>
          <w:ilvl w:val="0"/>
          <w:numId w:val="1"/>
        </w:numPr>
        <w:spacing w:after="0" w:line="360" w:lineRule="auto"/>
        <w:rPr>
          <w:rFonts w:ascii="Times New Roman" w:hAnsi="Times New Roman" w:cs="Times New Roman"/>
          <w:b/>
          <w:sz w:val="24"/>
          <w:szCs w:val="24"/>
          <w:lang w:val="en-GB"/>
        </w:rPr>
      </w:pPr>
      <w:r w:rsidRPr="002B46CC">
        <w:rPr>
          <w:rFonts w:ascii="Times New Roman" w:eastAsia="Times New Roman" w:hAnsi="Times New Roman" w:cs="Times New Roman"/>
          <w:color w:val="000000"/>
          <w:sz w:val="24"/>
          <w:szCs w:val="24"/>
          <w:lang w:val="en-GB" w:eastAsia="fr-FR"/>
        </w:rPr>
        <w:t>Definitions, types, mechanisms of drug penetration, fac</w:t>
      </w:r>
      <w:r>
        <w:rPr>
          <w:rFonts w:ascii="Times New Roman" w:eastAsia="Times New Roman" w:hAnsi="Times New Roman" w:cs="Times New Roman"/>
          <w:color w:val="000000"/>
          <w:sz w:val="24"/>
          <w:szCs w:val="24"/>
          <w:lang w:val="en-GB" w:eastAsia="fr-FR"/>
        </w:rPr>
        <w:t>tors influencing</w:t>
      </w:r>
      <w:r>
        <w:rPr>
          <w:rFonts w:ascii="Times New Roman" w:eastAsia="Times New Roman" w:hAnsi="Times New Roman" w:cs="Times New Roman"/>
          <w:color w:val="000000"/>
          <w:sz w:val="24"/>
          <w:szCs w:val="24"/>
          <w:lang w:val="en-GB" w:eastAsia="fr-FR"/>
        </w:rPr>
        <w:br/>
        <w:t>penetration,</w:t>
      </w:r>
    </w:p>
    <w:p w:rsidR="00831E49" w:rsidRPr="002B46CC" w:rsidRDefault="00831E49" w:rsidP="00831E49">
      <w:pPr>
        <w:pStyle w:val="ListParagraph"/>
        <w:numPr>
          <w:ilvl w:val="0"/>
          <w:numId w:val="1"/>
        </w:numPr>
        <w:spacing w:after="0" w:line="360" w:lineRule="auto"/>
        <w:rPr>
          <w:rFonts w:ascii="Times New Roman" w:hAnsi="Times New Roman" w:cs="Times New Roman"/>
          <w:b/>
          <w:sz w:val="24"/>
          <w:szCs w:val="24"/>
          <w:lang w:val="en-GB"/>
        </w:rPr>
      </w:pPr>
      <w:r w:rsidRPr="002B46CC">
        <w:rPr>
          <w:rFonts w:ascii="Times New Roman" w:eastAsia="Times New Roman" w:hAnsi="Times New Roman" w:cs="Times New Roman"/>
          <w:color w:val="000000"/>
          <w:sz w:val="24"/>
          <w:szCs w:val="24"/>
          <w:lang w:val="en-GB" w:eastAsia="fr-FR"/>
        </w:rPr>
        <w:t>Semiso</w:t>
      </w:r>
      <w:r>
        <w:rPr>
          <w:rFonts w:ascii="Times New Roman" w:eastAsia="Times New Roman" w:hAnsi="Times New Roman" w:cs="Times New Roman"/>
          <w:color w:val="000000"/>
          <w:sz w:val="24"/>
          <w:szCs w:val="24"/>
          <w:lang w:val="en-GB" w:eastAsia="fr-FR"/>
        </w:rPr>
        <w:t>lid bases and their selection,</w:t>
      </w:r>
    </w:p>
    <w:p w:rsidR="00831E49" w:rsidRPr="002B46CC" w:rsidRDefault="00831E49" w:rsidP="00831E49">
      <w:pPr>
        <w:pStyle w:val="ListParagraph"/>
        <w:numPr>
          <w:ilvl w:val="0"/>
          <w:numId w:val="1"/>
        </w:numPr>
        <w:spacing w:after="0" w:line="360" w:lineRule="auto"/>
        <w:rPr>
          <w:rFonts w:ascii="Times New Roman" w:hAnsi="Times New Roman" w:cs="Times New Roman"/>
          <w:b/>
          <w:sz w:val="24"/>
          <w:szCs w:val="24"/>
          <w:lang w:val="en-GB"/>
        </w:rPr>
      </w:pPr>
      <w:r w:rsidRPr="002B46CC">
        <w:rPr>
          <w:rFonts w:ascii="Times New Roman" w:eastAsia="Times New Roman" w:hAnsi="Times New Roman" w:cs="Times New Roman"/>
          <w:color w:val="000000"/>
          <w:sz w:val="24"/>
          <w:szCs w:val="24"/>
          <w:lang w:val="en-GB" w:eastAsia="fr-FR"/>
        </w:rPr>
        <w:lastRenderedPageBreak/>
        <w:t xml:space="preserve"> General formulation of semisolids, clear gels &amp; manufacturing proce</w:t>
      </w:r>
      <w:r>
        <w:rPr>
          <w:rFonts w:ascii="Times New Roman" w:eastAsia="Times New Roman" w:hAnsi="Times New Roman" w:cs="Times New Roman"/>
          <w:color w:val="000000"/>
          <w:sz w:val="24"/>
          <w:szCs w:val="24"/>
          <w:lang w:val="en-GB" w:eastAsia="fr-FR"/>
        </w:rPr>
        <w:t>dure,</w:t>
      </w:r>
      <w:r>
        <w:rPr>
          <w:rFonts w:ascii="Times New Roman" w:eastAsia="Times New Roman" w:hAnsi="Times New Roman" w:cs="Times New Roman"/>
          <w:color w:val="000000"/>
          <w:sz w:val="24"/>
          <w:szCs w:val="24"/>
          <w:lang w:val="en-GB" w:eastAsia="fr-FR"/>
        </w:rPr>
        <w:br/>
        <w:t>evaluation and packaging.</w:t>
      </w:r>
    </w:p>
    <w:p w:rsidR="00831E49" w:rsidRPr="002B46CC" w:rsidRDefault="00831E49" w:rsidP="00831E49">
      <w:pPr>
        <w:spacing w:after="0" w:line="360" w:lineRule="auto"/>
        <w:rPr>
          <w:rFonts w:ascii="Times New Roman" w:hAnsi="Times New Roman" w:cs="Times New Roman"/>
          <w:b/>
          <w:sz w:val="24"/>
          <w:szCs w:val="24"/>
          <w:lang w:val="en-GB"/>
        </w:rPr>
      </w:pPr>
      <w:r w:rsidRPr="002B46CC">
        <w:rPr>
          <w:rFonts w:ascii="Times New Roman" w:eastAsia="Times New Roman" w:hAnsi="Times New Roman" w:cs="Times New Roman"/>
          <w:b/>
          <w:bCs/>
          <w:color w:val="000000"/>
          <w:sz w:val="24"/>
          <w:szCs w:val="24"/>
          <w:lang w:val="en-GB" w:eastAsia="fr-FR"/>
        </w:rPr>
        <w:t>TU4: Suppositories:</w:t>
      </w:r>
    </w:p>
    <w:p w:rsidR="00831E49" w:rsidRPr="002B46CC" w:rsidRDefault="00831E49" w:rsidP="00831E49">
      <w:pPr>
        <w:pStyle w:val="ListParagraph"/>
        <w:numPr>
          <w:ilvl w:val="0"/>
          <w:numId w:val="1"/>
        </w:numPr>
        <w:spacing w:after="0" w:line="360" w:lineRule="auto"/>
        <w:rPr>
          <w:rFonts w:ascii="Times New Roman" w:hAnsi="Times New Roman" w:cs="Times New Roman"/>
          <w:b/>
          <w:sz w:val="24"/>
          <w:szCs w:val="24"/>
          <w:lang w:val="en-GB"/>
        </w:rPr>
      </w:pPr>
      <w:r w:rsidRPr="002B46CC">
        <w:rPr>
          <w:rFonts w:ascii="Times New Roman" w:eastAsia="Times New Roman" w:hAnsi="Times New Roman" w:cs="Times New Roman"/>
          <w:color w:val="000000"/>
          <w:sz w:val="24"/>
          <w:szCs w:val="24"/>
          <w:lang w:val="en-GB" w:eastAsia="fr-FR"/>
        </w:rPr>
        <w:t>Ideal requirements, b</w:t>
      </w:r>
      <w:r>
        <w:rPr>
          <w:rFonts w:ascii="Times New Roman" w:eastAsia="Times New Roman" w:hAnsi="Times New Roman" w:cs="Times New Roman"/>
          <w:color w:val="000000"/>
          <w:sz w:val="24"/>
          <w:szCs w:val="24"/>
          <w:lang w:val="en-GB" w:eastAsia="fr-FR"/>
        </w:rPr>
        <w:t>ases, manufacturing procedure</w:t>
      </w:r>
    </w:p>
    <w:p w:rsidR="00831E49" w:rsidRPr="002B46CC" w:rsidRDefault="00831E49" w:rsidP="00831E49">
      <w:pPr>
        <w:pStyle w:val="ListParagraph"/>
        <w:numPr>
          <w:ilvl w:val="0"/>
          <w:numId w:val="1"/>
        </w:numPr>
        <w:spacing w:after="0" w:line="360" w:lineRule="auto"/>
        <w:rPr>
          <w:rFonts w:ascii="Times New Roman" w:hAnsi="Times New Roman" w:cs="Times New Roman"/>
          <w:b/>
          <w:sz w:val="24"/>
          <w:szCs w:val="24"/>
          <w:lang w:val="en-GB"/>
        </w:rPr>
      </w:pPr>
      <w:r>
        <w:rPr>
          <w:rFonts w:ascii="Times New Roman" w:eastAsia="Times New Roman" w:hAnsi="Times New Roman" w:cs="Times New Roman"/>
          <w:color w:val="000000"/>
          <w:sz w:val="24"/>
          <w:szCs w:val="24"/>
          <w:lang w:val="en-GB" w:eastAsia="fr-FR"/>
        </w:rPr>
        <w:t>Packaging and evaluation.</w:t>
      </w:r>
    </w:p>
    <w:p w:rsidR="00831E49" w:rsidRPr="002B46CC" w:rsidRDefault="00831E49" w:rsidP="00831E49">
      <w:pPr>
        <w:spacing w:after="0" w:line="360" w:lineRule="auto"/>
        <w:rPr>
          <w:rFonts w:ascii="Times New Roman" w:hAnsi="Times New Roman" w:cs="Times New Roman"/>
          <w:b/>
          <w:sz w:val="24"/>
          <w:szCs w:val="24"/>
          <w:lang w:val="en-GB"/>
        </w:rPr>
      </w:pPr>
      <w:r w:rsidRPr="002B46CC">
        <w:rPr>
          <w:rFonts w:ascii="Times New Roman" w:eastAsia="Times New Roman" w:hAnsi="Times New Roman" w:cs="Times New Roman"/>
          <w:b/>
          <w:bCs/>
          <w:color w:val="000000"/>
          <w:sz w:val="24"/>
          <w:szCs w:val="24"/>
          <w:lang w:val="en-GB" w:eastAsia="fr-FR"/>
        </w:rPr>
        <w:t>TU5: Pharmaceutical Aerosols:</w:t>
      </w:r>
    </w:p>
    <w:p w:rsidR="00831E49" w:rsidRPr="002B46CC" w:rsidRDefault="00831E49" w:rsidP="00831E49">
      <w:pPr>
        <w:pStyle w:val="ListParagraph"/>
        <w:numPr>
          <w:ilvl w:val="0"/>
          <w:numId w:val="1"/>
        </w:numPr>
        <w:spacing w:after="0" w:line="360" w:lineRule="auto"/>
        <w:rPr>
          <w:rFonts w:ascii="Times New Roman" w:hAnsi="Times New Roman" w:cs="Times New Roman"/>
          <w:b/>
          <w:sz w:val="24"/>
          <w:szCs w:val="24"/>
          <w:lang w:val="en-GB"/>
        </w:rPr>
      </w:pPr>
      <w:r w:rsidRPr="002B46CC">
        <w:rPr>
          <w:rFonts w:ascii="Times New Roman" w:eastAsia="Times New Roman" w:hAnsi="Times New Roman" w:cs="Times New Roman"/>
          <w:color w:val="000000"/>
          <w:sz w:val="24"/>
          <w:szCs w:val="24"/>
          <w:lang w:val="en-GB" w:eastAsia="fr-FR"/>
        </w:rPr>
        <w:t xml:space="preserve"> Definition, Pro</w:t>
      </w:r>
      <w:r>
        <w:rPr>
          <w:rFonts w:ascii="Times New Roman" w:eastAsia="Times New Roman" w:hAnsi="Times New Roman" w:cs="Times New Roman"/>
          <w:color w:val="000000"/>
          <w:sz w:val="24"/>
          <w:szCs w:val="24"/>
          <w:lang w:val="en-GB" w:eastAsia="fr-FR"/>
        </w:rPr>
        <w:t>pellants, general formulation</w:t>
      </w:r>
    </w:p>
    <w:p w:rsidR="00831E49" w:rsidRPr="002B46CC" w:rsidRDefault="00831E49" w:rsidP="00831E49">
      <w:pPr>
        <w:pStyle w:val="ListParagraph"/>
        <w:numPr>
          <w:ilvl w:val="0"/>
          <w:numId w:val="1"/>
        </w:numPr>
        <w:spacing w:after="0" w:line="360" w:lineRule="auto"/>
        <w:rPr>
          <w:rFonts w:ascii="Times New Roman" w:hAnsi="Times New Roman" w:cs="Times New Roman"/>
          <w:b/>
          <w:sz w:val="24"/>
          <w:szCs w:val="24"/>
          <w:lang w:val="en-GB"/>
        </w:rPr>
      </w:pPr>
      <w:r w:rsidRPr="002B46CC">
        <w:rPr>
          <w:rFonts w:ascii="Times New Roman" w:eastAsia="Times New Roman" w:hAnsi="Times New Roman" w:cs="Times New Roman"/>
          <w:color w:val="000000"/>
          <w:sz w:val="24"/>
          <w:szCs w:val="24"/>
          <w:lang w:val="en-GB" w:eastAsia="fr-FR"/>
        </w:rPr>
        <w:t>Manufacturing and packaging method</w:t>
      </w:r>
      <w:r>
        <w:rPr>
          <w:rFonts w:ascii="Times New Roman" w:eastAsia="Times New Roman" w:hAnsi="Times New Roman" w:cs="Times New Roman"/>
          <w:color w:val="000000"/>
          <w:sz w:val="24"/>
          <w:szCs w:val="24"/>
          <w:lang w:val="en-GB" w:eastAsia="fr-FR"/>
        </w:rPr>
        <w:t>s, pharmaceutical applications.</w:t>
      </w:r>
    </w:p>
    <w:p w:rsidR="00831E49" w:rsidRPr="002B46CC" w:rsidRDefault="00831E49" w:rsidP="00831E49">
      <w:pPr>
        <w:spacing w:after="0" w:line="360" w:lineRule="auto"/>
        <w:rPr>
          <w:rFonts w:ascii="Times New Roman" w:hAnsi="Times New Roman" w:cs="Times New Roman"/>
          <w:b/>
          <w:sz w:val="24"/>
          <w:szCs w:val="24"/>
          <w:lang w:val="en-GB"/>
        </w:rPr>
      </w:pPr>
      <w:r w:rsidRPr="002B46CC">
        <w:rPr>
          <w:rFonts w:ascii="Times New Roman" w:eastAsia="Times New Roman" w:hAnsi="Times New Roman" w:cs="Times New Roman"/>
          <w:b/>
          <w:bCs/>
          <w:color w:val="000000"/>
          <w:sz w:val="24"/>
          <w:szCs w:val="24"/>
          <w:lang w:val="en-GB" w:eastAsia="fr-FR"/>
        </w:rPr>
        <w:t>TU6: Cosmetology and cosmetic Preparations:</w:t>
      </w:r>
    </w:p>
    <w:p w:rsidR="00831E49" w:rsidRPr="002B46CC" w:rsidRDefault="00831E49" w:rsidP="00831E49">
      <w:pPr>
        <w:pStyle w:val="ListParagraph"/>
        <w:numPr>
          <w:ilvl w:val="0"/>
          <w:numId w:val="1"/>
        </w:numPr>
        <w:spacing w:after="0" w:line="360" w:lineRule="auto"/>
        <w:rPr>
          <w:rFonts w:ascii="Times New Roman" w:hAnsi="Times New Roman" w:cs="Times New Roman"/>
          <w:b/>
          <w:sz w:val="24"/>
          <w:szCs w:val="24"/>
          <w:lang w:val="en-GB"/>
        </w:rPr>
      </w:pPr>
      <w:r w:rsidRPr="002B46CC">
        <w:rPr>
          <w:rFonts w:ascii="Times New Roman" w:eastAsia="Times New Roman" w:hAnsi="Times New Roman" w:cs="Times New Roman"/>
          <w:color w:val="000000"/>
          <w:sz w:val="24"/>
          <w:szCs w:val="24"/>
          <w:lang w:val="en-GB" w:eastAsia="fr-FR"/>
        </w:rPr>
        <w:t>Structure of skin, formulation of cold cream, vanishing cream, and</w:t>
      </w:r>
      <w:r w:rsidRPr="002B46CC">
        <w:rPr>
          <w:rFonts w:ascii="Times New Roman" w:eastAsia="Times New Roman" w:hAnsi="Times New Roman" w:cs="Times New Roman"/>
          <w:color w:val="000000"/>
          <w:sz w:val="24"/>
          <w:szCs w:val="24"/>
          <w:lang w:val="en-GB" w:eastAsia="fr-FR"/>
        </w:rPr>
        <w:br/>
        <w:t>cleansing cream, all purpose cream, protective cream, antiperspir</w:t>
      </w:r>
      <w:r>
        <w:rPr>
          <w:rFonts w:ascii="Times New Roman" w:eastAsia="Times New Roman" w:hAnsi="Times New Roman" w:cs="Times New Roman"/>
          <w:color w:val="000000"/>
          <w:sz w:val="24"/>
          <w:szCs w:val="24"/>
          <w:lang w:val="en-GB" w:eastAsia="fr-FR"/>
        </w:rPr>
        <w:t>ants,</w:t>
      </w:r>
      <w:r>
        <w:rPr>
          <w:rFonts w:ascii="Times New Roman" w:eastAsia="Times New Roman" w:hAnsi="Times New Roman" w:cs="Times New Roman"/>
          <w:color w:val="000000"/>
          <w:sz w:val="24"/>
          <w:szCs w:val="24"/>
          <w:lang w:val="en-GB" w:eastAsia="fr-FR"/>
        </w:rPr>
        <w:br/>
        <w:t>deodorant, face powder.</w:t>
      </w:r>
    </w:p>
    <w:p w:rsidR="00831E49" w:rsidRPr="002B46CC" w:rsidRDefault="00831E49" w:rsidP="00831E49">
      <w:pPr>
        <w:pStyle w:val="ListParagraph"/>
        <w:numPr>
          <w:ilvl w:val="0"/>
          <w:numId w:val="1"/>
        </w:numPr>
        <w:spacing w:after="0" w:line="360" w:lineRule="auto"/>
        <w:rPr>
          <w:rFonts w:ascii="Times New Roman" w:hAnsi="Times New Roman" w:cs="Times New Roman"/>
          <w:b/>
          <w:sz w:val="24"/>
          <w:szCs w:val="24"/>
          <w:lang w:val="en-GB"/>
        </w:rPr>
      </w:pPr>
      <w:r w:rsidRPr="002B46CC">
        <w:rPr>
          <w:rFonts w:ascii="Times New Roman" w:eastAsia="Times New Roman" w:hAnsi="Times New Roman" w:cs="Times New Roman"/>
          <w:color w:val="000000"/>
          <w:sz w:val="24"/>
          <w:szCs w:val="24"/>
          <w:lang w:val="en-GB" w:eastAsia="fr-FR"/>
        </w:rPr>
        <w:t>Hair structure, Shampoos, Conditioner, Shaving and after shaving</w:t>
      </w:r>
      <w:r w:rsidRPr="002B46CC">
        <w:rPr>
          <w:rFonts w:ascii="Times New Roman" w:eastAsia="Times New Roman" w:hAnsi="Times New Roman" w:cs="Times New Roman"/>
          <w:color w:val="000000"/>
          <w:sz w:val="24"/>
          <w:szCs w:val="24"/>
          <w:lang w:val="en-GB" w:eastAsia="fr-FR"/>
        </w:rPr>
        <w:br/>
      </w:r>
      <w:r>
        <w:rPr>
          <w:rFonts w:ascii="Times New Roman" w:eastAsia="Times New Roman" w:hAnsi="Times New Roman" w:cs="Times New Roman"/>
          <w:color w:val="000000"/>
          <w:sz w:val="24"/>
          <w:szCs w:val="24"/>
          <w:lang w:val="en-GB" w:eastAsia="fr-FR"/>
        </w:rPr>
        <w:t>products,</w:t>
      </w:r>
    </w:p>
    <w:p w:rsidR="00831E49" w:rsidRPr="002B46CC" w:rsidRDefault="00831E49" w:rsidP="00831E49">
      <w:pPr>
        <w:pStyle w:val="ListParagraph"/>
        <w:numPr>
          <w:ilvl w:val="0"/>
          <w:numId w:val="1"/>
        </w:numPr>
        <w:spacing w:after="0" w:line="360" w:lineRule="auto"/>
        <w:rPr>
          <w:rFonts w:ascii="Times New Roman" w:hAnsi="Times New Roman" w:cs="Times New Roman"/>
          <w:b/>
          <w:sz w:val="24"/>
          <w:szCs w:val="24"/>
          <w:lang w:val="en-GB"/>
        </w:rPr>
      </w:pPr>
      <w:r>
        <w:rPr>
          <w:rFonts w:ascii="Times New Roman" w:eastAsia="Times New Roman" w:hAnsi="Times New Roman" w:cs="Times New Roman"/>
          <w:color w:val="000000"/>
          <w:sz w:val="24"/>
          <w:szCs w:val="24"/>
          <w:lang w:val="en-GB" w:eastAsia="fr-FR"/>
        </w:rPr>
        <w:t>Dentifrice &amp; Mouthwash,</w:t>
      </w:r>
    </w:p>
    <w:p w:rsidR="00831E49" w:rsidRPr="002B46CC" w:rsidRDefault="00831E49" w:rsidP="00831E49">
      <w:pPr>
        <w:pStyle w:val="ListParagraph"/>
        <w:numPr>
          <w:ilvl w:val="0"/>
          <w:numId w:val="1"/>
        </w:numPr>
        <w:spacing w:after="0" w:line="360" w:lineRule="auto"/>
        <w:rPr>
          <w:rFonts w:ascii="Times New Roman" w:hAnsi="Times New Roman" w:cs="Times New Roman"/>
          <w:b/>
          <w:sz w:val="24"/>
          <w:szCs w:val="24"/>
          <w:lang w:val="en-GB"/>
        </w:rPr>
      </w:pPr>
      <w:r>
        <w:rPr>
          <w:rFonts w:ascii="Times New Roman" w:eastAsia="Times New Roman" w:hAnsi="Times New Roman" w:cs="Times New Roman"/>
          <w:color w:val="000000"/>
          <w:sz w:val="24"/>
          <w:szCs w:val="24"/>
          <w:lang w:val="en-GB" w:eastAsia="fr-FR"/>
        </w:rPr>
        <w:t>Lipstick</w:t>
      </w:r>
    </w:p>
    <w:p w:rsidR="00831E49" w:rsidRPr="002B46CC" w:rsidRDefault="00831E49" w:rsidP="00831E49">
      <w:pPr>
        <w:pStyle w:val="ListParagraph"/>
        <w:numPr>
          <w:ilvl w:val="0"/>
          <w:numId w:val="1"/>
        </w:numPr>
        <w:spacing w:after="0" w:line="360" w:lineRule="auto"/>
        <w:rPr>
          <w:rFonts w:ascii="Times New Roman" w:hAnsi="Times New Roman" w:cs="Times New Roman"/>
          <w:b/>
          <w:sz w:val="24"/>
          <w:szCs w:val="24"/>
          <w:lang w:val="en-GB"/>
        </w:rPr>
      </w:pPr>
      <w:r>
        <w:rPr>
          <w:rFonts w:ascii="Times New Roman" w:eastAsia="Times New Roman" w:hAnsi="Times New Roman" w:cs="Times New Roman"/>
          <w:color w:val="000000"/>
          <w:sz w:val="24"/>
          <w:szCs w:val="24"/>
          <w:lang w:val="en-GB" w:eastAsia="fr-FR"/>
        </w:rPr>
        <w:t>Nail lacquer.</w:t>
      </w:r>
    </w:p>
    <w:p w:rsidR="00831E49" w:rsidRPr="002B46CC" w:rsidRDefault="00831E49" w:rsidP="00831E49">
      <w:pPr>
        <w:spacing w:after="0" w:line="360" w:lineRule="auto"/>
        <w:ind w:left="420"/>
        <w:rPr>
          <w:rFonts w:ascii="Times New Roman" w:hAnsi="Times New Roman" w:cs="Times New Roman"/>
          <w:b/>
          <w:sz w:val="24"/>
          <w:szCs w:val="24"/>
          <w:lang w:val="en-GB"/>
        </w:rPr>
      </w:pPr>
      <w:r w:rsidRPr="002B46CC">
        <w:rPr>
          <w:rFonts w:ascii="Times New Roman" w:eastAsia="Times New Roman" w:hAnsi="Times New Roman" w:cs="Times New Roman"/>
          <w:b/>
          <w:bCs/>
          <w:color w:val="000000"/>
          <w:sz w:val="24"/>
          <w:szCs w:val="24"/>
          <w:lang w:val="en-GB" w:eastAsia="fr-FR"/>
        </w:rPr>
        <w:t>Pharmaceutics IV Practical</w:t>
      </w:r>
      <w:r w:rsidRPr="002B46CC">
        <w:rPr>
          <w:rFonts w:ascii="Times New Roman" w:eastAsia="Times New Roman" w:hAnsi="Times New Roman" w:cs="Times New Roman"/>
          <w:b/>
          <w:bCs/>
          <w:color w:val="000000"/>
          <w:sz w:val="24"/>
          <w:szCs w:val="24"/>
          <w:lang w:val="en-GB" w:eastAsia="fr-FR"/>
        </w:rPr>
        <w:br/>
      </w:r>
      <w:r w:rsidRPr="002B46CC">
        <w:rPr>
          <w:rFonts w:ascii="Times New Roman" w:eastAsia="Times New Roman" w:hAnsi="Times New Roman" w:cs="Times New Roman"/>
          <w:color w:val="000000"/>
          <w:sz w:val="24"/>
          <w:szCs w:val="24"/>
          <w:lang w:val="en-GB" w:eastAsia="fr-FR"/>
        </w:rPr>
        <w:t>Preparation, evaluation, and packing of:</w:t>
      </w:r>
      <w:r w:rsidRPr="002B46CC">
        <w:rPr>
          <w:rFonts w:ascii="Times New Roman" w:eastAsia="Times New Roman" w:hAnsi="Times New Roman" w:cs="Times New Roman"/>
          <w:color w:val="000000"/>
          <w:sz w:val="24"/>
          <w:szCs w:val="24"/>
          <w:lang w:val="en-GB" w:eastAsia="fr-FR"/>
        </w:rPr>
        <w:br/>
      </w:r>
      <w:r w:rsidRPr="002B46CC">
        <w:rPr>
          <w:rFonts w:ascii="Times New Roman" w:eastAsia="Times New Roman" w:hAnsi="Times New Roman" w:cs="Times New Roman"/>
          <w:b/>
          <w:bCs/>
          <w:color w:val="000000"/>
          <w:sz w:val="24"/>
          <w:szCs w:val="24"/>
          <w:lang w:val="en-GB" w:eastAsia="fr-FR"/>
        </w:rPr>
        <w:t>PU1</w:t>
      </w:r>
      <w:r w:rsidRPr="002B46CC">
        <w:rPr>
          <w:rFonts w:ascii="Times New Roman" w:eastAsia="Times New Roman" w:hAnsi="Times New Roman" w:cs="Times New Roman"/>
          <w:color w:val="000000"/>
          <w:sz w:val="24"/>
          <w:szCs w:val="24"/>
          <w:lang w:val="en-GB" w:eastAsia="fr-FR"/>
        </w:rPr>
        <w:t>Liquid Orals</w:t>
      </w:r>
      <w:r w:rsidRPr="002B46CC">
        <w:rPr>
          <w:rFonts w:ascii="Times New Roman" w:eastAsia="Times New Roman" w:hAnsi="Times New Roman" w:cs="Times New Roman"/>
          <w:sz w:val="24"/>
          <w:szCs w:val="24"/>
          <w:lang w:val="en-GB" w:eastAsia="fr-FR"/>
        </w:rPr>
        <w:br/>
      </w:r>
      <w:r w:rsidRPr="002B46CC">
        <w:rPr>
          <w:rFonts w:ascii="Times New Roman" w:eastAsia="Times New Roman" w:hAnsi="Times New Roman" w:cs="Times New Roman"/>
          <w:b/>
          <w:bCs/>
          <w:color w:val="000000"/>
          <w:sz w:val="24"/>
          <w:szCs w:val="24"/>
          <w:lang w:val="en-GB" w:eastAsia="fr-FR"/>
        </w:rPr>
        <w:t xml:space="preserve">PU2: </w:t>
      </w:r>
      <w:r w:rsidRPr="002B46CC">
        <w:rPr>
          <w:rFonts w:ascii="Times New Roman" w:eastAsia="Times New Roman" w:hAnsi="Times New Roman" w:cs="Times New Roman"/>
          <w:color w:val="000000"/>
          <w:sz w:val="24"/>
          <w:szCs w:val="24"/>
          <w:lang w:val="en-GB" w:eastAsia="fr-FR"/>
        </w:rPr>
        <w:t xml:space="preserve">Solutions: Strong Sodium salicylate oral solution BP, </w:t>
      </w:r>
      <w:proofErr w:type="spellStart"/>
      <w:r w:rsidRPr="002B46CC">
        <w:rPr>
          <w:rFonts w:ascii="Times New Roman" w:eastAsia="Times New Roman" w:hAnsi="Times New Roman" w:cs="Times New Roman"/>
          <w:color w:val="000000"/>
          <w:sz w:val="24"/>
          <w:szCs w:val="24"/>
          <w:lang w:val="en-GB" w:eastAsia="fr-FR"/>
        </w:rPr>
        <w:t>CHCMoraLydrate</w:t>
      </w:r>
      <w:proofErr w:type="spellEnd"/>
      <w:r w:rsidRPr="002B46CC">
        <w:rPr>
          <w:rFonts w:ascii="Times New Roman" w:eastAsia="Times New Roman" w:hAnsi="Times New Roman" w:cs="Times New Roman"/>
          <w:color w:val="000000"/>
          <w:sz w:val="24"/>
          <w:szCs w:val="24"/>
          <w:lang w:val="en-GB" w:eastAsia="fr-FR"/>
        </w:rPr>
        <w:t xml:space="preserve"> oral solution</w:t>
      </w:r>
      <w:r w:rsidRPr="002B46CC">
        <w:rPr>
          <w:rFonts w:ascii="Times New Roman" w:eastAsia="Times New Roman" w:hAnsi="Times New Roman" w:cs="Times New Roman"/>
          <w:color w:val="000000"/>
          <w:sz w:val="24"/>
          <w:szCs w:val="24"/>
          <w:lang w:val="en-GB" w:eastAsia="fr-FR"/>
        </w:rPr>
        <w:br/>
        <w:t>BP</w:t>
      </w:r>
      <w:r w:rsidRPr="002B46CC">
        <w:rPr>
          <w:rFonts w:ascii="Times New Roman" w:eastAsia="Times New Roman" w:hAnsi="Times New Roman" w:cs="Times New Roman"/>
          <w:color w:val="000000"/>
          <w:sz w:val="24"/>
          <w:szCs w:val="24"/>
          <w:lang w:val="en-GB" w:eastAsia="fr-FR"/>
        </w:rPr>
        <w:br/>
      </w:r>
      <w:r w:rsidRPr="002B46CC">
        <w:rPr>
          <w:rFonts w:ascii="Times New Roman" w:eastAsia="Times New Roman" w:hAnsi="Times New Roman" w:cs="Times New Roman"/>
          <w:b/>
          <w:bCs/>
          <w:color w:val="000000"/>
          <w:sz w:val="24"/>
          <w:szCs w:val="24"/>
          <w:lang w:val="en-GB" w:eastAsia="fr-FR"/>
        </w:rPr>
        <w:t xml:space="preserve">PU3: </w:t>
      </w:r>
      <w:r w:rsidRPr="002B46CC">
        <w:rPr>
          <w:rFonts w:ascii="Times New Roman" w:eastAsia="Times New Roman" w:hAnsi="Times New Roman" w:cs="Times New Roman"/>
          <w:color w:val="000000"/>
          <w:sz w:val="24"/>
          <w:szCs w:val="24"/>
          <w:lang w:val="en-GB" w:eastAsia="fr-FR"/>
        </w:rPr>
        <w:t>Suspensions: Magnesium sulphate oral suspension BP Milk of magnesia IP,</w:t>
      </w:r>
      <w:r w:rsidRPr="002B46CC">
        <w:rPr>
          <w:rFonts w:ascii="Times New Roman" w:eastAsia="Times New Roman" w:hAnsi="Times New Roman" w:cs="Times New Roman"/>
          <w:color w:val="000000"/>
          <w:sz w:val="24"/>
          <w:szCs w:val="24"/>
          <w:lang w:val="en-GB" w:eastAsia="fr-FR"/>
        </w:rPr>
        <w:br/>
        <w:t>Aluminium hydroxide gel IP</w:t>
      </w:r>
      <w:r w:rsidRPr="002B46CC">
        <w:rPr>
          <w:rFonts w:ascii="Times New Roman" w:eastAsia="Times New Roman" w:hAnsi="Times New Roman" w:cs="Times New Roman"/>
          <w:color w:val="000000"/>
          <w:sz w:val="24"/>
          <w:szCs w:val="24"/>
          <w:lang w:val="en-GB" w:eastAsia="fr-FR"/>
        </w:rPr>
        <w:br/>
      </w:r>
      <w:r w:rsidRPr="002B46CC">
        <w:rPr>
          <w:rFonts w:ascii="Times New Roman" w:eastAsia="Times New Roman" w:hAnsi="Times New Roman" w:cs="Times New Roman"/>
          <w:b/>
          <w:bCs/>
          <w:color w:val="000000"/>
          <w:sz w:val="24"/>
          <w:szCs w:val="24"/>
          <w:lang w:val="en-GB" w:eastAsia="fr-FR"/>
        </w:rPr>
        <w:t xml:space="preserve">PU4: </w:t>
      </w:r>
      <w:r w:rsidRPr="002B46CC">
        <w:rPr>
          <w:rFonts w:ascii="Times New Roman" w:eastAsia="Times New Roman" w:hAnsi="Times New Roman" w:cs="Times New Roman"/>
          <w:color w:val="000000"/>
          <w:sz w:val="24"/>
          <w:szCs w:val="24"/>
          <w:lang w:val="en-GB" w:eastAsia="fr-FR"/>
        </w:rPr>
        <w:t>Emulsions: Liquid paraffin oral emulsion BP</w:t>
      </w:r>
      <w:r w:rsidRPr="002B46CC">
        <w:rPr>
          <w:rFonts w:ascii="Times New Roman" w:eastAsia="Times New Roman" w:hAnsi="Times New Roman" w:cs="Times New Roman"/>
          <w:color w:val="000000"/>
          <w:sz w:val="24"/>
          <w:szCs w:val="24"/>
          <w:lang w:val="en-GB" w:eastAsia="fr-FR"/>
        </w:rPr>
        <w:br/>
      </w:r>
      <w:r w:rsidRPr="002B46CC">
        <w:rPr>
          <w:rFonts w:ascii="Times New Roman" w:eastAsia="Times New Roman" w:hAnsi="Times New Roman" w:cs="Times New Roman"/>
          <w:b/>
          <w:bCs/>
          <w:color w:val="000000"/>
          <w:sz w:val="24"/>
          <w:szCs w:val="24"/>
          <w:lang w:val="en-GB" w:eastAsia="fr-FR"/>
        </w:rPr>
        <w:t xml:space="preserve">PU5: </w:t>
      </w:r>
      <w:r w:rsidRPr="002B46CC">
        <w:rPr>
          <w:rFonts w:ascii="Times New Roman" w:eastAsia="Times New Roman" w:hAnsi="Times New Roman" w:cs="Times New Roman"/>
          <w:color w:val="000000"/>
          <w:sz w:val="24"/>
          <w:szCs w:val="24"/>
          <w:lang w:val="en-GB" w:eastAsia="fr-FR"/>
        </w:rPr>
        <w:t>Semi-Solids: Ointments: Salicylic acid ointment BP, Whitfield ointment BP,</w:t>
      </w:r>
      <w:r w:rsidRPr="002B46CC">
        <w:rPr>
          <w:rFonts w:ascii="Times New Roman" w:eastAsia="Times New Roman" w:hAnsi="Times New Roman" w:cs="Times New Roman"/>
          <w:color w:val="000000"/>
          <w:sz w:val="24"/>
          <w:szCs w:val="24"/>
          <w:lang w:val="en-GB" w:eastAsia="fr-FR"/>
        </w:rPr>
        <w:br/>
        <w:t>Compound benzoic acid ointment</w:t>
      </w:r>
      <w:r w:rsidRPr="002B46CC">
        <w:rPr>
          <w:rFonts w:ascii="Times New Roman" w:eastAsia="Times New Roman" w:hAnsi="Times New Roman" w:cs="Times New Roman"/>
          <w:color w:val="000000"/>
          <w:sz w:val="24"/>
          <w:szCs w:val="24"/>
          <w:lang w:val="en-GB" w:eastAsia="fr-FR"/>
        </w:rPr>
        <w:br/>
      </w:r>
      <w:r w:rsidRPr="002B46CC">
        <w:rPr>
          <w:rFonts w:ascii="Times New Roman" w:eastAsia="Times New Roman" w:hAnsi="Times New Roman" w:cs="Times New Roman"/>
          <w:b/>
          <w:bCs/>
          <w:color w:val="000000"/>
          <w:sz w:val="24"/>
          <w:szCs w:val="24"/>
          <w:lang w:val="en-GB" w:eastAsia="fr-FR"/>
        </w:rPr>
        <w:t xml:space="preserve">PU6: </w:t>
      </w:r>
      <w:r w:rsidRPr="002B46CC">
        <w:rPr>
          <w:rFonts w:ascii="Times New Roman" w:eastAsia="Times New Roman" w:hAnsi="Times New Roman" w:cs="Times New Roman"/>
          <w:color w:val="000000"/>
          <w:sz w:val="24"/>
          <w:szCs w:val="24"/>
          <w:lang w:val="en-GB" w:eastAsia="fr-FR"/>
        </w:rPr>
        <w:t>Preparation of cosmetic preparations</w:t>
      </w:r>
    </w:p>
    <w:p w:rsidR="00831E49" w:rsidRPr="002B46CC" w:rsidRDefault="00831E49" w:rsidP="00831E49">
      <w:pPr>
        <w:pStyle w:val="ListParagraph"/>
        <w:numPr>
          <w:ilvl w:val="0"/>
          <w:numId w:val="1"/>
        </w:numPr>
        <w:spacing w:after="0" w:line="360" w:lineRule="auto"/>
        <w:rPr>
          <w:rFonts w:ascii="Times New Roman" w:hAnsi="Times New Roman" w:cs="Times New Roman"/>
          <w:b/>
          <w:sz w:val="24"/>
          <w:szCs w:val="24"/>
          <w:lang w:val="en-GB"/>
        </w:rPr>
      </w:pPr>
      <w:r>
        <w:rPr>
          <w:rFonts w:ascii="Times New Roman" w:eastAsia="Times New Roman" w:hAnsi="Times New Roman" w:cs="Times New Roman"/>
          <w:color w:val="000000"/>
          <w:sz w:val="24"/>
          <w:szCs w:val="24"/>
          <w:lang w:val="en-GB" w:eastAsia="fr-FR"/>
        </w:rPr>
        <w:t xml:space="preserve"> Cold cream</w:t>
      </w:r>
    </w:p>
    <w:p w:rsidR="00831E49" w:rsidRPr="002B46CC" w:rsidRDefault="00831E49" w:rsidP="00831E49">
      <w:pPr>
        <w:pStyle w:val="ListParagraph"/>
        <w:numPr>
          <w:ilvl w:val="0"/>
          <w:numId w:val="1"/>
        </w:numPr>
        <w:spacing w:after="0" w:line="360" w:lineRule="auto"/>
        <w:rPr>
          <w:rFonts w:ascii="Times New Roman" w:hAnsi="Times New Roman" w:cs="Times New Roman"/>
          <w:b/>
          <w:sz w:val="24"/>
          <w:szCs w:val="24"/>
          <w:lang w:val="en-GB"/>
        </w:rPr>
      </w:pPr>
      <w:r>
        <w:rPr>
          <w:rFonts w:ascii="Times New Roman" w:eastAsia="Times New Roman" w:hAnsi="Times New Roman" w:cs="Times New Roman"/>
          <w:color w:val="000000"/>
          <w:sz w:val="24"/>
          <w:szCs w:val="24"/>
          <w:lang w:val="en-GB" w:eastAsia="fr-FR"/>
        </w:rPr>
        <w:t>Cream shampoo</w:t>
      </w:r>
    </w:p>
    <w:p w:rsidR="00831E49" w:rsidRPr="002B46CC" w:rsidRDefault="00831E49" w:rsidP="00831E49">
      <w:pPr>
        <w:pStyle w:val="ListParagraph"/>
        <w:numPr>
          <w:ilvl w:val="0"/>
          <w:numId w:val="1"/>
        </w:numPr>
        <w:spacing w:after="0" w:line="360" w:lineRule="auto"/>
        <w:rPr>
          <w:rFonts w:ascii="Times New Roman" w:hAnsi="Times New Roman" w:cs="Times New Roman"/>
          <w:b/>
          <w:sz w:val="24"/>
          <w:szCs w:val="24"/>
          <w:lang w:val="en-GB"/>
        </w:rPr>
      </w:pPr>
      <w:r>
        <w:rPr>
          <w:rFonts w:ascii="Times New Roman" w:eastAsia="Times New Roman" w:hAnsi="Times New Roman" w:cs="Times New Roman"/>
          <w:color w:val="000000"/>
          <w:sz w:val="24"/>
          <w:szCs w:val="24"/>
          <w:lang w:val="en-GB" w:eastAsia="fr-FR"/>
        </w:rPr>
        <w:t>Clear liquid shampoo</w:t>
      </w:r>
    </w:p>
    <w:p w:rsidR="00831E49" w:rsidRPr="002B46CC" w:rsidRDefault="00831E49" w:rsidP="00831E49">
      <w:pPr>
        <w:pStyle w:val="ListParagraph"/>
        <w:numPr>
          <w:ilvl w:val="0"/>
          <w:numId w:val="1"/>
        </w:numPr>
        <w:spacing w:after="0" w:line="360" w:lineRule="auto"/>
        <w:rPr>
          <w:rFonts w:ascii="Times New Roman" w:hAnsi="Times New Roman" w:cs="Times New Roman"/>
          <w:b/>
          <w:sz w:val="24"/>
          <w:szCs w:val="24"/>
          <w:lang w:val="en-GB"/>
        </w:rPr>
      </w:pPr>
      <w:r>
        <w:rPr>
          <w:rFonts w:ascii="Times New Roman" w:eastAsia="Times New Roman" w:hAnsi="Times New Roman" w:cs="Times New Roman"/>
          <w:color w:val="000000"/>
          <w:sz w:val="24"/>
          <w:szCs w:val="24"/>
          <w:lang w:val="en-GB" w:eastAsia="fr-FR"/>
        </w:rPr>
        <w:lastRenderedPageBreak/>
        <w:t>Cleansing cream</w:t>
      </w:r>
    </w:p>
    <w:p w:rsidR="00831E49" w:rsidRPr="003E2D3D" w:rsidRDefault="00831E49" w:rsidP="00831E49">
      <w:pPr>
        <w:pStyle w:val="ListParagraph"/>
        <w:numPr>
          <w:ilvl w:val="0"/>
          <w:numId w:val="1"/>
        </w:numPr>
        <w:spacing w:after="0" w:line="360" w:lineRule="auto"/>
        <w:rPr>
          <w:rFonts w:ascii="Times New Roman" w:hAnsi="Times New Roman" w:cs="Times New Roman"/>
          <w:b/>
          <w:sz w:val="24"/>
          <w:szCs w:val="24"/>
          <w:lang w:val="en-GB"/>
        </w:rPr>
      </w:pPr>
      <w:r w:rsidRPr="002B46CC">
        <w:rPr>
          <w:rFonts w:ascii="Times New Roman" w:eastAsia="Times New Roman" w:hAnsi="Times New Roman" w:cs="Times New Roman"/>
          <w:color w:val="000000"/>
          <w:sz w:val="24"/>
          <w:szCs w:val="24"/>
          <w:lang w:val="en-GB" w:eastAsia="fr-FR"/>
        </w:rPr>
        <w:t>Protective cream, Sunscreen lotion,</w:t>
      </w:r>
      <w:r>
        <w:rPr>
          <w:rFonts w:ascii="Times New Roman" w:eastAsia="Times New Roman" w:hAnsi="Times New Roman" w:cs="Times New Roman"/>
          <w:color w:val="000000"/>
          <w:sz w:val="24"/>
          <w:szCs w:val="24"/>
          <w:lang w:val="en-GB" w:eastAsia="fr-FR"/>
        </w:rPr>
        <w:t xml:space="preserve"> After shave lotion, Hand cream</w:t>
      </w:r>
    </w:p>
    <w:p w:rsidR="00831E49" w:rsidRPr="003E2D3D" w:rsidRDefault="00831E49" w:rsidP="00831E49">
      <w:pPr>
        <w:spacing w:after="0" w:line="360" w:lineRule="auto"/>
        <w:ind w:left="420"/>
        <w:rPr>
          <w:rFonts w:ascii="Times New Roman" w:hAnsi="Times New Roman" w:cs="Times New Roman"/>
          <w:b/>
          <w:sz w:val="24"/>
          <w:szCs w:val="24"/>
          <w:lang w:val="en-GB"/>
        </w:rPr>
      </w:pPr>
      <w:proofErr w:type="spellStart"/>
      <w:r w:rsidRPr="003E2D3D">
        <w:rPr>
          <w:rFonts w:ascii="Times New Roman" w:eastAsia="Times New Roman" w:hAnsi="Times New Roman" w:cs="Times New Roman"/>
          <w:b/>
          <w:bCs/>
          <w:color w:val="000000"/>
          <w:sz w:val="24"/>
          <w:szCs w:val="24"/>
          <w:lang w:val="en-GB" w:eastAsia="fr-FR"/>
        </w:rPr>
        <w:t>Pharmacognosy</w:t>
      </w:r>
      <w:proofErr w:type="spellEnd"/>
      <w:r w:rsidRPr="003E2D3D">
        <w:rPr>
          <w:rFonts w:ascii="Times New Roman" w:eastAsia="Times New Roman" w:hAnsi="Times New Roman" w:cs="Times New Roman"/>
          <w:b/>
          <w:bCs/>
          <w:color w:val="000000"/>
          <w:sz w:val="24"/>
          <w:szCs w:val="24"/>
          <w:lang w:val="en-GB" w:eastAsia="fr-FR"/>
        </w:rPr>
        <w:t xml:space="preserve"> IV</w:t>
      </w:r>
      <w:r w:rsidRPr="003E2D3D">
        <w:rPr>
          <w:rFonts w:ascii="Times New Roman" w:eastAsia="Times New Roman" w:hAnsi="Times New Roman" w:cs="Times New Roman"/>
          <w:b/>
          <w:bCs/>
          <w:color w:val="000000"/>
          <w:sz w:val="24"/>
          <w:szCs w:val="24"/>
          <w:lang w:val="en-GB" w:eastAsia="fr-FR"/>
        </w:rPr>
        <w:br/>
        <w:t xml:space="preserve">Objectives: </w:t>
      </w:r>
      <w:r w:rsidRPr="003E2D3D">
        <w:rPr>
          <w:rFonts w:ascii="Times New Roman" w:eastAsia="Times New Roman" w:hAnsi="Times New Roman" w:cs="Times New Roman"/>
          <w:color w:val="000000"/>
          <w:sz w:val="24"/>
          <w:szCs w:val="24"/>
          <w:lang w:val="en-GB" w:eastAsia="fr-FR"/>
        </w:rPr>
        <w:t>The students will be required to know;</w:t>
      </w:r>
    </w:p>
    <w:p w:rsidR="00831E49" w:rsidRPr="003E2D3D" w:rsidRDefault="00831E49" w:rsidP="00831E49">
      <w:pPr>
        <w:pStyle w:val="ListParagraph"/>
        <w:numPr>
          <w:ilvl w:val="0"/>
          <w:numId w:val="1"/>
        </w:numPr>
        <w:spacing w:after="0" w:line="360" w:lineRule="auto"/>
        <w:rPr>
          <w:rFonts w:ascii="Times New Roman" w:hAnsi="Times New Roman" w:cs="Times New Roman"/>
          <w:b/>
          <w:sz w:val="24"/>
          <w:szCs w:val="24"/>
          <w:lang w:val="en-GB"/>
        </w:rPr>
      </w:pPr>
      <w:r w:rsidRPr="002B46CC">
        <w:rPr>
          <w:rFonts w:ascii="Times New Roman" w:eastAsia="Times New Roman" w:hAnsi="Times New Roman" w:cs="Times New Roman"/>
          <w:color w:val="000000"/>
          <w:sz w:val="24"/>
          <w:szCs w:val="24"/>
          <w:lang w:val="en-GB" w:eastAsia="fr-FR"/>
        </w:rPr>
        <w:t>The various methods</w:t>
      </w:r>
      <w:r>
        <w:rPr>
          <w:rFonts w:ascii="Times New Roman" w:eastAsia="Times New Roman" w:hAnsi="Times New Roman" w:cs="Times New Roman"/>
          <w:color w:val="000000"/>
          <w:sz w:val="24"/>
          <w:szCs w:val="24"/>
          <w:lang w:val="en-GB" w:eastAsia="fr-FR"/>
        </w:rPr>
        <w:t xml:space="preserve"> to isolate plant constituents</w:t>
      </w:r>
    </w:p>
    <w:p w:rsidR="00831E49" w:rsidRPr="003E2D3D" w:rsidRDefault="00831E49" w:rsidP="00831E49">
      <w:pPr>
        <w:pStyle w:val="ListParagraph"/>
        <w:numPr>
          <w:ilvl w:val="0"/>
          <w:numId w:val="1"/>
        </w:numPr>
        <w:spacing w:after="0" w:line="360" w:lineRule="auto"/>
        <w:rPr>
          <w:rFonts w:ascii="Times New Roman" w:hAnsi="Times New Roman" w:cs="Times New Roman"/>
          <w:b/>
          <w:sz w:val="24"/>
          <w:szCs w:val="24"/>
          <w:lang w:val="en-GB"/>
        </w:rPr>
      </w:pPr>
      <w:r w:rsidRPr="002B46CC">
        <w:rPr>
          <w:rFonts w:ascii="Times New Roman" w:eastAsia="Times New Roman" w:hAnsi="Times New Roman" w:cs="Times New Roman"/>
          <w:color w:val="000000"/>
          <w:sz w:val="24"/>
          <w:szCs w:val="24"/>
          <w:lang w:val="en-GB" w:eastAsia="fr-FR"/>
        </w:rPr>
        <w:t xml:space="preserve"> The various plant products and their pharm</w:t>
      </w:r>
      <w:r>
        <w:rPr>
          <w:rFonts w:ascii="Times New Roman" w:eastAsia="Times New Roman" w:hAnsi="Times New Roman" w:cs="Times New Roman"/>
          <w:color w:val="000000"/>
          <w:sz w:val="24"/>
          <w:szCs w:val="24"/>
          <w:lang w:val="en-GB" w:eastAsia="fr-FR"/>
        </w:rPr>
        <w:t>acological action</w:t>
      </w:r>
    </w:p>
    <w:p w:rsidR="00831E49" w:rsidRPr="003E2D3D" w:rsidRDefault="00831E49" w:rsidP="00831E49">
      <w:pPr>
        <w:pStyle w:val="ListParagraph"/>
        <w:numPr>
          <w:ilvl w:val="0"/>
          <w:numId w:val="1"/>
        </w:numPr>
        <w:spacing w:after="0" w:line="360" w:lineRule="auto"/>
        <w:rPr>
          <w:rFonts w:ascii="Times New Roman" w:hAnsi="Times New Roman" w:cs="Times New Roman"/>
          <w:b/>
          <w:sz w:val="24"/>
          <w:szCs w:val="24"/>
          <w:lang w:val="en-GB"/>
        </w:rPr>
      </w:pPr>
      <w:r w:rsidRPr="002B46CC">
        <w:rPr>
          <w:rFonts w:ascii="Times New Roman" w:eastAsia="Times New Roman" w:hAnsi="Times New Roman" w:cs="Times New Roman"/>
          <w:color w:val="000000"/>
          <w:sz w:val="24"/>
          <w:szCs w:val="24"/>
          <w:lang w:val="en-GB" w:eastAsia="fr-FR"/>
        </w:rPr>
        <w:t xml:space="preserve"> The differen</w:t>
      </w:r>
      <w:r>
        <w:rPr>
          <w:rFonts w:ascii="Times New Roman" w:eastAsia="Times New Roman" w:hAnsi="Times New Roman" w:cs="Times New Roman"/>
          <w:color w:val="000000"/>
          <w:sz w:val="24"/>
          <w:szCs w:val="24"/>
          <w:lang w:val="en-GB" w:eastAsia="fr-FR"/>
        </w:rPr>
        <w:t>t traditional medical systems</w:t>
      </w:r>
    </w:p>
    <w:p w:rsidR="00831E49" w:rsidRPr="003E2D3D" w:rsidRDefault="00831E49" w:rsidP="00831E49">
      <w:pPr>
        <w:pStyle w:val="ListParagraph"/>
        <w:numPr>
          <w:ilvl w:val="0"/>
          <w:numId w:val="1"/>
        </w:numPr>
        <w:spacing w:after="0" w:line="360" w:lineRule="auto"/>
        <w:rPr>
          <w:rFonts w:ascii="Times New Roman" w:hAnsi="Times New Roman" w:cs="Times New Roman"/>
          <w:b/>
          <w:sz w:val="24"/>
          <w:szCs w:val="24"/>
          <w:lang w:val="en-GB"/>
        </w:rPr>
      </w:pPr>
      <w:r w:rsidRPr="002B46CC">
        <w:rPr>
          <w:rFonts w:ascii="Times New Roman" w:eastAsia="Times New Roman" w:hAnsi="Times New Roman" w:cs="Times New Roman"/>
          <w:color w:val="000000"/>
          <w:sz w:val="24"/>
          <w:szCs w:val="24"/>
          <w:lang w:val="en-GB" w:eastAsia="fr-FR"/>
        </w:rPr>
        <w:t>The impo</w:t>
      </w:r>
      <w:r>
        <w:rPr>
          <w:rFonts w:ascii="Times New Roman" w:eastAsia="Times New Roman" w:hAnsi="Times New Roman" w:cs="Times New Roman"/>
          <w:color w:val="000000"/>
          <w:sz w:val="24"/>
          <w:szCs w:val="24"/>
          <w:lang w:val="en-GB" w:eastAsia="fr-FR"/>
        </w:rPr>
        <w:t>rtance of traditional medicine</w:t>
      </w:r>
    </w:p>
    <w:p w:rsidR="00831E49" w:rsidRPr="003E2D3D" w:rsidRDefault="00831E49" w:rsidP="00831E49">
      <w:pPr>
        <w:pStyle w:val="ListParagraph"/>
        <w:numPr>
          <w:ilvl w:val="0"/>
          <w:numId w:val="1"/>
        </w:numPr>
        <w:spacing w:after="0" w:line="360" w:lineRule="auto"/>
        <w:rPr>
          <w:rFonts w:ascii="Times New Roman" w:hAnsi="Times New Roman" w:cs="Times New Roman"/>
          <w:b/>
          <w:sz w:val="24"/>
          <w:szCs w:val="24"/>
          <w:lang w:val="en-GB"/>
        </w:rPr>
      </w:pPr>
      <w:r w:rsidRPr="002B46CC">
        <w:rPr>
          <w:rFonts w:ascii="Times New Roman" w:eastAsia="Times New Roman" w:hAnsi="Times New Roman" w:cs="Times New Roman"/>
          <w:color w:val="000000"/>
          <w:sz w:val="24"/>
          <w:szCs w:val="24"/>
          <w:lang w:val="en-GB" w:eastAsia="fr-FR"/>
        </w:rPr>
        <w:t xml:space="preserve"> Compare and contrast conventional and traditional medicine The u</w:t>
      </w:r>
      <w:r>
        <w:rPr>
          <w:rFonts w:ascii="Times New Roman" w:eastAsia="Times New Roman" w:hAnsi="Times New Roman" w:cs="Times New Roman"/>
          <w:color w:val="000000"/>
          <w:sz w:val="24"/>
          <w:szCs w:val="24"/>
          <w:lang w:val="en-GB" w:eastAsia="fr-FR"/>
        </w:rPr>
        <w:t>ses</w:t>
      </w:r>
      <w:r>
        <w:rPr>
          <w:rFonts w:ascii="Times New Roman" w:eastAsia="Times New Roman" w:hAnsi="Times New Roman" w:cs="Times New Roman"/>
          <w:color w:val="000000"/>
          <w:sz w:val="24"/>
          <w:szCs w:val="24"/>
          <w:lang w:val="en-GB" w:eastAsia="fr-FR"/>
        </w:rPr>
        <w:br/>
        <w:t>of various medicinal plants</w:t>
      </w:r>
    </w:p>
    <w:p w:rsidR="00831E49" w:rsidRPr="003E2D3D" w:rsidRDefault="00831E49" w:rsidP="00831E49">
      <w:pPr>
        <w:spacing w:after="0" w:line="360" w:lineRule="auto"/>
        <w:ind w:left="420"/>
        <w:rPr>
          <w:rFonts w:ascii="Times New Roman" w:hAnsi="Times New Roman" w:cs="Times New Roman"/>
          <w:b/>
          <w:sz w:val="24"/>
          <w:szCs w:val="24"/>
          <w:lang w:val="en-GB"/>
        </w:rPr>
      </w:pPr>
      <w:r w:rsidRPr="003E2D3D">
        <w:rPr>
          <w:rFonts w:ascii="Times New Roman" w:eastAsia="Times New Roman" w:hAnsi="Times New Roman" w:cs="Times New Roman"/>
          <w:b/>
          <w:bCs/>
          <w:color w:val="000000"/>
          <w:sz w:val="24"/>
          <w:szCs w:val="24"/>
          <w:lang w:val="en-GB" w:eastAsia="fr-FR"/>
        </w:rPr>
        <w:t>Content:</w:t>
      </w:r>
      <w:r w:rsidRPr="003E2D3D">
        <w:rPr>
          <w:rFonts w:ascii="Times New Roman" w:eastAsia="Times New Roman" w:hAnsi="Times New Roman" w:cs="Times New Roman"/>
          <w:b/>
          <w:bCs/>
          <w:color w:val="000000"/>
          <w:sz w:val="24"/>
          <w:szCs w:val="24"/>
          <w:lang w:val="en-GB" w:eastAsia="fr-FR"/>
        </w:rPr>
        <w:br/>
        <w:t>TU1: Isolation Techniques</w:t>
      </w:r>
    </w:p>
    <w:p w:rsidR="00831E49" w:rsidRPr="003E2D3D" w:rsidRDefault="00831E49" w:rsidP="00831E49">
      <w:pPr>
        <w:pStyle w:val="ListParagraph"/>
        <w:numPr>
          <w:ilvl w:val="0"/>
          <w:numId w:val="1"/>
        </w:numPr>
        <w:spacing w:after="0" w:line="360" w:lineRule="auto"/>
        <w:rPr>
          <w:rFonts w:ascii="Times New Roman" w:hAnsi="Times New Roman" w:cs="Times New Roman"/>
          <w:b/>
          <w:sz w:val="24"/>
          <w:szCs w:val="24"/>
          <w:lang w:val="en-GB"/>
        </w:rPr>
      </w:pPr>
      <w:r w:rsidRPr="002B46CC">
        <w:rPr>
          <w:rFonts w:ascii="Times New Roman" w:eastAsia="Times New Roman" w:hAnsi="Times New Roman" w:cs="Times New Roman"/>
          <w:color w:val="000000"/>
          <w:sz w:val="24"/>
          <w:szCs w:val="24"/>
          <w:lang w:val="en-GB" w:eastAsia="fr-FR"/>
        </w:rPr>
        <w:t xml:space="preserve"> General methods used for the isolation and characterisation of alkaloids,</w:t>
      </w:r>
      <w:r w:rsidRPr="002B46CC">
        <w:rPr>
          <w:rFonts w:ascii="Times New Roman" w:eastAsia="Times New Roman" w:hAnsi="Times New Roman" w:cs="Times New Roman"/>
          <w:color w:val="000000"/>
          <w:sz w:val="24"/>
          <w:szCs w:val="24"/>
          <w:lang w:val="en-GB" w:eastAsia="fr-FR"/>
        </w:rPr>
        <w:br/>
        <w:t xml:space="preserve">lipids, glycosides, proteins, volatile oils, bioflavonoids, steroids, </w:t>
      </w:r>
      <w:proofErr w:type="spellStart"/>
      <w:r w:rsidRPr="002B46CC">
        <w:rPr>
          <w:rFonts w:ascii="Times New Roman" w:eastAsia="Times New Roman" w:hAnsi="Times New Roman" w:cs="Times New Roman"/>
          <w:color w:val="000000"/>
          <w:sz w:val="24"/>
          <w:szCs w:val="24"/>
          <w:lang w:val="en-GB" w:eastAsia="fr-FR"/>
        </w:rPr>
        <w:t>terpenoids</w:t>
      </w:r>
      <w:proofErr w:type="spellEnd"/>
      <w:r w:rsidRPr="002B46CC">
        <w:rPr>
          <w:rFonts w:ascii="Times New Roman" w:eastAsia="Times New Roman" w:hAnsi="Times New Roman" w:cs="Times New Roman"/>
          <w:color w:val="000000"/>
          <w:sz w:val="24"/>
          <w:szCs w:val="24"/>
          <w:lang w:val="en-GB" w:eastAsia="fr-FR"/>
        </w:rPr>
        <w:t xml:space="preserve"> and</w:t>
      </w:r>
      <w:r w:rsidRPr="002B46CC">
        <w:rPr>
          <w:rFonts w:ascii="Times New Roman" w:eastAsia="Times New Roman" w:hAnsi="Times New Roman" w:cs="Times New Roman"/>
          <w:color w:val="000000"/>
          <w:sz w:val="24"/>
          <w:szCs w:val="24"/>
          <w:lang w:val="en-GB" w:eastAsia="fr-FR"/>
        </w:rPr>
        <w:br/>
        <w:t>resins. Application of Column, Paper, Thin Layer, Ion Exchange and Gel</w:t>
      </w:r>
      <w:r w:rsidRPr="002B46CC">
        <w:rPr>
          <w:rFonts w:ascii="Times New Roman" w:eastAsia="Times New Roman" w:hAnsi="Times New Roman" w:cs="Times New Roman"/>
          <w:color w:val="000000"/>
          <w:sz w:val="24"/>
          <w:szCs w:val="24"/>
          <w:lang w:val="en-GB" w:eastAsia="fr-FR"/>
        </w:rPr>
        <w:br/>
        <w:t>chromatographic techniques, &amp;partitioning methods for the iso</w:t>
      </w:r>
      <w:r>
        <w:rPr>
          <w:rFonts w:ascii="Times New Roman" w:eastAsia="Times New Roman" w:hAnsi="Times New Roman" w:cs="Times New Roman"/>
          <w:color w:val="000000"/>
          <w:sz w:val="24"/>
          <w:szCs w:val="24"/>
          <w:lang w:val="en-GB" w:eastAsia="fr-FR"/>
        </w:rPr>
        <w:t>lation of</w:t>
      </w:r>
      <w:r>
        <w:rPr>
          <w:rFonts w:ascii="Times New Roman" w:eastAsia="Times New Roman" w:hAnsi="Times New Roman" w:cs="Times New Roman"/>
          <w:color w:val="000000"/>
          <w:sz w:val="24"/>
          <w:szCs w:val="24"/>
          <w:lang w:val="en-GB" w:eastAsia="fr-FR"/>
        </w:rPr>
        <w:br/>
      </w:r>
      <w:proofErr w:type="spellStart"/>
      <w:r>
        <w:rPr>
          <w:rFonts w:ascii="Times New Roman" w:eastAsia="Times New Roman" w:hAnsi="Times New Roman" w:cs="Times New Roman"/>
          <w:color w:val="000000"/>
          <w:sz w:val="24"/>
          <w:szCs w:val="24"/>
          <w:lang w:val="en-GB" w:eastAsia="fr-FR"/>
        </w:rPr>
        <w:t>phytopharmaceuticals</w:t>
      </w:r>
      <w:proofErr w:type="spellEnd"/>
      <w:r>
        <w:rPr>
          <w:rFonts w:ascii="Times New Roman" w:eastAsia="Times New Roman" w:hAnsi="Times New Roman" w:cs="Times New Roman"/>
          <w:color w:val="000000"/>
          <w:sz w:val="24"/>
          <w:szCs w:val="24"/>
          <w:lang w:val="en-GB" w:eastAsia="fr-FR"/>
        </w:rPr>
        <w:t>.</w:t>
      </w:r>
    </w:p>
    <w:p w:rsidR="00831E49" w:rsidRPr="003E2D3D" w:rsidRDefault="00831E49" w:rsidP="00831E49">
      <w:pPr>
        <w:spacing w:after="0" w:line="360" w:lineRule="auto"/>
        <w:ind w:left="420"/>
        <w:rPr>
          <w:rFonts w:ascii="Times New Roman" w:hAnsi="Times New Roman" w:cs="Times New Roman"/>
          <w:b/>
          <w:sz w:val="24"/>
          <w:szCs w:val="24"/>
          <w:lang w:val="en-GB"/>
        </w:rPr>
      </w:pPr>
      <w:r w:rsidRPr="003E2D3D">
        <w:rPr>
          <w:rFonts w:ascii="Times New Roman" w:eastAsia="Times New Roman" w:hAnsi="Times New Roman" w:cs="Times New Roman"/>
          <w:b/>
          <w:bCs/>
          <w:color w:val="000000"/>
          <w:sz w:val="24"/>
          <w:szCs w:val="24"/>
          <w:lang w:val="en-GB" w:eastAsia="fr-FR"/>
        </w:rPr>
        <w:t>TU2: Plant Biotechnology</w:t>
      </w:r>
    </w:p>
    <w:p w:rsidR="00831E49" w:rsidRPr="003E2D3D" w:rsidRDefault="00831E49" w:rsidP="00831E49">
      <w:pPr>
        <w:pStyle w:val="ListParagraph"/>
        <w:numPr>
          <w:ilvl w:val="0"/>
          <w:numId w:val="1"/>
        </w:numPr>
        <w:spacing w:after="0" w:line="360" w:lineRule="auto"/>
        <w:rPr>
          <w:rFonts w:ascii="Times New Roman" w:hAnsi="Times New Roman" w:cs="Times New Roman"/>
          <w:b/>
          <w:sz w:val="24"/>
          <w:szCs w:val="24"/>
          <w:lang w:val="en-GB"/>
        </w:rPr>
      </w:pPr>
      <w:r w:rsidRPr="002B46CC">
        <w:rPr>
          <w:rFonts w:ascii="Times New Roman" w:eastAsia="Times New Roman" w:hAnsi="Times New Roman" w:cs="Times New Roman"/>
          <w:color w:val="000000"/>
          <w:sz w:val="24"/>
          <w:szCs w:val="24"/>
          <w:lang w:val="en-GB" w:eastAsia="fr-FR"/>
        </w:rPr>
        <w:t>Tissue culture, Nutritional requirements, Callus and suspension culture,</w:t>
      </w:r>
      <w:r w:rsidRPr="002B46CC">
        <w:rPr>
          <w:rFonts w:ascii="Times New Roman" w:eastAsia="Times New Roman" w:hAnsi="Times New Roman" w:cs="Times New Roman"/>
          <w:color w:val="000000"/>
          <w:sz w:val="24"/>
          <w:szCs w:val="24"/>
          <w:lang w:val="en-GB" w:eastAsia="fr-FR"/>
        </w:rPr>
        <w:br/>
        <w:t>production of secondary metabol</w:t>
      </w:r>
      <w:r>
        <w:rPr>
          <w:rFonts w:ascii="Times New Roman" w:eastAsia="Times New Roman" w:hAnsi="Times New Roman" w:cs="Times New Roman"/>
          <w:color w:val="000000"/>
          <w:sz w:val="24"/>
          <w:szCs w:val="24"/>
          <w:lang w:val="en-GB" w:eastAsia="fr-FR"/>
        </w:rPr>
        <w:t xml:space="preserve">ites, viz. </w:t>
      </w:r>
      <w:proofErr w:type="spellStart"/>
      <w:r>
        <w:rPr>
          <w:rFonts w:ascii="Times New Roman" w:eastAsia="Times New Roman" w:hAnsi="Times New Roman" w:cs="Times New Roman"/>
          <w:color w:val="000000"/>
          <w:sz w:val="24"/>
          <w:szCs w:val="24"/>
          <w:lang w:val="en-GB" w:eastAsia="fr-FR"/>
        </w:rPr>
        <w:t>Shikonin</w:t>
      </w:r>
      <w:proofErr w:type="spellEnd"/>
      <w:r>
        <w:rPr>
          <w:rFonts w:ascii="Times New Roman" w:eastAsia="Times New Roman" w:hAnsi="Times New Roman" w:cs="Times New Roman"/>
          <w:color w:val="000000"/>
          <w:sz w:val="24"/>
          <w:szCs w:val="24"/>
          <w:lang w:val="en-GB" w:eastAsia="fr-FR"/>
        </w:rPr>
        <w:t xml:space="preserve"> and Taxol</w:t>
      </w:r>
    </w:p>
    <w:p w:rsidR="00831E49" w:rsidRPr="003E2D3D" w:rsidRDefault="00831E49" w:rsidP="00831E49">
      <w:pPr>
        <w:pStyle w:val="ListParagraph"/>
        <w:numPr>
          <w:ilvl w:val="0"/>
          <w:numId w:val="1"/>
        </w:numPr>
        <w:spacing w:after="0" w:line="360" w:lineRule="auto"/>
        <w:rPr>
          <w:rFonts w:ascii="Times New Roman" w:hAnsi="Times New Roman" w:cs="Times New Roman"/>
          <w:b/>
          <w:sz w:val="24"/>
          <w:szCs w:val="24"/>
          <w:lang w:val="en-GB"/>
        </w:rPr>
      </w:pPr>
      <w:r w:rsidRPr="002B46CC">
        <w:rPr>
          <w:rFonts w:ascii="Times New Roman" w:eastAsia="Times New Roman" w:hAnsi="Times New Roman" w:cs="Times New Roman"/>
          <w:color w:val="000000"/>
          <w:sz w:val="24"/>
          <w:szCs w:val="24"/>
          <w:lang w:val="en-GB" w:eastAsia="fr-FR"/>
        </w:rPr>
        <w:t xml:space="preserve"> Biotransformation, immobilisation of cells and enzymes. Gene transfer in</w:t>
      </w:r>
      <w:r w:rsidRPr="002B46CC">
        <w:rPr>
          <w:rFonts w:ascii="Times New Roman" w:eastAsia="Times New Roman" w:hAnsi="Times New Roman" w:cs="Times New Roman"/>
          <w:color w:val="000000"/>
          <w:sz w:val="24"/>
          <w:szCs w:val="24"/>
          <w:lang w:val="en-GB" w:eastAsia="fr-FR"/>
        </w:rPr>
        <w:br/>
        <w:t>plants, appl</w:t>
      </w:r>
      <w:r>
        <w:rPr>
          <w:rFonts w:ascii="Times New Roman" w:eastAsia="Times New Roman" w:hAnsi="Times New Roman" w:cs="Times New Roman"/>
          <w:color w:val="000000"/>
          <w:sz w:val="24"/>
          <w:szCs w:val="24"/>
          <w:lang w:val="en-GB" w:eastAsia="fr-FR"/>
        </w:rPr>
        <w:t>ication of plant biotechnology.</w:t>
      </w:r>
    </w:p>
    <w:p w:rsidR="00831E49" w:rsidRPr="003E2D3D" w:rsidRDefault="00831E49" w:rsidP="00831E49">
      <w:pPr>
        <w:spacing w:after="0" w:line="360" w:lineRule="auto"/>
        <w:ind w:left="420"/>
        <w:rPr>
          <w:rFonts w:ascii="Times New Roman" w:hAnsi="Times New Roman" w:cs="Times New Roman"/>
          <w:b/>
          <w:sz w:val="24"/>
          <w:szCs w:val="24"/>
          <w:lang w:val="en-GB"/>
        </w:rPr>
      </w:pPr>
      <w:r w:rsidRPr="003E2D3D">
        <w:rPr>
          <w:rFonts w:ascii="Times New Roman" w:eastAsia="Times New Roman" w:hAnsi="Times New Roman" w:cs="Times New Roman"/>
          <w:b/>
          <w:bCs/>
          <w:color w:val="000000"/>
          <w:sz w:val="24"/>
          <w:szCs w:val="24"/>
          <w:lang w:val="en-GB" w:eastAsia="fr-FR"/>
        </w:rPr>
        <w:t>TU3: Methods of adulteration</w:t>
      </w:r>
    </w:p>
    <w:p w:rsidR="00831E49" w:rsidRPr="003E2D3D" w:rsidRDefault="00831E49" w:rsidP="00831E49">
      <w:pPr>
        <w:pStyle w:val="ListParagraph"/>
        <w:numPr>
          <w:ilvl w:val="0"/>
          <w:numId w:val="1"/>
        </w:numPr>
        <w:spacing w:after="0" w:line="360" w:lineRule="auto"/>
        <w:rPr>
          <w:rFonts w:ascii="Times New Roman" w:hAnsi="Times New Roman" w:cs="Times New Roman"/>
          <w:b/>
          <w:sz w:val="24"/>
          <w:szCs w:val="24"/>
          <w:lang w:val="en-GB"/>
        </w:rPr>
      </w:pPr>
      <w:r w:rsidRPr="002B46CC">
        <w:rPr>
          <w:rFonts w:ascii="Times New Roman" w:eastAsia="Times New Roman" w:hAnsi="Times New Roman" w:cs="Times New Roman"/>
          <w:color w:val="000000"/>
          <w:sz w:val="24"/>
          <w:szCs w:val="24"/>
          <w:lang w:val="en-GB" w:eastAsia="fr-FR"/>
        </w:rPr>
        <w:t>Deterioration of herbal drugs by insect. Evaluation of drugs by organoleptic,</w:t>
      </w:r>
      <w:r w:rsidRPr="002B46CC">
        <w:rPr>
          <w:rFonts w:ascii="Times New Roman" w:eastAsia="Times New Roman" w:hAnsi="Times New Roman" w:cs="Times New Roman"/>
          <w:color w:val="000000"/>
          <w:sz w:val="24"/>
          <w:szCs w:val="24"/>
          <w:lang w:val="en-GB" w:eastAsia="fr-FR"/>
        </w:rPr>
        <w:br/>
        <w:t>microscopic, physical, chemical and biol</w:t>
      </w:r>
      <w:r>
        <w:rPr>
          <w:rFonts w:ascii="Times New Roman" w:eastAsia="Times New Roman" w:hAnsi="Times New Roman" w:cs="Times New Roman"/>
          <w:color w:val="000000"/>
          <w:sz w:val="24"/>
          <w:szCs w:val="24"/>
          <w:lang w:val="en-GB" w:eastAsia="fr-FR"/>
        </w:rPr>
        <w:t>ogical methods. WHO guidelines.</w:t>
      </w:r>
    </w:p>
    <w:p w:rsidR="00831E49" w:rsidRPr="003E2D3D" w:rsidRDefault="00831E49" w:rsidP="00831E49">
      <w:pPr>
        <w:spacing w:after="0" w:line="360" w:lineRule="auto"/>
        <w:ind w:left="420"/>
        <w:rPr>
          <w:rFonts w:ascii="Times New Roman" w:hAnsi="Times New Roman" w:cs="Times New Roman"/>
          <w:b/>
          <w:sz w:val="24"/>
          <w:szCs w:val="24"/>
          <w:lang w:val="en-GB"/>
        </w:rPr>
      </w:pPr>
      <w:r w:rsidRPr="003E2D3D">
        <w:rPr>
          <w:rFonts w:ascii="Times New Roman" w:eastAsia="Times New Roman" w:hAnsi="Times New Roman" w:cs="Times New Roman"/>
          <w:b/>
          <w:bCs/>
          <w:color w:val="000000"/>
          <w:sz w:val="24"/>
          <w:szCs w:val="24"/>
          <w:lang w:val="en-GB" w:eastAsia="fr-FR"/>
        </w:rPr>
        <w:t>TU4: Quality control and Standardization of herbal drugs</w:t>
      </w:r>
    </w:p>
    <w:p w:rsidR="00831E49" w:rsidRPr="003E2D3D" w:rsidRDefault="00831E49" w:rsidP="00831E49">
      <w:pPr>
        <w:pStyle w:val="ListParagraph"/>
        <w:numPr>
          <w:ilvl w:val="0"/>
          <w:numId w:val="1"/>
        </w:numPr>
        <w:spacing w:after="0" w:line="360" w:lineRule="auto"/>
        <w:rPr>
          <w:rFonts w:ascii="Times New Roman" w:hAnsi="Times New Roman" w:cs="Times New Roman"/>
          <w:b/>
          <w:sz w:val="24"/>
          <w:szCs w:val="24"/>
          <w:lang w:val="en-GB"/>
        </w:rPr>
      </w:pPr>
      <w:r w:rsidRPr="002B46CC">
        <w:rPr>
          <w:rFonts w:ascii="Times New Roman" w:eastAsia="Times New Roman" w:hAnsi="Times New Roman" w:cs="Times New Roman"/>
          <w:color w:val="000000"/>
          <w:sz w:val="24"/>
          <w:szCs w:val="24"/>
          <w:lang w:val="en-GB" w:eastAsia="fr-FR"/>
        </w:rPr>
        <w:t>Extractive values, ash values, chromatographic techniques (TLC, HPTLC</w:t>
      </w:r>
      <w:r w:rsidRPr="002B46CC">
        <w:rPr>
          <w:rFonts w:ascii="Times New Roman" w:eastAsia="Times New Roman" w:hAnsi="Times New Roman" w:cs="Times New Roman"/>
          <w:color w:val="000000"/>
          <w:sz w:val="24"/>
          <w:szCs w:val="24"/>
          <w:lang w:val="en-GB" w:eastAsia="fr-FR"/>
        </w:rPr>
        <w:br/>
        <w:t>and HPLC) for determination of chromatographic markers, spectroscopic</w:t>
      </w:r>
      <w:r w:rsidRPr="002B46CC">
        <w:rPr>
          <w:rFonts w:ascii="Times New Roman" w:eastAsia="Times New Roman" w:hAnsi="Times New Roman" w:cs="Times New Roman"/>
          <w:color w:val="000000"/>
          <w:sz w:val="24"/>
          <w:szCs w:val="24"/>
          <w:lang w:val="en-GB" w:eastAsia="fr-FR"/>
        </w:rPr>
        <w:br/>
        <w:t>techniques and assay methods. Determination of heavy metals in herbal</w:t>
      </w:r>
      <w:r w:rsidRPr="002B46CC">
        <w:rPr>
          <w:rFonts w:ascii="Times New Roman" w:eastAsia="Times New Roman" w:hAnsi="Times New Roman" w:cs="Times New Roman"/>
          <w:color w:val="000000"/>
          <w:sz w:val="24"/>
          <w:szCs w:val="24"/>
          <w:lang w:val="en-GB" w:eastAsia="fr-FR"/>
        </w:rPr>
        <w:br/>
        <w:t xml:space="preserve">preparation and alcohol contents in </w:t>
      </w:r>
      <w:proofErr w:type="spellStart"/>
      <w:r w:rsidRPr="002B46CC">
        <w:rPr>
          <w:rFonts w:ascii="Times New Roman" w:eastAsia="Times New Roman" w:hAnsi="Times New Roman" w:cs="Times New Roman"/>
          <w:color w:val="000000"/>
          <w:sz w:val="24"/>
          <w:szCs w:val="24"/>
          <w:lang w:val="en-GB" w:eastAsia="fr-FR"/>
        </w:rPr>
        <w:t>Aristas</w:t>
      </w:r>
      <w:proofErr w:type="spellEnd"/>
      <w:r w:rsidRPr="002B46CC">
        <w:rPr>
          <w:rFonts w:ascii="Times New Roman" w:eastAsia="Times New Roman" w:hAnsi="Times New Roman" w:cs="Times New Roman"/>
          <w:color w:val="000000"/>
          <w:sz w:val="24"/>
          <w:szCs w:val="24"/>
          <w:lang w:val="en-GB" w:eastAsia="fr-FR"/>
        </w:rPr>
        <w:t xml:space="preserve"> and balsams.</w:t>
      </w:r>
    </w:p>
    <w:p w:rsidR="00831E49" w:rsidRPr="003E2D3D" w:rsidRDefault="00831E49" w:rsidP="00831E49">
      <w:pPr>
        <w:pStyle w:val="ListParagraph"/>
        <w:numPr>
          <w:ilvl w:val="0"/>
          <w:numId w:val="1"/>
        </w:numPr>
        <w:spacing w:after="0" w:line="360" w:lineRule="auto"/>
        <w:rPr>
          <w:rFonts w:ascii="Times New Roman" w:hAnsi="Times New Roman" w:cs="Times New Roman"/>
          <w:b/>
          <w:sz w:val="24"/>
          <w:szCs w:val="24"/>
          <w:lang w:val="en-GB"/>
        </w:rPr>
      </w:pPr>
      <w:r w:rsidRPr="002B46CC">
        <w:rPr>
          <w:rFonts w:ascii="Times New Roman" w:eastAsia="Times New Roman" w:hAnsi="Times New Roman" w:cs="Times New Roman"/>
          <w:color w:val="000000"/>
          <w:sz w:val="24"/>
          <w:szCs w:val="24"/>
          <w:lang w:val="en-GB" w:eastAsia="fr-FR"/>
        </w:rPr>
        <w:t xml:space="preserve"> Quality control and rational use of herb</w:t>
      </w:r>
      <w:r>
        <w:rPr>
          <w:rFonts w:ascii="Times New Roman" w:eastAsia="Times New Roman" w:hAnsi="Times New Roman" w:cs="Times New Roman"/>
          <w:color w:val="000000"/>
          <w:sz w:val="24"/>
          <w:szCs w:val="24"/>
          <w:lang w:val="en-GB" w:eastAsia="fr-FR"/>
        </w:rPr>
        <w:t>al drugs as per WHO guidelines.</w:t>
      </w:r>
    </w:p>
    <w:p w:rsidR="00831E49" w:rsidRPr="003E2D3D" w:rsidRDefault="00831E49" w:rsidP="00831E49">
      <w:pPr>
        <w:spacing w:after="0" w:line="360" w:lineRule="auto"/>
        <w:ind w:left="420"/>
        <w:rPr>
          <w:rFonts w:ascii="Times New Roman" w:hAnsi="Times New Roman" w:cs="Times New Roman"/>
          <w:b/>
          <w:sz w:val="24"/>
          <w:szCs w:val="24"/>
          <w:lang w:val="en-GB"/>
        </w:rPr>
      </w:pPr>
      <w:r w:rsidRPr="003E2D3D">
        <w:rPr>
          <w:rFonts w:ascii="Times New Roman" w:eastAsia="Times New Roman" w:hAnsi="Times New Roman" w:cs="Times New Roman"/>
          <w:b/>
          <w:bCs/>
          <w:color w:val="000000"/>
          <w:sz w:val="24"/>
          <w:szCs w:val="24"/>
          <w:lang w:val="en-GB" w:eastAsia="fr-FR"/>
        </w:rPr>
        <w:lastRenderedPageBreak/>
        <w:t>TU5: Traditional Medicine and some Herbal formulations</w:t>
      </w:r>
    </w:p>
    <w:p w:rsidR="00831E49" w:rsidRPr="003E2D3D" w:rsidRDefault="00831E49" w:rsidP="00831E49">
      <w:pPr>
        <w:pStyle w:val="ListParagraph"/>
        <w:numPr>
          <w:ilvl w:val="0"/>
          <w:numId w:val="1"/>
        </w:numPr>
        <w:spacing w:after="0" w:line="360" w:lineRule="auto"/>
        <w:rPr>
          <w:rFonts w:ascii="Times New Roman" w:hAnsi="Times New Roman" w:cs="Times New Roman"/>
          <w:b/>
          <w:sz w:val="24"/>
          <w:szCs w:val="24"/>
          <w:lang w:val="en-GB"/>
        </w:rPr>
      </w:pPr>
      <w:r w:rsidRPr="002B46CC">
        <w:rPr>
          <w:rFonts w:ascii="Times New Roman" w:eastAsia="Times New Roman" w:hAnsi="Times New Roman" w:cs="Times New Roman"/>
          <w:color w:val="000000"/>
          <w:sz w:val="24"/>
          <w:szCs w:val="24"/>
          <w:lang w:val="en-GB" w:eastAsia="fr-FR"/>
        </w:rPr>
        <w:t xml:space="preserve"> Principles involved in Ayurveda, </w:t>
      </w:r>
      <w:proofErr w:type="spellStart"/>
      <w:r w:rsidRPr="002B46CC">
        <w:rPr>
          <w:rFonts w:ascii="Times New Roman" w:eastAsia="Times New Roman" w:hAnsi="Times New Roman" w:cs="Times New Roman"/>
          <w:color w:val="000000"/>
          <w:sz w:val="24"/>
          <w:szCs w:val="24"/>
          <w:lang w:val="en-GB" w:eastAsia="fr-FR"/>
        </w:rPr>
        <w:t>Sidha</w:t>
      </w:r>
      <w:proofErr w:type="spellEnd"/>
      <w:r w:rsidRPr="002B46CC">
        <w:rPr>
          <w:rFonts w:ascii="Times New Roman" w:eastAsia="Times New Roman" w:hAnsi="Times New Roman" w:cs="Times New Roman"/>
          <w:color w:val="000000"/>
          <w:sz w:val="24"/>
          <w:szCs w:val="24"/>
          <w:lang w:val="en-GB" w:eastAsia="fr-FR"/>
        </w:rPr>
        <w:t>, Unani, Chinese and Homeopathic</w:t>
      </w:r>
      <w:r w:rsidRPr="002B46CC">
        <w:rPr>
          <w:rFonts w:ascii="Times New Roman" w:eastAsia="Times New Roman" w:hAnsi="Times New Roman" w:cs="Times New Roman"/>
          <w:color w:val="000000"/>
          <w:sz w:val="24"/>
          <w:szCs w:val="24"/>
          <w:lang w:val="en-GB" w:eastAsia="fr-FR"/>
        </w:rPr>
        <w:br/>
        <w:t xml:space="preserve">systems of medicines, preparation of </w:t>
      </w:r>
      <w:proofErr w:type="spellStart"/>
      <w:r w:rsidRPr="002B46CC">
        <w:rPr>
          <w:rFonts w:ascii="Times New Roman" w:eastAsia="Times New Roman" w:hAnsi="Times New Roman" w:cs="Times New Roman"/>
          <w:color w:val="000000"/>
          <w:sz w:val="24"/>
          <w:szCs w:val="24"/>
          <w:lang w:val="en-GB" w:eastAsia="fr-FR"/>
        </w:rPr>
        <w:t>Ayurvedic</w:t>
      </w:r>
      <w:proofErr w:type="spellEnd"/>
      <w:r w:rsidRPr="002B46CC">
        <w:rPr>
          <w:rFonts w:ascii="Times New Roman" w:eastAsia="Times New Roman" w:hAnsi="Times New Roman" w:cs="Times New Roman"/>
          <w:color w:val="000000"/>
          <w:sz w:val="24"/>
          <w:szCs w:val="24"/>
          <w:lang w:val="en-GB" w:eastAsia="fr-FR"/>
        </w:rPr>
        <w:t xml:space="preserve"> formulations like </w:t>
      </w:r>
      <w:proofErr w:type="spellStart"/>
      <w:r w:rsidRPr="002B46CC">
        <w:rPr>
          <w:rFonts w:ascii="Times New Roman" w:eastAsia="Times New Roman" w:hAnsi="Times New Roman" w:cs="Times New Roman"/>
          <w:color w:val="000000"/>
          <w:sz w:val="24"/>
          <w:szCs w:val="24"/>
          <w:lang w:val="en-GB" w:eastAsia="fr-FR"/>
        </w:rPr>
        <w:t>Aristas</w:t>
      </w:r>
      <w:proofErr w:type="spellEnd"/>
      <w:r w:rsidRPr="002B46CC">
        <w:rPr>
          <w:rFonts w:ascii="Times New Roman" w:eastAsia="Times New Roman" w:hAnsi="Times New Roman" w:cs="Times New Roman"/>
          <w:color w:val="000000"/>
          <w:sz w:val="24"/>
          <w:szCs w:val="24"/>
          <w:lang w:val="en-GB" w:eastAsia="fr-FR"/>
        </w:rPr>
        <w:t>,</w:t>
      </w:r>
      <w:r w:rsidRPr="002B46CC">
        <w:rPr>
          <w:rFonts w:ascii="Times New Roman" w:eastAsia="Times New Roman" w:hAnsi="Times New Roman" w:cs="Times New Roman"/>
          <w:color w:val="000000"/>
          <w:sz w:val="24"/>
          <w:szCs w:val="24"/>
          <w:lang w:val="en-GB" w:eastAsia="fr-FR"/>
        </w:rPr>
        <w:br/>
      </w:r>
      <w:proofErr w:type="spellStart"/>
      <w:r w:rsidRPr="002B46CC">
        <w:rPr>
          <w:rFonts w:ascii="Times New Roman" w:eastAsia="Times New Roman" w:hAnsi="Times New Roman" w:cs="Times New Roman"/>
          <w:color w:val="000000"/>
          <w:sz w:val="24"/>
          <w:szCs w:val="24"/>
          <w:lang w:val="en-GB" w:eastAsia="fr-FR"/>
        </w:rPr>
        <w:t>Asava</w:t>
      </w:r>
      <w:proofErr w:type="spellEnd"/>
      <w:r w:rsidRPr="002B46CC">
        <w:rPr>
          <w:rFonts w:ascii="Times New Roman" w:eastAsia="Times New Roman" w:hAnsi="Times New Roman" w:cs="Times New Roman"/>
          <w:color w:val="000000"/>
          <w:sz w:val="24"/>
          <w:szCs w:val="24"/>
          <w:lang w:val="en-GB" w:eastAsia="fr-FR"/>
        </w:rPr>
        <w:t xml:space="preserve">, </w:t>
      </w:r>
      <w:proofErr w:type="spellStart"/>
      <w:r w:rsidRPr="002B46CC">
        <w:rPr>
          <w:rFonts w:ascii="Times New Roman" w:eastAsia="Times New Roman" w:hAnsi="Times New Roman" w:cs="Times New Roman"/>
          <w:color w:val="000000"/>
          <w:sz w:val="24"/>
          <w:szCs w:val="24"/>
          <w:lang w:val="en-GB" w:eastAsia="fr-FR"/>
        </w:rPr>
        <w:t>Ghutika</w:t>
      </w:r>
      <w:proofErr w:type="spellEnd"/>
      <w:r w:rsidRPr="002B46CC">
        <w:rPr>
          <w:rFonts w:ascii="Times New Roman" w:eastAsia="Times New Roman" w:hAnsi="Times New Roman" w:cs="Times New Roman"/>
          <w:color w:val="000000"/>
          <w:sz w:val="24"/>
          <w:szCs w:val="24"/>
          <w:lang w:val="en-GB" w:eastAsia="fr-FR"/>
        </w:rPr>
        <w:t xml:space="preserve">, </w:t>
      </w:r>
      <w:proofErr w:type="spellStart"/>
      <w:r w:rsidRPr="002B46CC">
        <w:rPr>
          <w:rFonts w:ascii="Times New Roman" w:eastAsia="Times New Roman" w:hAnsi="Times New Roman" w:cs="Times New Roman"/>
          <w:color w:val="000000"/>
          <w:sz w:val="24"/>
          <w:szCs w:val="24"/>
          <w:lang w:val="en-GB" w:eastAsia="fr-FR"/>
        </w:rPr>
        <w:t>Tailia</w:t>
      </w:r>
      <w:proofErr w:type="spellEnd"/>
      <w:r w:rsidRPr="002B46CC">
        <w:rPr>
          <w:rFonts w:ascii="Times New Roman" w:eastAsia="Times New Roman" w:hAnsi="Times New Roman" w:cs="Times New Roman"/>
          <w:color w:val="000000"/>
          <w:sz w:val="24"/>
          <w:szCs w:val="24"/>
          <w:lang w:val="en-GB" w:eastAsia="fr-FR"/>
        </w:rPr>
        <w:t xml:space="preserve">, </w:t>
      </w:r>
      <w:proofErr w:type="spellStart"/>
      <w:r w:rsidRPr="002B46CC">
        <w:rPr>
          <w:rFonts w:ascii="Times New Roman" w:eastAsia="Times New Roman" w:hAnsi="Times New Roman" w:cs="Times New Roman"/>
          <w:color w:val="000000"/>
          <w:sz w:val="24"/>
          <w:szCs w:val="24"/>
          <w:lang w:val="en-GB" w:eastAsia="fr-FR"/>
        </w:rPr>
        <w:t>Churna</w:t>
      </w:r>
      <w:proofErr w:type="spellEnd"/>
      <w:r w:rsidRPr="002B46CC">
        <w:rPr>
          <w:rFonts w:ascii="Times New Roman" w:eastAsia="Times New Roman" w:hAnsi="Times New Roman" w:cs="Times New Roman"/>
          <w:color w:val="000000"/>
          <w:sz w:val="24"/>
          <w:szCs w:val="24"/>
          <w:lang w:val="en-GB" w:eastAsia="fr-FR"/>
        </w:rPr>
        <w:t xml:space="preserve">, </w:t>
      </w:r>
      <w:proofErr w:type="spellStart"/>
      <w:r w:rsidRPr="002B46CC">
        <w:rPr>
          <w:rFonts w:ascii="Times New Roman" w:eastAsia="Times New Roman" w:hAnsi="Times New Roman" w:cs="Times New Roman"/>
          <w:color w:val="000000"/>
          <w:sz w:val="24"/>
          <w:szCs w:val="24"/>
          <w:lang w:val="en-GB" w:eastAsia="fr-FR"/>
        </w:rPr>
        <w:t>Avaleha</w:t>
      </w:r>
      <w:proofErr w:type="spellEnd"/>
      <w:r w:rsidRPr="002B46CC">
        <w:rPr>
          <w:rFonts w:ascii="Times New Roman" w:eastAsia="Times New Roman" w:hAnsi="Times New Roman" w:cs="Times New Roman"/>
          <w:color w:val="000000"/>
          <w:sz w:val="24"/>
          <w:szCs w:val="24"/>
          <w:lang w:val="en-GB" w:eastAsia="fr-FR"/>
        </w:rPr>
        <w:t xml:space="preserve">, </w:t>
      </w:r>
      <w:proofErr w:type="spellStart"/>
      <w:r w:rsidRPr="002B46CC">
        <w:rPr>
          <w:rFonts w:ascii="Times New Roman" w:eastAsia="Times New Roman" w:hAnsi="Times New Roman" w:cs="Times New Roman"/>
          <w:color w:val="000000"/>
          <w:sz w:val="24"/>
          <w:szCs w:val="24"/>
          <w:lang w:val="en-GB" w:eastAsia="fr-FR"/>
        </w:rPr>
        <w:t>Ghrita</w:t>
      </w:r>
      <w:proofErr w:type="spellEnd"/>
      <w:r w:rsidRPr="002B46CC">
        <w:rPr>
          <w:rFonts w:ascii="Times New Roman" w:eastAsia="Times New Roman" w:hAnsi="Times New Roman" w:cs="Times New Roman"/>
          <w:color w:val="000000"/>
          <w:sz w:val="24"/>
          <w:szCs w:val="24"/>
          <w:lang w:val="en-GB" w:eastAsia="fr-FR"/>
        </w:rPr>
        <w:t xml:space="preserve"> and </w:t>
      </w:r>
      <w:proofErr w:type="spellStart"/>
      <w:r w:rsidRPr="002B46CC">
        <w:rPr>
          <w:rFonts w:ascii="Times New Roman" w:eastAsia="Times New Roman" w:hAnsi="Times New Roman" w:cs="Times New Roman"/>
          <w:color w:val="000000"/>
          <w:sz w:val="24"/>
          <w:szCs w:val="24"/>
          <w:lang w:val="en-GB" w:eastAsia="fr-FR"/>
        </w:rPr>
        <w:t>Bhasms</w:t>
      </w:r>
      <w:proofErr w:type="spellEnd"/>
      <w:r w:rsidRPr="002B46CC">
        <w:rPr>
          <w:rFonts w:ascii="Times New Roman" w:eastAsia="Times New Roman" w:hAnsi="Times New Roman" w:cs="Times New Roman"/>
          <w:color w:val="000000"/>
          <w:sz w:val="24"/>
          <w:szCs w:val="24"/>
          <w:lang w:val="en-GB" w:eastAsia="fr-FR"/>
        </w:rPr>
        <w:t>; Unani</w:t>
      </w:r>
      <w:r w:rsidRPr="002B46CC">
        <w:rPr>
          <w:rFonts w:ascii="Times New Roman" w:eastAsia="Times New Roman" w:hAnsi="Times New Roman" w:cs="Times New Roman"/>
          <w:color w:val="000000"/>
          <w:sz w:val="24"/>
          <w:szCs w:val="24"/>
          <w:lang w:val="en-GB" w:eastAsia="fr-FR"/>
        </w:rPr>
        <w:br/>
        <w:t>form</w:t>
      </w:r>
      <w:r>
        <w:rPr>
          <w:rFonts w:ascii="Times New Roman" w:eastAsia="Times New Roman" w:hAnsi="Times New Roman" w:cs="Times New Roman"/>
          <w:color w:val="000000"/>
          <w:sz w:val="24"/>
          <w:szCs w:val="24"/>
          <w:lang w:val="en-GB" w:eastAsia="fr-FR"/>
        </w:rPr>
        <w:t xml:space="preserve">ulations like </w:t>
      </w:r>
      <w:proofErr w:type="spellStart"/>
      <w:r>
        <w:rPr>
          <w:rFonts w:ascii="Times New Roman" w:eastAsia="Times New Roman" w:hAnsi="Times New Roman" w:cs="Times New Roman"/>
          <w:color w:val="000000"/>
          <w:sz w:val="24"/>
          <w:szCs w:val="24"/>
          <w:lang w:val="en-GB" w:eastAsia="fr-FR"/>
        </w:rPr>
        <w:t>Majooms</w:t>
      </w:r>
      <w:proofErr w:type="spellEnd"/>
      <w:r>
        <w:rPr>
          <w:rFonts w:ascii="Times New Roman" w:eastAsia="Times New Roman" w:hAnsi="Times New Roman" w:cs="Times New Roman"/>
          <w:color w:val="000000"/>
          <w:sz w:val="24"/>
          <w:szCs w:val="24"/>
          <w:lang w:val="en-GB" w:eastAsia="fr-FR"/>
        </w:rPr>
        <w:t xml:space="preserve">, </w:t>
      </w:r>
      <w:proofErr w:type="spellStart"/>
      <w:r>
        <w:rPr>
          <w:rFonts w:ascii="Times New Roman" w:eastAsia="Times New Roman" w:hAnsi="Times New Roman" w:cs="Times New Roman"/>
          <w:color w:val="000000"/>
          <w:sz w:val="24"/>
          <w:szCs w:val="24"/>
          <w:lang w:val="en-GB" w:eastAsia="fr-FR"/>
        </w:rPr>
        <w:t>Safoofs</w:t>
      </w:r>
      <w:proofErr w:type="spellEnd"/>
      <w:r>
        <w:rPr>
          <w:rFonts w:ascii="Times New Roman" w:eastAsia="Times New Roman" w:hAnsi="Times New Roman" w:cs="Times New Roman"/>
          <w:color w:val="000000"/>
          <w:sz w:val="24"/>
          <w:szCs w:val="24"/>
          <w:lang w:val="en-GB" w:eastAsia="fr-FR"/>
        </w:rPr>
        <w:t>.</w:t>
      </w:r>
    </w:p>
    <w:p w:rsidR="00831E49" w:rsidRPr="003E2D3D" w:rsidRDefault="00831E49" w:rsidP="00831E49">
      <w:pPr>
        <w:spacing w:after="0" w:line="360" w:lineRule="auto"/>
        <w:ind w:left="420"/>
        <w:rPr>
          <w:rFonts w:ascii="Times New Roman" w:hAnsi="Times New Roman" w:cs="Times New Roman"/>
          <w:b/>
          <w:sz w:val="24"/>
          <w:szCs w:val="24"/>
          <w:lang w:val="en-GB"/>
        </w:rPr>
      </w:pPr>
      <w:r w:rsidRPr="003E2D3D">
        <w:rPr>
          <w:rFonts w:ascii="Times New Roman" w:eastAsia="Times New Roman" w:hAnsi="Times New Roman" w:cs="Times New Roman"/>
          <w:b/>
          <w:bCs/>
          <w:color w:val="000000"/>
          <w:sz w:val="24"/>
          <w:szCs w:val="24"/>
          <w:lang w:val="en-GB" w:eastAsia="fr-FR"/>
        </w:rPr>
        <w:t>TU6: Herbal cosmetics</w:t>
      </w:r>
    </w:p>
    <w:p w:rsidR="00831E49" w:rsidRPr="003E2D3D" w:rsidRDefault="00831E49" w:rsidP="00831E49">
      <w:pPr>
        <w:pStyle w:val="ListParagraph"/>
        <w:numPr>
          <w:ilvl w:val="0"/>
          <w:numId w:val="1"/>
        </w:numPr>
        <w:spacing w:after="0" w:line="360" w:lineRule="auto"/>
        <w:rPr>
          <w:rFonts w:ascii="Times New Roman" w:hAnsi="Times New Roman" w:cs="Times New Roman"/>
          <w:b/>
          <w:sz w:val="24"/>
          <w:szCs w:val="24"/>
          <w:lang w:val="en-GB"/>
        </w:rPr>
      </w:pPr>
      <w:r w:rsidRPr="002B46CC">
        <w:rPr>
          <w:rFonts w:ascii="Times New Roman" w:eastAsia="Times New Roman" w:hAnsi="Times New Roman" w:cs="Times New Roman"/>
          <w:color w:val="000000"/>
          <w:sz w:val="24"/>
          <w:szCs w:val="24"/>
          <w:lang w:val="en-GB" w:eastAsia="fr-FR"/>
        </w:rPr>
        <w:t>Shampoos (</w:t>
      </w:r>
      <w:proofErr w:type="spellStart"/>
      <w:r w:rsidRPr="002B46CC">
        <w:rPr>
          <w:rFonts w:ascii="Times New Roman" w:eastAsia="Times New Roman" w:hAnsi="Times New Roman" w:cs="Times New Roman"/>
          <w:color w:val="000000"/>
          <w:sz w:val="24"/>
          <w:szCs w:val="24"/>
          <w:lang w:val="en-GB" w:eastAsia="fr-FR"/>
        </w:rPr>
        <w:t>soapnut</w:t>
      </w:r>
      <w:proofErr w:type="spellEnd"/>
      <w:r w:rsidRPr="002B46CC">
        <w:rPr>
          <w:rFonts w:ascii="Times New Roman" w:eastAsia="Times New Roman" w:hAnsi="Times New Roman" w:cs="Times New Roman"/>
          <w:color w:val="000000"/>
          <w:sz w:val="24"/>
          <w:szCs w:val="24"/>
          <w:lang w:val="en-GB" w:eastAsia="fr-FR"/>
        </w:rPr>
        <w:t>), Conditioners, (</w:t>
      </w:r>
      <w:proofErr w:type="spellStart"/>
      <w:r w:rsidRPr="002B46CC">
        <w:rPr>
          <w:rFonts w:ascii="Times New Roman" w:eastAsia="Times New Roman" w:hAnsi="Times New Roman" w:cs="Times New Roman"/>
          <w:color w:val="000000"/>
          <w:sz w:val="24"/>
          <w:szCs w:val="24"/>
          <w:lang w:val="en-GB" w:eastAsia="fr-FR"/>
        </w:rPr>
        <w:t>Amla</w:t>
      </w:r>
      <w:proofErr w:type="spellEnd"/>
      <w:r w:rsidRPr="002B46CC">
        <w:rPr>
          <w:rFonts w:ascii="Times New Roman" w:eastAsia="Times New Roman" w:hAnsi="Times New Roman" w:cs="Times New Roman"/>
          <w:color w:val="000000"/>
          <w:sz w:val="24"/>
          <w:szCs w:val="24"/>
          <w:lang w:val="en-GB" w:eastAsia="fr-FR"/>
        </w:rPr>
        <w:t>, Henna, Hibiscus, Tea), Hair</w:t>
      </w:r>
      <w:r w:rsidRPr="002B46CC">
        <w:rPr>
          <w:rFonts w:ascii="Times New Roman" w:eastAsia="Times New Roman" w:hAnsi="Times New Roman" w:cs="Times New Roman"/>
          <w:color w:val="000000"/>
          <w:sz w:val="24"/>
          <w:szCs w:val="24"/>
          <w:lang w:val="en-GB" w:eastAsia="fr-FR"/>
        </w:rPr>
        <w:br/>
        <w:t>darkeners (</w:t>
      </w:r>
      <w:proofErr w:type="spellStart"/>
      <w:r w:rsidRPr="002B46CC">
        <w:rPr>
          <w:rFonts w:ascii="Times New Roman" w:eastAsia="Times New Roman" w:hAnsi="Times New Roman" w:cs="Times New Roman"/>
          <w:color w:val="000000"/>
          <w:sz w:val="24"/>
          <w:szCs w:val="24"/>
          <w:lang w:val="en-GB" w:eastAsia="fr-FR"/>
        </w:rPr>
        <w:t>Amla</w:t>
      </w:r>
      <w:proofErr w:type="spellEnd"/>
      <w:r w:rsidRPr="002B46CC">
        <w:rPr>
          <w:rFonts w:ascii="Times New Roman" w:eastAsia="Times New Roman" w:hAnsi="Times New Roman" w:cs="Times New Roman"/>
          <w:color w:val="000000"/>
          <w:sz w:val="24"/>
          <w:szCs w:val="24"/>
          <w:lang w:val="en-GB" w:eastAsia="fr-FR"/>
        </w:rPr>
        <w:t>, Hen</w:t>
      </w:r>
      <w:r>
        <w:rPr>
          <w:rFonts w:ascii="Times New Roman" w:eastAsia="Times New Roman" w:hAnsi="Times New Roman" w:cs="Times New Roman"/>
          <w:color w:val="000000"/>
          <w:sz w:val="24"/>
          <w:szCs w:val="24"/>
          <w:lang w:val="en-GB" w:eastAsia="fr-FR"/>
        </w:rPr>
        <w:t>na), Skin care (Aloe, Turmeric)</w:t>
      </w:r>
    </w:p>
    <w:p w:rsidR="00831E49" w:rsidRPr="003E2D3D" w:rsidRDefault="00831E49" w:rsidP="00831E49">
      <w:pPr>
        <w:spacing w:after="0" w:line="360" w:lineRule="auto"/>
        <w:ind w:left="420"/>
        <w:rPr>
          <w:rFonts w:ascii="Times New Roman" w:hAnsi="Times New Roman" w:cs="Times New Roman"/>
          <w:b/>
          <w:sz w:val="24"/>
          <w:szCs w:val="24"/>
          <w:lang w:val="en-GB"/>
        </w:rPr>
      </w:pPr>
      <w:r w:rsidRPr="003E2D3D">
        <w:rPr>
          <w:rFonts w:ascii="Times New Roman" w:eastAsia="Times New Roman" w:hAnsi="Times New Roman" w:cs="Times New Roman"/>
          <w:b/>
          <w:bCs/>
          <w:color w:val="000000"/>
          <w:sz w:val="24"/>
          <w:szCs w:val="24"/>
          <w:lang w:val="en-GB" w:eastAsia="fr-FR"/>
        </w:rPr>
        <w:t xml:space="preserve">TU7: pharmacologically active drugs on the various systems of the </w:t>
      </w:r>
      <w:proofErr w:type="spellStart"/>
      <w:r w:rsidRPr="003E2D3D">
        <w:rPr>
          <w:rFonts w:ascii="Times New Roman" w:eastAsia="Times New Roman" w:hAnsi="Times New Roman" w:cs="Times New Roman"/>
          <w:b/>
          <w:bCs/>
          <w:color w:val="000000"/>
          <w:sz w:val="24"/>
          <w:szCs w:val="24"/>
          <w:lang w:val="en-GB" w:eastAsia="fr-FR"/>
        </w:rPr>
        <w:t>bodye.g</w:t>
      </w:r>
      <w:proofErr w:type="spellEnd"/>
      <w:r w:rsidRPr="003E2D3D">
        <w:rPr>
          <w:rFonts w:ascii="Times New Roman" w:eastAsia="Times New Roman" w:hAnsi="Times New Roman" w:cs="Times New Roman"/>
          <w:b/>
          <w:bCs/>
          <w:color w:val="000000"/>
          <w:sz w:val="24"/>
          <w:szCs w:val="24"/>
          <w:lang w:val="en-GB" w:eastAsia="fr-FR"/>
        </w:rPr>
        <w:t>. on the</w:t>
      </w:r>
      <w:r w:rsidRPr="003E2D3D">
        <w:rPr>
          <w:rFonts w:ascii="Times New Roman" w:eastAsia="Times New Roman" w:hAnsi="Times New Roman" w:cs="Times New Roman"/>
          <w:b/>
          <w:bCs/>
          <w:color w:val="000000"/>
          <w:sz w:val="24"/>
          <w:szCs w:val="24"/>
          <w:lang w:val="en-GB" w:eastAsia="fr-FR"/>
        </w:rPr>
        <w:br/>
        <w:t>cardiovascular system, gastro intestinal and respiratory systems etc.</w:t>
      </w:r>
    </w:p>
    <w:p w:rsidR="00831E49" w:rsidRPr="003E2D3D" w:rsidRDefault="00831E49" w:rsidP="00831E49">
      <w:pPr>
        <w:pStyle w:val="ListParagraph"/>
        <w:numPr>
          <w:ilvl w:val="0"/>
          <w:numId w:val="1"/>
        </w:numPr>
        <w:spacing w:after="0" w:line="360" w:lineRule="auto"/>
        <w:rPr>
          <w:rFonts w:ascii="Times New Roman" w:hAnsi="Times New Roman" w:cs="Times New Roman"/>
          <w:b/>
          <w:sz w:val="24"/>
          <w:szCs w:val="24"/>
          <w:lang w:val="en-GB"/>
        </w:rPr>
      </w:pPr>
      <w:r w:rsidRPr="002B46CC">
        <w:rPr>
          <w:rFonts w:ascii="Times New Roman" w:eastAsia="Times New Roman" w:hAnsi="Times New Roman" w:cs="Times New Roman"/>
          <w:color w:val="000000"/>
          <w:sz w:val="24"/>
          <w:szCs w:val="24"/>
          <w:lang w:val="en-GB" w:eastAsia="fr-FR"/>
        </w:rPr>
        <w:t>Common names, sources, active constituents and uses of: Peppermint</w:t>
      </w:r>
      <w:r w:rsidRPr="002B46CC">
        <w:rPr>
          <w:rFonts w:ascii="Times New Roman" w:eastAsia="Times New Roman" w:hAnsi="Times New Roman" w:cs="Times New Roman"/>
          <w:color w:val="000000"/>
          <w:sz w:val="24"/>
          <w:szCs w:val="24"/>
          <w:lang w:val="en-GB" w:eastAsia="fr-FR"/>
        </w:rPr>
        <w:br/>
        <w:t>(</w:t>
      </w:r>
      <w:proofErr w:type="spellStart"/>
      <w:r w:rsidRPr="002B46CC">
        <w:rPr>
          <w:rFonts w:ascii="Times New Roman" w:eastAsia="Times New Roman" w:hAnsi="Times New Roman" w:cs="Times New Roman"/>
          <w:color w:val="000000"/>
          <w:sz w:val="24"/>
          <w:szCs w:val="24"/>
          <w:lang w:val="en-GB" w:eastAsia="fr-FR"/>
        </w:rPr>
        <w:t>MeNTDa</w:t>
      </w:r>
      <w:proofErr w:type="spellEnd"/>
      <w:r w:rsidRPr="002B46CC">
        <w:rPr>
          <w:rFonts w:ascii="Times New Roman" w:eastAsia="Times New Roman" w:hAnsi="Times New Roman" w:cs="Times New Roman"/>
          <w:color w:val="000000"/>
          <w:sz w:val="24"/>
          <w:szCs w:val="24"/>
          <w:lang w:val="en-GB" w:eastAsia="fr-FR"/>
        </w:rPr>
        <w:t xml:space="preserve"> </w:t>
      </w:r>
      <w:proofErr w:type="spellStart"/>
      <w:r w:rsidRPr="002B46CC">
        <w:rPr>
          <w:rFonts w:ascii="Times New Roman" w:eastAsia="Times New Roman" w:hAnsi="Times New Roman" w:cs="Times New Roman"/>
          <w:color w:val="000000"/>
          <w:sz w:val="24"/>
          <w:szCs w:val="24"/>
          <w:lang w:val="en-GB" w:eastAsia="fr-FR"/>
        </w:rPr>
        <w:t>pepperita</w:t>
      </w:r>
      <w:proofErr w:type="spellEnd"/>
      <w:r w:rsidRPr="002B46CC">
        <w:rPr>
          <w:rFonts w:ascii="Times New Roman" w:eastAsia="Times New Roman" w:hAnsi="Times New Roman" w:cs="Times New Roman"/>
          <w:color w:val="000000"/>
          <w:sz w:val="24"/>
          <w:szCs w:val="24"/>
          <w:lang w:val="en-GB" w:eastAsia="fr-FR"/>
        </w:rPr>
        <w:t xml:space="preserve">), Ginger ( </w:t>
      </w:r>
      <w:proofErr w:type="spellStart"/>
      <w:r w:rsidRPr="002B46CC">
        <w:rPr>
          <w:rFonts w:ascii="Times New Roman" w:eastAsia="Times New Roman" w:hAnsi="Times New Roman" w:cs="Times New Roman"/>
          <w:color w:val="000000"/>
          <w:sz w:val="24"/>
          <w:szCs w:val="24"/>
          <w:lang w:val="en-GB" w:eastAsia="fr-FR"/>
        </w:rPr>
        <w:t>Zingiber</w:t>
      </w:r>
      <w:proofErr w:type="spellEnd"/>
      <w:r w:rsidRPr="002B46CC">
        <w:rPr>
          <w:rFonts w:ascii="Times New Roman" w:eastAsia="Times New Roman" w:hAnsi="Times New Roman" w:cs="Times New Roman"/>
          <w:color w:val="000000"/>
          <w:sz w:val="24"/>
          <w:szCs w:val="24"/>
          <w:lang w:val="en-GB" w:eastAsia="fr-FR"/>
        </w:rPr>
        <w:t xml:space="preserve"> </w:t>
      </w:r>
      <w:proofErr w:type="spellStart"/>
      <w:r w:rsidRPr="002B46CC">
        <w:rPr>
          <w:rFonts w:ascii="Times New Roman" w:eastAsia="Times New Roman" w:hAnsi="Times New Roman" w:cs="Times New Roman"/>
          <w:color w:val="000000"/>
          <w:sz w:val="24"/>
          <w:szCs w:val="24"/>
          <w:lang w:val="en-GB" w:eastAsia="fr-FR"/>
        </w:rPr>
        <w:t>officinalis</w:t>
      </w:r>
      <w:proofErr w:type="spellEnd"/>
      <w:r w:rsidRPr="002B46CC">
        <w:rPr>
          <w:rFonts w:ascii="Times New Roman" w:eastAsia="Times New Roman" w:hAnsi="Times New Roman" w:cs="Times New Roman"/>
          <w:color w:val="000000"/>
          <w:sz w:val="24"/>
          <w:szCs w:val="24"/>
          <w:lang w:val="en-GB" w:eastAsia="fr-FR"/>
        </w:rPr>
        <w:t xml:space="preserve">), Garlic ( Allium </w:t>
      </w:r>
      <w:proofErr w:type="spellStart"/>
      <w:r w:rsidRPr="002B46CC">
        <w:rPr>
          <w:rFonts w:ascii="Times New Roman" w:eastAsia="Times New Roman" w:hAnsi="Times New Roman" w:cs="Times New Roman"/>
          <w:color w:val="000000"/>
          <w:sz w:val="24"/>
          <w:szCs w:val="24"/>
          <w:lang w:val="en-GB" w:eastAsia="fr-FR"/>
        </w:rPr>
        <w:t>sativum</w:t>
      </w:r>
      <w:proofErr w:type="spellEnd"/>
      <w:r w:rsidRPr="002B46CC">
        <w:rPr>
          <w:rFonts w:ascii="Times New Roman" w:eastAsia="Times New Roman" w:hAnsi="Times New Roman" w:cs="Times New Roman"/>
          <w:color w:val="000000"/>
          <w:sz w:val="24"/>
          <w:szCs w:val="24"/>
          <w:lang w:val="en-GB" w:eastAsia="fr-FR"/>
        </w:rPr>
        <w:t>),</w:t>
      </w:r>
      <w:r w:rsidRPr="002B46CC">
        <w:rPr>
          <w:rFonts w:ascii="Times New Roman" w:eastAsia="Times New Roman" w:hAnsi="Times New Roman" w:cs="Times New Roman"/>
          <w:color w:val="000000"/>
          <w:sz w:val="24"/>
          <w:szCs w:val="24"/>
          <w:lang w:val="en-GB" w:eastAsia="fr-FR"/>
        </w:rPr>
        <w:br/>
        <w:t xml:space="preserve">Onion (Allium </w:t>
      </w:r>
      <w:proofErr w:type="spellStart"/>
      <w:r w:rsidRPr="002B46CC">
        <w:rPr>
          <w:rFonts w:ascii="Times New Roman" w:eastAsia="Times New Roman" w:hAnsi="Times New Roman" w:cs="Times New Roman"/>
          <w:color w:val="000000"/>
          <w:sz w:val="24"/>
          <w:szCs w:val="24"/>
          <w:lang w:val="en-GB" w:eastAsia="fr-FR"/>
        </w:rPr>
        <w:t>cepa</w:t>
      </w:r>
      <w:proofErr w:type="spellEnd"/>
      <w:r w:rsidRPr="002B46CC">
        <w:rPr>
          <w:rFonts w:ascii="Times New Roman" w:eastAsia="Times New Roman" w:hAnsi="Times New Roman" w:cs="Times New Roman"/>
          <w:color w:val="000000"/>
          <w:sz w:val="24"/>
          <w:szCs w:val="24"/>
          <w:lang w:val="en-GB" w:eastAsia="fr-FR"/>
        </w:rPr>
        <w:t xml:space="preserve">), </w:t>
      </w:r>
      <w:proofErr w:type="spellStart"/>
      <w:r w:rsidRPr="002B46CC">
        <w:rPr>
          <w:rFonts w:ascii="Times New Roman" w:eastAsia="Times New Roman" w:hAnsi="Times New Roman" w:cs="Times New Roman"/>
          <w:color w:val="000000"/>
          <w:sz w:val="24"/>
          <w:szCs w:val="24"/>
          <w:lang w:val="en-GB" w:eastAsia="fr-FR"/>
        </w:rPr>
        <w:t>Tulsi</w:t>
      </w:r>
      <w:proofErr w:type="spellEnd"/>
      <w:r w:rsidRPr="002B46CC">
        <w:rPr>
          <w:rFonts w:ascii="Times New Roman" w:eastAsia="Times New Roman" w:hAnsi="Times New Roman" w:cs="Times New Roman"/>
          <w:color w:val="000000"/>
          <w:sz w:val="24"/>
          <w:szCs w:val="24"/>
          <w:lang w:val="en-GB" w:eastAsia="fr-FR"/>
        </w:rPr>
        <w:t xml:space="preserve"> (</w:t>
      </w:r>
      <w:proofErr w:type="spellStart"/>
      <w:r w:rsidRPr="002B46CC">
        <w:rPr>
          <w:rFonts w:ascii="Times New Roman" w:eastAsia="Times New Roman" w:hAnsi="Times New Roman" w:cs="Times New Roman"/>
          <w:color w:val="000000"/>
          <w:sz w:val="24"/>
          <w:szCs w:val="24"/>
          <w:lang w:val="en-GB" w:eastAsia="fr-FR"/>
        </w:rPr>
        <w:t>Ocimum</w:t>
      </w:r>
      <w:proofErr w:type="spellEnd"/>
      <w:r w:rsidRPr="002B46CC">
        <w:rPr>
          <w:rFonts w:ascii="Times New Roman" w:eastAsia="Times New Roman" w:hAnsi="Times New Roman" w:cs="Times New Roman"/>
          <w:color w:val="000000"/>
          <w:sz w:val="24"/>
          <w:szCs w:val="24"/>
          <w:lang w:val="en-GB" w:eastAsia="fr-FR"/>
        </w:rPr>
        <w:t xml:space="preserve"> sanctum), Valerian (Valerian </w:t>
      </w:r>
      <w:proofErr w:type="spellStart"/>
      <w:r w:rsidRPr="002B46CC">
        <w:rPr>
          <w:rFonts w:ascii="Times New Roman" w:eastAsia="Times New Roman" w:hAnsi="Times New Roman" w:cs="Times New Roman"/>
          <w:color w:val="000000"/>
          <w:sz w:val="24"/>
          <w:szCs w:val="24"/>
          <w:lang w:val="en-GB" w:eastAsia="fr-FR"/>
        </w:rPr>
        <w:t>officinalis</w:t>
      </w:r>
      <w:proofErr w:type="spellEnd"/>
      <w:r w:rsidRPr="002B46CC">
        <w:rPr>
          <w:rFonts w:ascii="Times New Roman" w:eastAsia="Times New Roman" w:hAnsi="Times New Roman" w:cs="Times New Roman"/>
          <w:color w:val="000000"/>
          <w:sz w:val="24"/>
          <w:szCs w:val="24"/>
          <w:lang w:val="en-GB" w:eastAsia="fr-FR"/>
        </w:rPr>
        <w:t>),</w:t>
      </w:r>
      <w:r w:rsidRPr="002B46CC">
        <w:rPr>
          <w:rFonts w:ascii="Times New Roman" w:eastAsia="Times New Roman" w:hAnsi="Times New Roman" w:cs="Times New Roman"/>
          <w:color w:val="000000"/>
          <w:sz w:val="24"/>
          <w:szCs w:val="24"/>
          <w:lang w:val="en-GB" w:eastAsia="fr-FR"/>
        </w:rPr>
        <w:br/>
        <w:t xml:space="preserve">Artemisia (Artemisia </w:t>
      </w:r>
      <w:proofErr w:type="spellStart"/>
      <w:r w:rsidRPr="002B46CC">
        <w:rPr>
          <w:rFonts w:ascii="Times New Roman" w:eastAsia="Times New Roman" w:hAnsi="Times New Roman" w:cs="Times New Roman"/>
          <w:color w:val="000000"/>
          <w:sz w:val="24"/>
          <w:szCs w:val="24"/>
          <w:lang w:val="en-GB" w:eastAsia="fr-FR"/>
        </w:rPr>
        <w:t>annua</w:t>
      </w:r>
      <w:proofErr w:type="spellEnd"/>
      <w:r w:rsidRPr="002B46CC">
        <w:rPr>
          <w:rFonts w:ascii="Times New Roman" w:eastAsia="Times New Roman" w:hAnsi="Times New Roman" w:cs="Times New Roman"/>
          <w:color w:val="000000"/>
          <w:sz w:val="24"/>
          <w:szCs w:val="24"/>
          <w:lang w:val="en-GB" w:eastAsia="fr-FR"/>
        </w:rPr>
        <w:t xml:space="preserve">), </w:t>
      </w:r>
      <w:proofErr w:type="spellStart"/>
      <w:r w:rsidRPr="002B46CC">
        <w:rPr>
          <w:rFonts w:ascii="Times New Roman" w:eastAsia="Times New Roman" w:hAnsi="Times New Roman" w:cs="Times New Roman"/>
          <w:color w:val="000000"/>
          <w:sz w:val="24"/>
          <w:szCs w:val="24"/>
          <w:lang w:val="en-GB" w:eastAsia="fr-FR"/>
        </w:rPr>
        <w:t>Chirata</w:t>
      </w:r>
      <w:proofErr w:type="spellEnd"/>
      <w:r w:rsidRPr="002B46CC">
        <w:rPr>
          <w:rFonts w:ascii="Times New Roman" w:eastAsia="Times New Roman" w:hAnsi="Times New Roman" w:cs="Times New Roman"/>
          <w:color w:val="000000"/>
          <w:sz w:val="24"/>
          <w:szCs w:val="24"/>
          <w:lang w:val="en-GB" w:eastAsia="fr-FR"/>
        </w:rPr>
        <w:t xml:space="preserve"> (</w:t>
      </w:r>
      <w:proofErr w:type="spellStart"/>
      <w:r w:rsidRPr="002B46CC">
        <w:rPr>
          <w:rFonts w:ascii="Times New Roman" w:eastAsia="Times New Roman" w:hAnsi="Times New Roman" w:cs="Times New Roman"/>
          <w:color w:val="000000"/>
          <w:sz w:val="24"/>
          <w:szCs w:val="24"/>
          <w:lang w:val="en-GB" w:eastAsia="fr-FR"/>
        </w:rPr>
        <w:t>Swertia</w:t>
      </w:r>
      <w:proofErr w:type="spellEnd"/>
      <w:r w:rsidRPr="002B46CC">
        <w:rPr>
          <w:rFonts w:ascii="Times New Roman" w:eastAsia="Times New Roman" w:hAnsi="Times New Roman" w:cs="Times New Roman"/>
          <w:color w:val="000000"/>
          <w:sz w:val="24"/>
          <w:szCs w:val="24"/>
          <w:lang w:val="en-GB" w:eastAsia="fr-FR"/>
        </w:rPr>
        <w:t xml:space="preserve"> </w:t>
      </w:r>
      <w:proofErr w:type="spellStart"/>
      <w:r w:rsidRPr="002B46CC">
        <w:rPr>
          <w:rFonts w:ascii="Times New Roman" w:eastAsia="Times New Roman" w:hAnsi="Times New Roman" w:cs="Times New Roman"/>
          <w:color w:val="000000"/>
          <w:sz w:val="24"/>
          <w:szCs w:val="24"/>
          <w:lang w:val="en-GB" w:eastAsia="fr-FR"/>
        </w:rPr>
        <w:t>chirata</w:t>
      </w:r>
      <w:proofErr w:type="spellEnd"/>
      <w:r w:rsidRPr="002B46CC">
        <w:rPr>
          <w:rFonts w:ascii="Times New Roman" w:eastAsia="Times New Roman" w:hAnsi="Times New Roman" w:cs="Times New Roman"/>
          <w:color w:val="000000"/>
          <w:sz w:val="24"/>
          <w:szCs w:val="24"/>
          <w:lang w:val="en-GB" w:eastAsia="fr-FR"/>
        </w:rPr>
        <w:t>), Ginseng (</w:t>
      </w:r>
      <w:proofErr w:type="spellStart"/>
      <w:r w:rsidRPr="002B46CC">
        <w:rPr>
          <w:rFonts w:ascii="Times New Roman" w:eastAsia="Times New Roman" w:hAnsi="Times New Roman" w:cs="Times New Roman"/>
          <w:color w:val="000000"/>
          <w:sz w:val="24"/>
          <w:szCs w:val="24"/>
          <w:lang w:val="en-GB" w:eastAsia="fr-FR"/>
        </w:rPr>
        <w:t>Panax</w:t>
      </w:r>
      <w:proofErr w:type="spellEnd"/>
      <w:r w:rsidRPr="002B46CC">
        <w:rPr>
          <w:rFonts w:ascii="Times New Roman" w:eastAsia="Times New Roman" w:hAnsi="Times New Roman" w:cs="Times New Roman"/>
          <w:color w:val="000000"/>
          <w:sz w:val="24"/>
          <w:szCs w:val="24"/>
          <w:lang w:val="en-GB" w:eastAsia="fr-FR"/>
        </w:rPr>
        <w:br/>
        <w:t>ginsen</w:t>
      </w:r>
      <w:r>
        <w:rPr>
          <w:rFonts w:ascii="Times New Roman" w:eastAsia="Times New Roman" w:hAnsi="Times New Roman" w:cs="Times New Roman"/>
          <w:color w:val="000000"/>
          <w:sz w:val="24"/>
          <w:szCs w:val="24"/>
          <w:lang w:val="en-GB" w:eastAsia="fr-FR"/>
        </w:rPr>
        <w:t xml:space="preserve">g), Saffron (Crocus </w:t>
      </w:r>
      <w:proofErr w:type="spellStart"/>
      <w:r>
        <w:rPr>
          <w:rFonts w:ascii="Times New Roman" w:eastAsia="Times New Roman" w:hAnsi="Times New Roman" w:cs="Times New Roman"/>
          <w:color w:val="000000"/>
          <w:sz w:val="24"/>
          <w:szCs w:val="24"/>
          <w:lang w:val="en-GB" w:eastAsia="fr-FR"/>
        </w:rPr>
        <w:t>sativa</w:t>
      </w:r>
      <w:proofErr w:type="spellEnd"/>
      <w:r>
        <w:rPr>
          <w:rFonts w:ascii="Times New Roman" w:eastAsia="Times New Roman" w:hAnsi="Times New Roman" w:cs="Times New Roman"/>
          <w:color w:val="000000"/>
          <w:sz w:val="24"/>
          <w:szCs w:val="24"/>
          <w:lang w:val="en-GB" w:eastAsia="fr-FR"/>
        </w:rPr>
        <w:t xml:space="preserve">) </w:t>
      </w:r>
      <w:proofErr w:type="spellStart"/>
      <w:r>
        <w:rPr>
          <w:rFonts w:ascii="Times New Roman" w:eastAsia="Times New Roman" w:hAnsi="Times New Roman" w:cs="Times New Roman"/>
          <w:color w:val="000000"/>
          <w:sz w:val="24"/>
          <w:szCs w:val="24"/>
          <w:lang w:val="en-GB" w:eastAsia="fr-FR"/>
        </w:rPr>
        <w:t>etc</w:t>
      </w:r>
      <w:proofErr w:type="spellEnd"/>
    </w:p>
    <w:p w:rsidR="00566E4F" w:rsidRDefault="00831E49" w:rsidP="00831E49">
      <w:proofErr w:type="spellStart"/>
      <w:r w:rsidRPr="003E2D3D">
        <w:rPr>
          <w:rFonts w:ascii="Times New Roman" w:eastAsia="Times New Roman" w:hAnsi="Times New Roman" w:cs="Times New Roman"/>
          <w:b/>
          <w:bCs/>
          <w:color w:val="000000"/>
          <w:sz w:val="24"/>
          <w:szCs w:val="24"/>
          <w:lang w:val="en-GB" w:eastAsia="fr-FR"/>
        </w:rPr>
        <w:t>Pharmacognosy</w:t>
      </w:r>
      <w:proofErr w:type="spellEnd"/>
      <w:r w:rsidRPr="003E2D3D">
        <w:rPr>
          <w:rFonts w:ascii="Times New Roman" w:eastAsia="Times New Roman" w:hAnsi="Times New Roman" w:cs="Times New Roman"/>
          <w:b/>
          <w:bCs/>
          <w:color w:val="000000"/>
          <w:sz w:val="24"/>
          <w:szCs w:val="24"/>
          <w:lang w:val="en-GB" w:eastAsia="fr-FR"/>
        </w:rPr>
        <w:t xml:space="preserve"> IV Practical</w:t>
      </w:r>
      <w:r w:rsidRPr="003E2D3D">
        <w:rPr>
          <w:rFonts w:ascii="Times New Roman" w:eastAsia="Times New Roman" w:hAnsi="Times New Roman" w:cs="Times New Roman"/>
          <w:b/>
          <w:bCs/>
          <w:color w:val="000000"/>
          <w:sz w:val="24"/>
          <w:szCs w:val="24"/>
          <w:lang w:val="en-GB" w:eastAsia="fr-FR"/>
        </w:rPr>
        <w:br/>
        <w:t xml:space="preserve">PU1: </w:t>
      </w:r>
      <w:r w:rsidRPr="003E2D3D">
        <w:rPr>
          <w:rFonts w:ascii="Times New Roman" w:eastAsia="Times New Roman" w:hAnsi="Times New Roman" w:cs="Times New Roman"/>
          <w:color w:val="000000"/>
          <w:sz w:val="24"/>
          <w:szCs w:val="24"/>
          <w:lang w:val="en-GB" w:eastAsia="fr-FR"/>
        </w:rPr>
        <w:t>Herbal formulation of Shampoos.</w:t>
      </w:r>
      <w:r w:rsidRPr="003E2D3D">
        <w:rPr>
          <w:rFonts w:ascii="Times New Roman" w:eastAsia="Times New Roman" w:hAnsi="Times New Roman" w:cs="Times New Roman"/>
          <w:color w:val="000000"/>
          <w:sz w:val="24"/>
          <w:szCs w:val="24"/>
          <w:lang w:val="en-GB" w:eastAsia="fr-FR"/>
        </w:rPr>
        <w:br/>
      </w:r>
      <w:r w:rsidRPr="003E2D3D">
        <w:rPr>
          <w:rFonts w:ascii="Times New Roman" w:eastAsia="Times New Roman" w:hAnsi="Times New Roman" w:cs="Times New Roman"/>
          <w:b/>
          <w:bCs/>
          <w:color w:val="000000"/>
          <w:sz w:val="24"/>
          <w:szCs w:val="24"/>
          <w:lang w:val="en-GB" w:eastAsia="fr-FR"/>
        </w:rPr>
        <w:t xml:space="preserve">PU2: </w:t>
      </w:r>
      <w:r w:rsidRPr="003E2D3D">
        <w:rPr>
          <w:rFonts w:ascii="Times New Roman" w:eastAsia="Times New Roman" w:hAnsi="Times New Roman" w:cs="Times New Roman"/>
          <w:color w:val="000000"/>
          <w:sz w:val="24"/>
          <w:szCs w:val="24"/>
          <w:lang w:val="en-GB" w:eastAsia="fr-FR"/>
        </w:rPr>
        <w:t>Preparation and evaluation of herbal drugs.</w:t>
      </w:r>
      <w:r w:rsidRPr="003E2D3D">
        <w:rPr>
          <w:rFonts w:ascii="Times New Roman" w:eastAsia="Times New Roman" w:hAnsi="Times New Roman" w:cs="Times New Roman"/>
          <w:color w:val="000000"/>
          <w:sz w:val="24"/>
          <w:szCs w:val="24"/>
          <w:lang w:val="en-GB" w:eastAsia="fr-FR"/>
        </w:rPr>
        <w:br/>
      </w:r>
      <w:r w:rsidRPr="003E2D3D">
        <w:rPr>
          <w:rFonts w:ascii="Times New Roman" w:eastAsia="Times New Roman" w:hAnsi="Times New Roman" w:cs="Times New Roman"/>
          <w:b/>
          <w:bCs/>
          <w:color w:val="000000"/>
          <w:sz w:val="24"/>
          <w:szCs w:val="24"/>
          <w:lang w:val="en-GB" w:eastAsia="fr-FR"/>
        </w:rPr>
        <w:t xml:space="preserve">PU3: </w:t>
      </w:r>
      <w:r w:rsidRPr="003E2D3D">
        <w:rPr>
          <w:rFonts w:ascii="Times New Roman" w:eastAsia="Times New Roman" w:hAnsi="Times New Roman" w:cs="Times New Roman"/>
          <w:color w:val="000000"/>
          <w:sz w:val="24"/>
          <w:szCs w:val="24"/>
          <w:lang w:val="en-GB" w:eastAsia="fr-FR"/>
        </w:rPr>
        <w:t>Identification of some traditional herbal drugs in the locality</w:t>
      </w:r>
      <w:r w:rsidRPr="003E2D3D">
        <w:rPr>
          <w:rFonts w:ascii="Times New Roman" w:eastAsia="Times New Roman" w:hAnsi="Times New Roman" w:cs="Times New Roman"/>
          <w:color w:val="000000"/>
          <w:sz w:val="24"/>
          <w:szCs w:val="24"/>
          <w:lang w:val="en-GB" w:eastAsia="fr-FR"/>
        </w:rPr>
        <w:br/>
      </w:r>
      <w:r w:rsidRPr="003E2D3D">
        <w:rPr>
          <w:rFonts w:ascii="Times New Roman" w:eastAsia="Times New Roman" w:hAnsi="Times New Roman" w:cs="Times New Roman"/>
          <w:b/>
          <w:bCs/>
          <w:color w:val="000000"/>
          <w:sz w:val="24"/>
          <w:szCs w:val="24"/>
          <w:lang w:val="en-GB" w:eastAsia="fr-FR"/>
        </w:rPr>
        <w:t>PU4</w:t>
      </w:r>
      <w:r w:rsidRPr="003E2D3D">
        <w:rPr>
          <w:rFonts w:ascii="Times New Roman" w:eastAsia="Times New Roman" w:hAnsi="Times New Roman" w:cs="Times New Roman"/>
          <w:color w:val="000000"/>
          <w:sz w:val="24"/>
          <w:szCs w:val="24"/>
          <w:lang w:val="en-GB" w:eastAsia="fr-FR"/>
        </w:rPr>
        <w:t>: Paper &amp; Thin Layer Chromatography</w:t>
      </w:r>
    </w:p>
    <w:sectPr w:rsidR="00566E4F">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C2513" w:rsidRDefault="00AC2513" w:rsidP="001B65EE">
      <w:pPr>
        <w:spacing w:after="0" w:line="240" w:lineRule="auto"/>
      </w:pPr>
      <w:r>
        <w:separator/>
      </w:r>
    </w:p>
  </w:endnote>
  <w:endnote w:type="continuationSeparator" w:id="0">
    <w:p w:rsidR="00AC2513" w:rsidRDefault="00AC2513" w:rsidP="001B65E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entury Gothic">
    <w:panose1 w:val="020B0502020202020204"/>
    <w:charset w:val="00"/>
    <w:family w:val="swiss"/>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TimesNewRomanPSMT">
    <w:altName w:val="MS Gothic"/>
    <w:panose1 w:val="00000000000000000000"/>
    <w:charset w:val="80"/>
    <w:family w:val="auto"/>
    <w:notTrueType/>
    <w:pitch w:val="default"/>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72066606"/>
      <w:docPartObj>
        <w:docPartGallery w:val="Page Numbers (Bottom of Page)"/>
        <w:docPartUnique/>
      </w:docPartObj>
    </w:sdtPr>
    <w:sdtEndPr>
      <w:rPr>
        <w:noProof/>
      </w:rPr>
    </w:sdtEndPr>
    <w:sdtContent>
      <w:p w:rsidR="00C52B15" w:rsidRDefault="00C52B15">
        <w:pPr>
          <w:pStyle w:val="Footer"/>
          <w:jc w:val="center"/>
        </w:pPr>
        <w:r>
          <w:fldChar w:fldCharType="begin"/>
        </w:r>
        <w:r>
          <w:instrText xml:space="preserve"> PAGE   \* MERGEFORMAT </w:instrText>
        </w:r>
        <w:r>
          <w:fldChar w:fldCharType="separate"/>
        </w:r>
        <w:r w:rsidR="000D38D0">
          <w:rPr>
            <w:noProof/>
          </w:rPr>
          <w:t>26</w:t>
        </w:r>
        <w:r>
          <w:rPr>
            <w:noProof/>
          </w:rPr>
          <w:fldChar w:fldCharType="end"/>
        </w:r>
      </w:p>
    </w:sdtContent>
  </w:sdt>
  <w:p w:rsidR="00C52B15" w:rsidRDefault="00C52B1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C2513" w:rsidRDefault="00AC2513" w:rsidP="001B65EE">
      <w:pPr>
        <w:spacing w:after="0" w:line="240" w:lineRule="auto"/>
      </w:pPr>
      <w:r>
        <w:separator/>
      </w:r>
    </w:p>
  </w:footnote>
  <w:footnote w:type="continuationSeparator" w:id="0">
    <w:p w:rsidR="00AC2513" w:rsidRDefault="00AC2513" w:rsidP="001B65E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2F57EC"/>
    <w:multiLevelType w:val="hybridMultilevel"/>
    <w:tmpl w:val="65AA9B6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43A6186"/>
    <w:multiLevelType w:val="hybridMultilevel"/>
    <w:tmpl w:val="32B47F6A"/>
    <w:lvl w:ilvl="0" w:tplc="0409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9EE0ECF"/>
    <w:multiLevelType w:val="hybridMultilevel"/>
    <w:tmpl w:val="9A505DBC"/>
    <w:lvl w:ilvl="0" w:tplc="040C0001">
      <w:start w:val="1"/>
      <w:numFmt w:val="bullet"/>
      <w:lvlText w:val=""/>
      <w:lvlJc w:val="left"/>
      <w:pPr>
        <w:ind w:left="1170" w:hanging="360"/>
      </w:pPr>
      <w:rPr>
        <w:rFonts w:ascii="Symbol" w:hAnsi="Symbol" w:hint="default"/>
      </w:rPr>
    </w:lvl>
    <w:lvl w:ilvl="1" w:tplc="040C0003" w:tentative="1">
      <w:start w:val="1"/>
      <w:numFmt w:val="bullet"/>
      <w:lvlText w:val="o"/>
      <w:lvlJc w:val="left"/>
      <w:pPr>
        <w:ind w:left="1890" w:hanging="360"/>
      </w:pPr>
      <w:rPr>
        <w:rFonts w:ascii="Courier New" w:hAnsi="Courier New" w:cs="Courier New" w:hint="default"/>
      </w:rPr>
    </w:lvl>
    <w:lvl w:ilvl="2" w:tplc="040C0005" w:tentative="1">
      <w:start w:val="1"/>
      <w:numFmt w:val="bullet"/>
      <w:lvlText w:val=""/>
      <w:lvlJc w:val="left"/>
      <w:pPr>
        <w:ind w:left="2610" w:hanging="360"/>
      </w:pPr>
      <w:rPr>
        <w:rFonts w:ascii="Wingdings" w:hAnsi="Wingdings" w:hint="default"/>
      </w:rPr>
    </w:lvl>
    <w:lvl w:ilvl="3" w:tplc="040C0001" w:tentative="1">
      <w:start w:val="1"/>
      <w:numFmt w:val="bullet"/>
      <w:lvlText w:val=""/>
      <w:lvlJc w:val="left"/>
      <w:pPr>
        <w:ind w:left="3330" w:hanging="360"/>
      </w:pPr>
      <w:rPr>
        <w:rFonts w:ascii="Symbol" w:hAnsi="Symbol" w:hint="default"/>
      </w:rPr>
    </w:lvl>
    <w:lvl w:ilvl="4" w:tplc="040C0003" w:tentative="1">
      <w:start w:val="1"/>
      <w:numFmt w:val="bullet"/>
      <w:lvlText w:val="o"/>
      <w:lvlJc w:val="left"/>
      <w:pPr>
        <w:ind w:left="4050" w:hanging="360"/>
      </w:pPr>
      <w:rPr>
        <w:rFonts w:ascii="Courier New" w:hAnsi="Courier New" w:cs="Courier New" w:hint="default"/>
      </w:rPr>
    </w:lvl>
    <w:lvl w:ilvl="5" w:tplc="040C0005" w:tentative="1">
      <w:start w:val="1"/>
      <w:numFmt w:val="bullet"/>
      <w:lvlText w:val=""/>
      <w:lvlJc w:val="left"/>
      <w:pPr>
        <w:ind w:left="4770" w:hanging="360"/>
      </w:pPr>
      <w:rPr>
        <w:rFonts w:ascii="Wingdings" w:hAnsi="Wingdings" w:hint="default"/>
      </w:rPr>
    </w:lvl>
    <w:lvl w:ilvl="6" w:tplc="040C0001" w:tentative="1">
      <w:start w:val="1"/>
      <w:numFmt w:val="bullet"/>
      <w:lvlText w:val=""/>
      <w:lvlJc w:val="left"/>
      <w:pPr>
        <w:ind w:left="5490" w:hanging="360"/>
      </w:pPr>
      <w:rPr>
        <w:rFonts w:ascii="Symbol" w:hAnsi="Symbol" w:hint="default"/>
      </w:rPr>
    </w:lvl>
    <w:lvl w:ilvl="7" w:tplc="040C0003" w:tentative="1">
      <w:start w:val="1"/>
      <w:numFmt w:val="bullet"/>
      <w:lvlText w:val="o"/>
      <w:lvlJc w:val="left"/>
      <w:pPr>
        <w:ind w:left="6210" w:hanging="360"/>
      </w:pPr>
      <w:rPr>
        <w:rFonts w:ascii="Courier New" w:hAnsi="Courier New" w:cs="Courier New" w:hint="default"/>
      </w:rPr>
    </w:lvl>
    <w:lvl w:ilvl="8" w:tplc="040C0005" w:tentative="1">
      <w:start w:val="1"/>
      <w:numFmt w:val="bullet"/>
      <w:lvlText w:val=""/>
      <w:lvlJc w:val="left"/>
      <w:pPr>
        <w:ind w:left="6930" w:hanging="360"/>
      </w:pPr>
      <w:rPr>
        <w:rFonts w:ascii="Wingdings" w:hAnsi="Wingdings" w:hint="default"/>
      </w:rPr>
    </w:lvl>
  </w:abstractNum>
  <w:abstractNum w:abstractNumId="3" w15:restartNumberingAfterBreak="0">
    <w:nsid w:val="0BBD7DEB"/>
    <w:multiLevelType w:val="hybridMultilevel"/>
    <w:tmpl w:val="4FBC3BD6"/>
    <w:lvl w:ilvl="0" w:tplc="040C0001">
      <w:start w:val="1"/>
      <w:numFmt w:val="bullet"/>
      <w:lvlText w:val=""/>
      <w:lvlJc w:val="left"/>
      <w:pPr>
        <w:ind w:left="360" w:hanging="360"/>
      </w:pPr>
      <w:rPr>
        <w:rFonts w:ascii="Symbol" w:hAnsi="Symbol" w:hint="default"/>
      </w:rPr>
    </w:lvl>
    <w:lvl w:ilvl="1" w:tplc="040C0003">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4" w15:restartNumberingAfterBreak="0">
    <w:nsid w:val="0C3A4A71"/>
    <w:multiLevelType w:val="hybridMultilevel"/>
    <w:tmpl w:val="6A0E08DA"/>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0D372F14"/>
    <w:multiLevelType w:val="hybridMultilevel"/>
    <w:tmpl w:val="A7366346"/>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0D61788B"/>
    <w:multiLevelType w:val="hybridMultilevel"/>
    <w:tmpl w:val="925407D2"/>
    <w:lvl w:ilvl="0" w:tplc="040C0001">
      <w:start w:val="1"/>
      <w:numFmt w:val="bullet"/>
      <w:lvlText w:val=""/>
      <w:lvlJc w:val="left"/>
      <w:pPr>
        <w:ind w:left="360" w:hanging="360"/>
      </w:pPr>
      <w:rPr>
        <w:rFonts w:ascii="Symbol" w:hAnsi="Symbol" w:hint="default"/>
      </w:rPr>
    </w:lvl>
    <w:lvl w:ilvl="1" w:tplc="040C0003">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7" w15:restartNumberingAfterBreak="0">
    <w:nsid w:val="0D6C1945"/>
    <w:multiLevelType w:val="hybridMultilevel"/>
    <w:tmpl w:val="61EC19FE"/>
    <w:lvl w:ilvl="0" w:tplc="0409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0DC9017C"/>
    <w:multiLevelType w:val="hybridMultilevel"/>
    <w:tmpl w:val="1E4E20A4"/>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0DCE58C7"/>
    <w:multiLevelType w:val="hybridMultilevel"/>
    <w:tmpl w:val="09DCAF68"/>
    <w:lvl w:ilvl="0" w:tplc="0409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0E7F615B"/>
    <w:multiLevelType w:val="hybridMultilevel"/>
    <w:tmpl w:val="747E9136"/>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0E8B0BC0"/>
    <w:multiLevelType w:val="hybridMultilevel"/>
    <w:tmpl w:val="06740A66"/>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2" w15:restartNumberingAfterBreak="0">
    <w:nsid w:val="0F11288F"/>
    <w:multiLevelType w:val="hybridMultilevel"/>
    <w:tmpl w:val="4CEEC6FE"/>
    <w:lvl w:ilvl="0" w:tplc="8AC2D442">
      <w:start w:val="1"/>
      <w:numFmt w:val="bullet"/>
      <w:lvlText w:val=""/>
      <w:lvlJc w:val="left"/>
      <w:pPr>
        <w:ind w:left="720" w:hanging="36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0386739"/>
    <w:multiLevelType w:val="hybridMultilevel"/>
    <w:tmpl w:val="75CEBDD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2794FA2"/>
    <w:multiLevelType w:val="hybridMultilevel"/>
    <w:tmpl w:val="A7666E36"/>
    <w:lvl w:ilvl="0" w:tplc="040C0015">
      <w:start w:val="1"/>
      <w:numFmt w:val="upp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5" w15:restartNumberingAfterBreak="0">
    <w:nsid w:val="155F10CC"/>
    <w:multiLevelType w:val="hybridMultilevel"/>
    <w:tmpl w:val="1B88999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56D3129"/>
    <w:multiLevelType w:val="hybridMultilevel"/>
    <w:tmpl w:val="8122734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5A34DF8"/>
    <w:multiLevelType w:val="hybridMultilevel"/>
    <w:tmpl w:val="D892D608"/>
    <w:lvl w:ilvl="0" w:tplc="8AC2D442">
      <w:start w:val="1"/>
      <w:numFmt w:val="bullet"/>
      <w:lvlText w:val=""/>
      <w:lvlJc w:val="left"/>
      <w:pPr>
        <w:ind w:left="720" w:hanging="36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9342662"/>
    <w:multiLevelType w:val="hybridMultilevel"/>
    <w:tmpl w:val="6DFCB57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96C03EC"/>
    <w:multiLevelType w:val="hybridMultilevel"/>
    <w:tmpl w:val="27FC6CA4"/>
    <w:lvl w:ilvl="0" w:tplc="0409000B">
      <w:start w:val="1"/>
      <w:numFmt w:val="bullet"/>
      <w:lvlText w:val=""/>
      <w:lvlJc w:val="left"/>
      <w:pPr>
        <w:ind w:left="780" w:hanging="360"/>
      </w:pPr>
      <w:rPr>
        <w:rFonts w:ascii="Wingdings" w:hAnsi="Wingdings"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0" w15:restartNumberingAfterBreak="0">
    <w:nsid w:val="1A335757"/>
    <w:multiLevelType w:val="hybridMultilevel"/>
    <w:tmpl w:val="C364906A"/>
    <w:lvl w:ilvl="0" w:tplc="040C0001">
      <w:start w:val="1"/>
      <w:numFmt w:val="bullet"/>
      <w:lvlText w:val=""/>
      <w:lvlJc w:val="left"/>
      <w:pPr>
        <w:ind w:left="360" w:hanging="360"/>
      </w:pPr>
      <w:rPr>
        <w:rFonts w:ascii="Symbol" w:hAnsi="Symbol" w:hint="default"/>
      </w:rPr>
    </w:lvl>
    <w:lvl w:ilvl="1" w:tplc="040C0003">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1" w15:restartNumberingAfterBreak="0">
    <w:nsid w:val="1AF85D17"/>
    <w:multiLevelType w:val="hybridMultilevel"/>
    <w:tmpl w:val="030A04B6"/>
    <w:lvl w:ilvl="0" w:tplc="040C000D">
      <w:start w:val="1"/>
      <w:numFmt w:val="bullet"/>
      <w:lvlText w:val=""/>
      <w:lvlJc w:val="left"/>
      <w:pPr>
        <w:ind w:left="1440" w:hanging="360"/>
      </w:pPr>
      <w:rPr>
        <w:rFonts w:ascii="Wingdings" w:hAnsi="Wingdings"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22" w15:restartNumberingAfterBreak="0">
    <w:nsid w:val="1CBF00E7"/>
    <w:multiLevelType w:val="hybridMultilevel"/>
    <w:tmpl w:val="9D1A564C"/>
    <w:lvl w:ilvl="0" w:tplc="FC40CD6A">
      <w:start w:val="6"/>
      <w:numFmt w:val="bullet"/>
      <w:lvlText w:val="-"/>
      <w:lvlJc w:val="left"/>
      <w:pPr>
        <w:ind w:left="720" w:hanging="360"/>
      </w:pPr>
      <w:rPr>
        <w:rFonts w:ascii="Times New Roman" w:eastAsia="Calibri"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1FA250D1"/>
    <w:multiLevelType w:val="hybridMultilevel"/>
    <w:tmpl w:val="60D07DDA"/>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21B42E42"/>
    <w:multiLevelType w:val="hybridMultilevel"/>
    <w:tmpl w:val="C1FC7408"/>
    <w:lvl w:ilvl="0" w:tplc="FC40CD6A">
      <w:start w:val="6"/>
      <w:numFmt w:val="bullet"/>
      <w:lvlText w:val="-"/>
      <w:lvlJc w:val="left"/>
      <w:pPr>
        <w:ind w:left="1080" w:hanging="360"/>
      </w:pPr>
      <w:rPr>
        <w:rFonts w:ascii="Times New Roman" w:eastAsia="Calibri" w:hAnsi="Times New Roman" w:cs="Times New Roman"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25" w15:restartNumberingAfterBreak="0">
    <w:nsid w:val="220667B9"/>
    <w:multiLevelType w:val="hybridMultilevel"/>
    <w:tmpl w:val="FD44D83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3DD0EDB"/>
    <w:multiLevelType w:val="hybridMultilevel"/>
    <w:tmpl w:val="12B2751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5EC77DC"/>
    <w:multiLevelType w:val="hybridMultilevel"/>
    <w:tmpl w:val="F176FC46"/>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27B623BC"/>
    <w:multiLevelType w:val="hybridMultilevel"/>
    <w:tmpl w:val="E7462E10"/>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9" w15:restartNumberingAfterBreak="0">
    <w:nsid w:val="28784D21"/>
    <w:multiLevelType w:val="hybridMultilevel"/>
    <w:tmpl w:val="5B8A1824"/>
    <w:lvl w:ilvl="0" w:tplc="0409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2954286C"/>
    <w:multiLevelType w:val="hybridMultilevel"/>
    <w:tmpl w:val="076E7F5E"/>
    <w:lvl w:ilvl="0" w:tplc="040C0001">
      <w:start w:val="1"/>
      <w:numFmt w:val="bullet"/>
      <w:lvlText w:val=""/>
      <w:lvlJc w:val="left"/>
      <w:pPr>
        <w:ind w:left="360" w:hanging="360"/>
      </w:pPr>
      <w:rPr>
        <w:rFonts w:ascii="Symbol" w:hAnsi="Symbol" w:hint="default"/>
      </w:rPr>
    </w:lvl>
    <w:lvl w:ilvl="1" w:tplc="040C0003">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31" w15:restartNumberingAfterBreak="0">
    <w:nsid w:val="29A1376C"/>
    <w:multiLevelType w:val="hybridMultilevel"/>
    <w:tmpl w:val="F432AD1E"/>
    <w:lvl w:ilvl="0" w:tplc="040C0001">
      <w:start w:val="1"/>
      <w:numFmt w:val="bullet"/>
      <w:lvlText w:val=""/>
      <w:lvlJc w:val="left"/>
      <w:pPr>
        <w:ind w:left="360" w:hanging="360"/>
      </w:pPr>
      <w:rPr>
        <w:rFonts w:ascii="Symbol" w:hAnsi="Symbol" w:hint="default"/>
      </w:rPr>
    </w:lvl>
    <w:lvl w:ilvl="1" w:tplc="040C0003">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32" w15:restartNumberingAfterBreak="0">
    <w:nsid w:val="2A011CCA"/>
    <w:multiLevelType w:val="hybridMultilevel"/>
    <w:tmpl w:val="88188BDC"/>
    <w:lvl w:ilvl="0" w:tplc="8AC2D442">
      <w:start w:val="1"/>
      <w:numFmt w:val="bullet"/>
      <w:lvlText w:val=""/>
      <w:lvlJc w:val="left"/>
      <w:pPr>
        <w:ind w:left="1075"/>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1" w:tplc="6AB06C7C">
      <w:start w:val="1"/>
      <w:numFmt w:val="decimal"/>
      <w:lvlText w:val="%2."/>
      <w:lvlJc w:val="left"/>
      <w:pPr>
        <w:ind w:left="1831"/>
      </w:pPr>
      <w:rPr>
        <w:rFonts w:ascii="Tahoma" w:eastAsia="Tahoma" w:hAnsi="Tahoma" w:cs="Tahoma"/>
        <w:b/>
        <w:bCs/>
        <w:i w:val="0"/>
        <w:strike w:val="0"/>
        <w:dstrike w:val="0"/>
        <w:color w:val="000000"/>
        <w:sz w:val="22"/>
        <w:szCs w:val="22"/>
        <w:u w:val="none" w:color="000000"/>
        <w:bdr w:val="none" w:sz="0" w:space="0" w:color="auto"/>
        <w:shd w:val="clear" w:color="auto" w:fill="auto"/>
        <w:vertAlign w:val="baseline"/>
      </w:rPr>
    </w:lvl>
    <w:lvl w:ilvl="2" w:tplc="522E3C64">
      <w:start w:val="1"/>
      <w:numFmt w:val="bullet"/>
      <w:lvlText w:val=""/>
      <w:lvlJc w:val="left"/>
      <w:pPr>
        <w:ind w:left="2062"/>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3" w:tplc="161CAD0C">
      <w:start w:val="1"/>
      <w:numFmt w:val="bullet"/>
      <w:lvlText w:val="-"/>
      <w:lvlJc w:val="left"/>
      <w:pPr>
        <w:ind w:left="275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472A6AEC">
      <w:start w:val="1"/>
      <w:numFmt w:val="bullet"/>
      <w:lvlText w:val="o"/>
      <w:lvlJc w:val="left"/>
      <w:pPr>
        <w:ind w:left="287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60EEED0A">
      <w:start w:val="1"/>
      <w:numFmt w:val="bullet"/>
      <w:lvlText w:val="▪"/>
      <w:lvlJc w:val="left"/>
      <w:pPr>
        <w:ind w:left="359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52B44A42">
      <w:start w:val="1"/>
      <w:numFmt w:val="bullet"/>
      <w:lvlText w:val="•"/>
      <w:lvlJc w:val="left"/>
      <w:pPr>
        <w:ind w:left="431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1B6EACA2">
      <w:start w:val="1"/>
      <w:numFmt w:val="bullet"/>
      <w:lvlText w:val="o"/>
      <w:lvlJc w:val="left"/>
      <w:pPr>
        <w:ind w:left="503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3946B850">
      <w:start w:val="1"/>
      <w:numFmt w:val="bullet"/>
      <w:lvlText w:val="▪"/>
      <w:lvlJc w:val="left"/>
      <w:pPr>
        <w:ind w:left="575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33" w15:restartNumberingAfterBreak="0">
    <w:nsid w:val="2D6713D2"/>
    <w:multiLevelType w:val="hybridMultilevel"/>
    <w:tmpl w:val="09D8F79C"/>
    <w:lvl w:ilvl="0" w:tplc="040C0001">
      <w:start w:val="1"/>
      <w:numFmt w:val="bullet"/>
      <w:lvlText w:val=""/>
      <w:lvlJc w:val="left"/>
      <w:pPr>
        <w:ind w:left="1260" w:hanging="360"/>
      </w:pPr>
      <w:rPr>
        <w:rFonts w:ascii="Symbol" w:hAnsi="Symbol" w:hint="default"/>
      </w:rPr>
    </w:lvl>
    <w:lvl w:ilvl="1" w:tplc="040C0003" w:tentative="1">
      <w:start w:val="1"/>
      <w:numFmt w:val="bullet"/>
      <w:lvlText w:val="o"/>
      <w:lvlJc w:val="left"/>
      <w:pPr>
        <w:ind w:left="1980" w:hanging="360"/>
      </w:pPr>
      <w:rPr>
        <w:rFonts w:ascii="Courier New" w:hAnsi="Courier New" w:cs="Courier New" w:hint="default"/>
      </w:rPr>
    </w:lvl>
    <w:lvl w:ilvl="2" w:tplc="040C0005" w:tentative="1">
      <w:start w:val="1"/>
      <w:numFmt w:val="bullet"/>
      <w:lvlText w:val=""/>
      <w:lvlJc w:val="left"/>
      <w:pPr>
        <w:ind w:left="2700" w:hanging="360"/>
      </w:pPr>
      <w:rPr>
        <w:rFonts w:ascii="Wingdings" w:hAnsi="Wingdings" w:hint="default"/>
      </w:rPr>
    </w:lvl>
    <w:lvl w:ilvl="3" w:tplc="040C0001" w:tentative="1">
      <w:start w:val="1"/>
      <w:numFmt w:val="bullet"/>
      <w:lvlText w:val=""/>
      <w:lvlJc w:val="left"/>
      <w:pPr>
        <w:ind w:left="3420" w:hanging="360"/>
      </w:pPr>
      <w:rPr>
        <w:rFonts w:ascii="Symbol" w:hAnsi="Symbol" w:hint="default"/>
      </w:rPr>
    </w:lvl>
    <w:lvl w:ilvl="4" w:tplc="040C0003" w:tentative="1">
      <w:start w:val="1"/>
      <w:numFmt w:val="bullet"/>
      <w:lvlText w:val="o"/>
      <w:lvlJc w:val="left"/>
      <w:pPr>
        <w:ind w:left="4140" w:hanging="360"/>
      </w:pPr>
      <w:rPr>
        <w:rFonts w:ascii="Courier New" w:hAnsi="Courier New" w:cs="Courier New" w:hint="default"/>
      </w:rPr>
    </w:lvl>
    <w:lvl w:ilvl="5" w:tplc="040C0005" w:tentative="1">
      <w:start w:val="1"/>
      <w:numFmt w:val="bullet"/>
      <w:lvlText w:val=""/>
      <w:lvlJc w:val="left"/>
      <w:pPr>
        <w:ind w:left="4860" w:hanging="360"/>
      </w:pPr>
      <w:rPr>
        <w:rFonts w:ascii="Wingdings" w:hAnsi="Wingdings" w:hint="default"/>
      </w:rPr>
    </w:lvl>
    <w:lvl w:ilvl="6" w:tplc="040C0001" w:tentative="1">
      <w:start w:val="1"/>
      <w:numFmt w:val="bullet"/>
      <w:lvlText w:val=""/>
      <w:lvlJc w:val="left"/>
      <w:pPr>
        <w:ind w:left="5580" w:hanging="360"/>
      </w:pPr>
      <w:rPr>
        <w:rFonts w:ascii="Symbol" w:hAnsi="Symbol" w:hint="default"/>
      </w:rPr>
    </w:lvl>
    <w:lvl w:ilvl="7" w:tplc="040C0003" w:tentative="1">
      <w:start w:val="1"/>
      <w:numFmt w:val="bullet"/>
      <w:lvlText w:val="o"/>
      <w:lvlJc w:val="left"/>
      <w:pPr>
        <w:ind w:left="6300" w:hanging="360"/>
      </w:pPr>
      <w:rPr>
        <w:rFonts w:ascii="Courier New" w:hAnsi="Courier New" w:cs="Courier New" w:hint="default"/>
      </w:rPr>
    </w:lvl>
    <w:lvl w:ilvl="8" w:tplc="040C0005" w:tentative="1">
      <w:start w:val="1"/>
      <w:numFmt w:val="bullet"/>
      <w:lvlText w:val=""/>
      <w:lvlJc w:val="left"/>
      <w:pPr>
        <w:ind w:left="7020" w:hanging="360"/>
      </w:pPr>
      <w:rPr>
        <w:rFonts w:ascii="Wingdings" w:hAnsi="Wingdings" w:hint="default"/>
      </w:rPr>
    </w:lvl>
  </w:abstractNum>
  <w:abstractNum w:abstractNumId="34" w15:restartNumberingAfterBreak="0">
    <w:nsid w:val="2DEB3E93"/>
    <w:multiLevelType w:val="hybridMultilevel"/>
    <w:tmpl w:val="AAB46776"/>
    <w:lvl w:ilvl="0" w:tplc="04090001">
      <w:start w:val="1"/>
      <w:numFmt w:val="bullet"/>
      <w:lvlText w:val=""/>
      <w:lvlJc w:val="left"/>
      <w:pPr>
        <w:ind w:left="1170" w:hanging="360"/>
      </w:pPr>
      <w:rPr>
        <w:rFonts w:ascii="Symbol" w:hAnsi="Symbol" w:hint="default"/>
      </w:rPr>
    </w:lvl>
    <w:lvl w:ilvl="1" w:tplc="040C0003" w:tentative="1">
      <w:start w:val="1"/>
      <w:numFmt w:val="bullet"/>
      <w:lvlText w:val="o"/>
      <w:lvlJc w:val="left"/>
      <w:pPr>
        <w:ind w:left="1890" w:hanging="360"/>
      </w:pPr>
      <w:rPr>
        <w:rFonts w:ascii="Courier New" w:hAnsi="Courier New" w:cs="Courier New" w:hint="default"/>
      </w:rPr>
    </w:lvl>
    <w:lvl w:ilvl="2" w:tplc="040C0005" w:tentative="1">
      <w:start w:val="1"/>
      <w:numFmt w:val="bullet"/>
      <w:lvlText w:val=""/>
      <w:lvlJc w:val="left"/>
      <w:pPr>
        <w:ind w:left="2610" w:hanging="360"/>
      </w:pPr>
      <w:rPr>
        <w:rFonts w:ascii="Wingdings" w:hAnsi="Wingdings" w:hint="default"/>
      </w:rPr>
    </w:lvl>
    <w:lvl w:ilvl="3" w:tplc="040C0001" w:tentative="1">
      <w:start w:val="1"/>
      <w:numFmt w:val="bullet"/>
      <w:lvlText w:val=""/>
      <w:lvlJc w:val="left"/>
      <w:pPr>
        <w:ind w:left="3330" w:hanging="360"/>
      </w:pPr>
      <w:rPr>
        <w:rFonts w:ascii="Symbol" w:hAnsi="Symbol" w:hint="default"/>
      </w:rPr>
    </w:lvl>
    <w:lvl w:ilvl="4" w:tplc="040C0003" w:tentative="1">
      <w:start w:val="1"/>
      <w:numFmt w:val="bullet"/>
      <w:lvlText w:val="o"/>
      <w:lvlJc w:val="left"/>
      <w:pPr>
        <w:ind w:left="4050" w:hanging="360"/>
      </w:pPr>
      <w:rPr>
        <w:rFonts w:ascii="Courier New" w:hAnsi="Courier New" w:cs="Courier New" w:hint="default"/>
      </w:rPr>
    </w:lvl>
    <w:lvl w:ilvl="5" w:tplc="040C0005" w:tentative="1">
      <w:start w:val="1"/>
      <w:numFmt w:val="bullet"/>
      <w:lvlText w:val=""/>
      <w:lvlJc w:val="left"/>
      <w:pPr>
        <w:ind w:left="4770" w:hanging="360"/>
      </w:pPr>
      <w:rPr>
        <w:rFonts w:ascii="Wingdings" w:hAnsi="Wingdings" w:hint="default"/>
      </w:rPr>
    </w:lvl>
    <w:lvl w:ilvl="6" w:tplc="040C0001" w:tentative="1">
      <w:start w:val="1"/>
      <w:numFmt w:val="bullet"/>
      <w:lvlText w:val=""/>
      <w:lvlJc w:val="left"/>
      <w:pPr>
        <w:ind w:left="5490" w:hanging="360"/>
      </w:pPr>
      <w:rPr>
        <w:rFonts w:ascii="Symbol" w:hAnsi="Symbol" w:hint="default"/>
      </w:rPr>
    </w:lvl>
    <w:lvl w:ilvl="7" w:tplc="040C0003" w:tentative="1">
      <w:start w:val="1"/>
      <w:numFmt w:val="bullet"/>
      <w:lvlText w:val="o"/>
      <w:lvlJc w:val="left"/>
      <w:pPr>
        <w:ind w:left="6210" w:hanging="360"/>
      </w:pPr>
      <w:rPr>
        <w:rFonts w:ascii="Courier New" w:hAnsi="Courier New" w:cs="Courier New" w:hint="default"/>
      </w:rPr>
    </w:lvl>
    <w:lvl w:ilvl="8" w:tplc="040C0005" w:tentative="1">
      <w:start w:val="1"/>
      <w:numFmt w:val="bullet"/>
      <w:lvlText w:val=""/>
      <w:lvlJc w:val="left"/>
      <w:pPr>
        <w:ind w:left="6930" w:hanging="360"/>
      </w:pPr>
      <w:rPr>
        <w:rFonts w:ascii="Wingdings" w:hAnsi="Wingdings" w:hint="default"/>
      </w:rPr>
    </w:lvl>
  </w:abstractNum>
  <w:abstractNum w:abstractNumId="35" w15:restartNumberingAfterBreak="0">
    <w:nsid w:val="2E024511"/>
    <w:multiLevelType w:val="hybridMultilevel"/>
    <w:tmpl w:val="BAD4F6E2"/>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30420502"/>
    <w:multiLevelType w:val="hybridMultilevel"/>
    <w:tmpl w:val="BE00998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09A4AE9"/>
    <w:multiLevelType w:val="hybridMultilevel"/>
    <w:tmpl w:val="62E8DAAA"/>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8" w15:restartNumberingAfterBreak="0">
    <w:nsid w:val="34001064"/>
    <w:multiLevelType w:val="hybridMultilevel"/>
    <w:tmpl w:val="F7C00360"/>
    <w:lvl w:ilvl="0" w:tplc="040C0001">
      <w:start w:val="1"/>
      <w:numFmt w:val="bullet"/>
      <w:lvlText w:val=""/>
      <w:lvlJc w:val="left"/>
      <w:pPr>
        <w:ind w:left="360" w:hanging="360"/>
      </w:pPr>
      <w:rPr>
        <w:rFonts w:ascii="Symbol" w:hAnsi="Symbol" w:hint="default"/>
      </w:rPr>
    </w:lvl>
    <w:lvl w:ilvl="1" w:tplc="040C0003">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39" w15:restartNumberingAfterBreak="0">
    <w:nsid w:val="34AB46D6"/>
    <w:multiLevelType w:val="hybridMultilevel"/>
    <w:tmpl w:val="9058FE28"/>
    <w:lvl w:ilvl="0" w:tplc="0409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0" w15:restartNumberingAfterBreak="0">
    <w:nsid w:val="38723EAC"/>
    <w:multiLevelType w:val="hybridMultilevel"/>
    <w:tmpl w:val="042C4E1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1" w15:restartNumberingAfterBreak="0">
    <w:nsid w:val="3B8402A7"/>
    <w:multiLevelType w:val="hybridMultilevel"/>
    <w:tmpl w:val="04B4ECA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3BBE39C9"/>
    <w:multiLevelType w:val="hybridMultilevel"/>
    <w:tmpl w:val="32B6ECCA"/>
    <w:lvl w:ilvl="0" w:tplc="FC40CD6A">
      <w:start w:val="6"/>
      <w:numFmt w:val="bullet"/>
      <w:lvlText w:val="-"/>
      <w:lvlJc w:val="left"/>
      <w:pPr>
        <w:ind w:left="720" w:hanging="360"/>
      </w:pPr>
      <w:rPr>
        <w:rFonts w:ascii="Times New Roman" w:eastAsia="Calibri"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3" w15:restartNumberingAfterBreak="0">
    <w:nsid w:val="3D1F0765"/>
    <w:multiLevelType w:val="hybridMultilevel"/>
    <w:tmpl w:val="6928B45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4" w15:restartNumberingAfterBreak="0">
    <w:nsid w:val="450168A3"/>
    <w:multiLevelType w:val="hybridMultilevel"/>
    <w:tmpl w:val="207EEB6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4585312A"/>
    <w:multiLevelType w:val="hybridMultilevel"/>
    <w:tmpl w:val="C1F0C8DA"/>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6" w15:restartNumberingAfterBreak="0">
    <w:nsid w:val="45A92F1C"/>
    <w:multiLevelType w:val="hybridMultilevel"/>
    <w:tmpl w:val="FEA4A8A2"/>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7" w15:restartNumberingAfterBreak="0">
    <w:nsid w:val="465F0028"/>
    <w:multiLevelType w:val="hybridMultilevel"/>
    <w:tmpl w:val="B0ECF2D0"/>
    <w:lvl w:ilvl="0" w:tplc="040C000F">
      <w:start w:val="1"/>
      <w:numFmt w:val="decimal"/>
      <w:lvlText w:val="%1."/>
      <w:lvlJc w:val="left"/>
      <w:pPr>
        <w:ind w:left="720" w:hanging="360"/>
      </w:pPr>
      <w:rPr>
        <w:rFonts w:hint="default"/>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8" w15:restartNumberingAfterBreak="0">
    <w:nsid w:val="46D2276F"/>
    <w:multiLevelType w:val="hybridMultilevel"/>
    <w:tmpl w:val="2DF8CB2E"/>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9" w15:restartNumberingAfterBreak="0">
    <w:nsid w:val="47357762"/>
    <w:multiLevelType w:val="hybridMultilevel"/>
    <w:tmpl w:val="5366E8B4"/>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0" w15:restartNumberingAfterBreak="0">
    <w:nsid w:val="48401315"/>
    <w:multiLevelType w:val="hybridMultilevel"/>
    <w:tmpl w:val="8426274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4A210F6F"/>
    <w:multiLevelType w:val="hybridMultilevel"/>
    <w:tmpl w:val="83DE4322"/>
    <w:lvl w:ilvl="0" w:tplc="040C0001">
      <w:start w:val="1"/>
      <w:numFmt w:val="bullet"/>
      <w:lvlText w:val=""/>
      <w:lvlJc w:val="left"/>
      <w:pPr>
        <w:ind w:left="360" w:hanging="360"/>
      </w:pPr>
      <w:rPr>
        <w:rFonts w:ascii="Symbol" w:hAnsi="Symbol" w:hint="default"/>
      </w:rPr>
    </w:lvl>
    <w:lvl w:ilvl="1" w:tplc="040C0003">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52" w15:restartNumberingAfterBreak="0">
    <w:nsid w:val="4B7516FC"/>
    <w:multiLevelType w:val="hybridMultilevel"/>
    <w:tmpl w:val="F4F04146"/>
    <w:lvl w:ilvl="0" w:tplc="040C000D">
      <w:start w:val="1"/>
      <w:numFmt w:val="bullet"/>
      <w:lvlText w:val=""/>
      <w:lvlJc w:val="left"/>
      <w:pPr>
        <w:ind w:left="1440" w:hanging="360"/>
      </w:pPr>
      <w:rPr>
        <w:rFonts w:ascii="Wingdings" w:hAnsi="Wingdings" w:hint="default"/>
      </w:rPr>
    </w:lvl>
    <w:lvl w:ilvl="1" w:tplc="040C0003">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53" w15:restartNumberingAfterBreak="0">
    <w:nsid w:val="4EB53515"/>
    <w:multiLevelType w:val="hybridMultilevel"/>
    <w:tmpl w:val="667054F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4FBF206F"/>
    <w:multiLevelType w:val="hybridMultilevel"/>
    <w:tmpl w:val="E6AACE28"/>
    <w:lvl w:ilvl="0" w:tplc="0409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5" w15:restartNumberingAfterBreak="0">
    <w:nsid w:val="50755597"/>
    <w:multiLevelType w:val="hybridMultilevel"/>
    <w:tmpl w:val="AE9ABA9C"/>
    <w:lvl w:ilvl="0" w:tplc="0409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6" w15:restartNumberingAfterBreak="0">
    <w:nsid w:val="51E05387"/>
    <w:multiLevelType w:val="hybridMultilevel"/>
    <w:tmpl w:val="464A039A"/>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7" w15:restartNumberingAfterBreak="0">
    <w:nsid w:val="52EF71D7"/>
    <w:multiLevelType w:val="hybridMultilevel"/>
    <w:tmpl w:val="00CCDDF8"/>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8" w15:restartNumberingAfterBreak="0">
    <w:nsid w:val="542F50F7"/>
    <w:multiLevelType w:val="hybridMultilevel"/>
    <w:tmpl w:val="1706BB50"/>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59" w15:restartNumberingAfterBreak="0">
    <w:nsid w:val="54AF0453"/>
    <w:multiLevelType w:val="hybridMultilevel"/>
    <w:tmpl w:val="169A6D2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55986880"/>
    <w:multiLevelType w:val="hybridMultilevel"/>
    <w:tmpl w:val="9B988AE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569D14E8"/>
    <w:multiLevelType w:val="hybridMultilevel"/>
    <w:tmpl w:val="60921D38"/>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2" w15:restartNumberingAfterBreak="0">
    <w:nsid w:val="579D5D7D"/>
    <w:multiLevelType w:val="hybridMultilevel"/>
    <w:tmpl w:val="78E45CD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5C532ACE"/>
    <w:multiLevelType w:val="hybridMultilevel"/>
    <w:tmpl w:val="A4F86CDE"/>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64" w15:restartNumberingAfterBreak="0">
    <w:nsid w:val="6057363F"/>
    <w:multiLevelType w:val="hybridMultilevel"/>
    <w:tmpl w:val="88848FB8"/>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5" w15:restartNumberingAfterBreak="0">
    <w:nsid w:val="60FE384B"/>
    <w:multiLevelType w:val="hybridMultilevel"/>
    <w:tmpl w:val="C6AAE38E"/>
    <w:lvl w:ilvl="0" w:tplc="FC40CD6A">
      <w:start w:val="6"/>
      <w:numFmt w:val="bullet"/>
      <w:lvlText w:val="-"/>
      <w:lvlJc w:val="left"/>
      <w:pPr>
        <w:ind w:left="1080" w:hanging="360"/>
      </w:pPr>
      <w:rPr>
        <w:rFonts w:ascii="Times New Roman" w:eastAsia="Calibri" w:hAnsi="Times New Roman" w:cs="Times New Roman"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66" w15:restartNumberingAfterBreak="0">
    <w:nsid w:val="627E4EF0"/>
    <w:multiLevelType w:val="hybridMultilevel"/>
    <w:tmpl w:val="0FAEF74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7" w15:restartNumberingAfterBreak="0">
    <w:nsid w:val="63A7515B"/>
    <w:multiLevelType w:val="hybridMultilevel"/>
    <w:tmpl w:val="B7AE0E4A"/>
    <w:lvl w:ilvl="0" w:tplc="040C0001">
      <w:start w:val="1"/>
      <w:numFmt w:val="bullet"/>
      <w:lvlText w:val=""/>
      <w:lvlJc w:val="left"/>
      <w:pPr>
        <w:ind w:left="360" w:hanging="360"/>
      </w:pPr>
      <w:rPr>
        <w:rFonts w:ascii="Symbol" w:hAnsi="Symbol" w:hint="default"/>
      </w:rPr>
    </w:lvl>
    <w:lvl w:ilvl="1" w:tplc="040C0003">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68" w15:restartNumberingAfterBreak="0">
    <w:nsid w:val="66A100C7"/>
    <w:multiLevelType w:val="hybridMultilevel"/>
    <w:tmpl w:val="E8F6D782"/>
    <w:lvl w:ilvl="0" w:tplc="040C0001">
      <w:start w:val="1"/>
      <w:numFmt w:val="bullet"/>
      <w:lvlText w:val=""/>
      <w:lvlJc w:val="left"/>
      <w:pPr>
        <w:ind w:left="360" w:hanging="360"/>
      </w:pPr>
      <w:rPr>
        <w:rFonts w:ascii="Symbol" w:hAnsi="Symbol" w:hint="default"/>
      </w:rPr>
    </w:lvl>
    <w:lvl w:ilvl="1" w:tplc="040C0003">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69" w15:restartNumberingAfterBreak="0">
    <w:nsid w:val="67933E7E"/>
    <w:multiLevelType w:val="hybridMultilevel"/>
    <w:tmpl w:val="5832C7E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68857297"/>
    <w:multiLevelType w:val="hybridMultilevel"/>
    <w:tmpl w:val="A12EE2C8"/>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1" w15:restartNumberingAfterBreak="0">
    <w:nsid w:val="6B9D4586"/>
    <w:multiLevelType w:val="hybridMultilevel"/>
    <w:tmpl w:val="E77C29A2"/>
    <w:lvl w:ilvl="0" w:tplc="04090001">
      <w:start w:val="1"/>
      <w:numFmt w:val="bullet"/>
      <w:lvlText w:val=""/>
      <w:lvlJc w:val="left"/>
      <w:pPr>
        <w:ind w:left="1260" w:hanging="360"/>
      </w:pPr>
      <w:rPr>
        <w:rFonts w:ascii="Symbol" w:hAnsi="Symbol" w:hint="default"/>
      </w:rPr>
    </w:lvl>
    <w:lvl w:ilvl="1" w:tplc="040C0003" w:tentative="1">
      <w:start w:val="1"/>
      <w:numFmt w:val="bullet"/>
      <w:lvlText w:val="o"/>
      <w:lvlJc w:val="left"/>
      <w:pPr>
        <w:ind w:left="1980" w:hanging="360"/>
      </w:pPr>
      <w:rPr>
        <w:rFonts w:ascii="Courier New" w:hAnsi="Courier New" w:cs="Courier New" w:hint="default"/>
      </w:rPr>
    </w:lvl>
    <w:lvl w:ilvl="2" w:tplc="040C0005" w:tentative="1">
      <w:start w:val="1"/>
      <w:numFmt w:val="bullet"/>
      <w:lvlText w:val=""/>
      <w:lvlJc w:val="left"/>
      <w:pPr>
        <w:ind w:left="2700" w:hanging="360"/>
      </w:pPr>
      <w:rPr>
        <w:rFonts w:ascii="Wingdings" w:hAnsi="Wingdings" w:hint="default"/>
      </w:rPr>
    </w:lvl>
    <w:lvl w:ilvl="3" w:tplc="040C0001" w:tentative="1">
      <w:start w:val="1"/>
      <w:numFmt w:val="bullet"/>
      <w:lvlText w:val=""/>
      <w:lvlJc w:val="left"/>
      <w:pPr>
        <w:ind w:left="3420" w:hanging="360"/>
      </w:pPr>
      <w:rPr>
        <w:rFonts w:ascii="Symbol" w:hAnsi="Symbol" w:hint="default"/>
      </w:rPr>
    </w:lvl>
    <w:lvl w:ilvl="4" w:tplc="040C0003" w:tentative="1">
      <w:start w:val="1"/>
      <w:numFmt w:val="bullet"/>
      <w:lvlText w:val="o"/>
      <w:lvlJc w:val="left"/>
      <w:pPr>
        <w:ind w:left="4140" w:hanging="360"/>
      </w:pPr>
      <w:rPr>
        <w:rFonts w:ascii="Courier New" w:hAnsi="Courier New" w:cs="Courier New" w:hint="default"/>
      </w:rPr>
    </w:lvl>
    <w:lvl w:ilvl="5" w:tplc="040C0005" w:tentative="1">
      <w:start w:val="1"/>
      <w:numFmt w:val="bullet"/>
      <w:lvlText w:val=""/>
      <w:lvlJc w:val="left"/>
      <w:pPr>
        <w:ind w:left="4860" w:hanging="360"/>
      </w:pPr>
      <w:rPr>
        <w:rFonts w:ascii="Wingdings" w:hAnsi="Wingdings" w:hint="default"/>
      </w:rPr>
    </w:lvl>
    <w:lvl w:ilvl="6" w:tplc="040C0001" w:tentative="1">
      <w:start w:val="1"/>
      <w:numFmt w:val="bullet"/>
      <w:lvlText w:val=""/>
      <w:lvlJc w:val="left"/>
      <w:pPr>
        <w:ind w:left="5580" w:hanging="360"/>
      </w:pPr>
      <w:rPr>
        <w:rFonts w:ascii="Symbol" w:hAnsi="Symbol" w:hint="default"/>
      </w:rPr>
    </w:lvl>
    <w:lvl w:ilvl="7" w:tplc="040C0003" w:tentative="1">
      <w:start w:val="1"/>
      <w:numFmt w:val="bullet"/>
      <w:lvlText w:val="o"/>
      <w:lvlJc w:val="left"/>
      <w:pPr>
        <w:ind w:left="6300" w:hanging="360"/>
      </w:pPr>
      <w:rPr>
        <w:rFonts w:ascii="Courier New" w:hAnsi="Courier New" w:cs="Courier New" w:hint="default"/>
      </w:rPr>
    </w:lvl>
    <w:lvl w:ilvl="8" w:tplc="040C0005" w:tentative="1">
      <w:start w:val="1"/>
      <w:numFmt w:val="bullet"/>
      <w:lvlText w:val=""/>
      <w:lvlJc w:val="left"/>
      <w:pPr>
        <w:ind w:left="7020" w:hanging="360"/>
      </w:pPr>
      <w:rPr>
        <w:rFonts w:ascii="Wingdings" w:hAnsi="Wingdings" w:hint="default"/>
      </w:rPr>
    </w:lvl>
  </w:abstractNum>
  <w:abstractNum w:abstractNumId="72" w15:restartNumberingAfterBreak="0">
    <w:nsid w:val="6E7262FE"/>
    <w:multiLevelType w:val="hybridMultilevel"/>
    <w:tmpl w:val="FAB47802"/>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73" w15:restartNumberingAfterBreak="0">
    <w:nsid w:val="6F5023EE"/>
    <w:multiLevelType w:val="hybridMultilevel"/>
    <w:tmpl w:val="2F10EBF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701E0534"/>
    <w:multiLevelType w:val="hybridMultilevel"/>
    <w:tmpl w:val="7806151A"/>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5" w15:restartNumberingAfterBreak="0">
    <w:nsid w:val="70F41D55"/>
    <w:multiLevelType w:val="hybridMultilevel"/>
    <w:tmpl w:val="F6D02322"/>
    <w:lvl w:ilvl="0" w:tplc="040C0001">
      <w:start w:val="1"/>
      <w:numFmt w:val="bullet"/>
      <w:lvlText w:val=""/>
      <w:lvlJc w:val="left"/>
      <w:pPr>
        <w:ind w:left="360" w:hanging="360"/>
      </w:pPr>
      <w:rPr>
        <w:rFonts w:ascii="Symbol" w:hAnsi="Symbol" w:hint="default"/>
      </w:rPr>
    </w:lvl>
    <w:lvl w:ilvl="1" w:tplc="040C0003">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76" w15:restartNumberingAfterBreak="0">
    <w:nsid w:val="70FA6577"/>
    <w:multiLevelType w:val="hybridMultilevel"/>
    <w:tmpl w:val="C7BADB46"/>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7" w15:restartNumberingAfterBreak="0">
    <w:nsid w:val="716D3BFE"/>
    <w:multiLevelType w:val="hybridMultilevel"/>
    <w:tmpl w:val="9848AA4C"/>
    <w:lvl w:ilvl="0" w:tplc="8AC2D442">
      <w:start w:val="1"/>
      <w:numFmt w:val="bullet"/>
      <w:lvlText w:val=""/>
      <w:lvlJc w:val="left"/>
      <w:pPr>
        <w:ind w:left="780" w:hanging="36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78" w15:restartNumberingAfterBreak="0">
    <w:nsid w:val="71F17E74"/>
    <w:multiLevelType w:val="hybridMultilevel"/>
    <w:tmpl w:val="F0DE1A7E"/>
    <w:lvl w:ilvl="0" w:tplc="040C0001">
      <w:start w:val="1"/>
      <w:numFmt w:val="bullet"/>
      <w:lvlText w:val=""/>
      <w:lvlJc w:val="left"/>
      <w:pPr>
        <w:ind w:left="1170" w:hanging="360"/>
      </w:pPr>
      <w:rPr>
        <w:rFonts w:ascii="Symbol" w:hAnsi="Symbol" w:hint="default"/>
      </w:rPr>
    </w:lvl>
    <w:lvl w:ilvl="1" w:tplc="040C0003" w:tentative="1">
      <w:start w:val="1"/>
      <w:numFmt w:val="bullet"/>
      <w:lvlText w:val="o"/>
      <w:lvlJc w:val="left"/>
      <w:pPr>
        <w:ind w:left="1890" w:hanging="360"/>
      </w:pPr>
      <w:rPr>
        <w:rFonts w:ascii="Courier New" w:hAnsi="Courier New" w:cs="Courier New" w:hint="default"/>
      </w:rPr>
    </w:lvl>
    <w:lvl w:ilvl="2" w:tplc="040C0005" w:tentative="1">
      <w:start w:val="1"/>
      <w:numFmt w:val="bullet"/>
      <w:lvlText w:val=""/>
      <w:lvlJc w:val="left"/>
      <w:pPr>
        <w:ind w:left="2610" w:hanging="360"/>
      </w:pPr>
      <w:rPr>
        <w:rFonts w:ascii="Wingdings" w:hAnsi="Wingdings" w:hint="default"/>
      </w:rPr>
    </w:lvl>
    <w:lvl w:ilvl="3" w:tplc="040C0001" w:tentative="1">
      <w:start w:val="1"/>
      <w:numFmt w:val="bullet"/>
      <w:lvlText w:val=""/>
      <w:lvlJc w:val="left"/>
      <w:pPr>
        <w:ind w:left="3330" w:hanging="360"/>
      </w:pPr>
      <w:rPr>
        <w:rFonts w:ascii="Symbol" w:hAnsi="Symbol" w:hint="default"/>
      </w:rPr>
    </w:lvl>
    <w:lvl w:ilvl="4" w:tplc="040C0003" w:tentative="1">
      <w:start w:val="1"/>
      <w:numFmt w:val="bullet"/>
      <w:lvlText w:val="o"/>
      <w:lvlJc w:val="left"/>
      <w:pPr>
        <w:ind w:left="4050" w:hanging="360"/>
      </w:pPr>
      <w:rPr>
        <w:rFonts w:ascii="Courier New" w:hAnsi="Courier New" w:cs="Courier New" w:hint="default"/>
      </w:rPr>
    </w:lvl>
    <w:lvl w:ilvl="5" w:tplc="040C0005" w:tentative="1">
      <w:start w:val="1"/>
      <w:numFmt w:val="bullet"/>
      <w:lvlText w:val=""/>
      <w:lvlJc w:val="left"/>
      <w:pPr>
        <w:ind w:left="4770" w:hanging="360"/>
      </w:pPr>
      <w:rPr>
        <w:rFonts w:ascii="Wingdings" w:hAnsi="Wingdings" w:hint="default"/>
      </w:rPr>
    </w:lvl>
    <w:lvl w:ilvl="6" w:tplc="040C0001" w:tentative="1">
      <w:start w:val="1"/>
      <w:numFmt w:val="bullet"/>
      <w:lvlText w:val=""/>
      <w:lvlJc w:val="left"/>
      <w:pPr>
        <w:ind w:left="5490" w:hanging="360"/>
      </w:pPr>
      <w:rPr>
        <w:rFonts w:ascii="Symbol" w:hAnsi="Symbol" w:hint="default"/>
      </w:rPr>
    </w:lvl>
    <w:lvl w:ilvl="7" w:tplc="040C0003" w:tentative="1">
      <w:start w:val="1"/>
      <w:numFmt w:val="bullet"/>
      <w:lvlText w:val="o"/>
      <w:lvlJc w:val="left"/>
      <w:pPr>
        <w:ind w:left="6210" w:hanging="360"/>
      </w:pPr>
      <w:rPr>
        <w:rFonts w:ascii="Courier New" w:hAnsi="Courier New" w:cs="Courier New" w:hint="default"/>
      </w:rPr>
    </w:lvl>
    <w:lvl w:ilvl="8" w:tplc="040C0005" w:tentative="1">
      <w:start w:val="1"/>
      <w:numFmt w:val="bullet"/>
      <w:lvlText w:val=""/>
      <w:lvlJc w:val="left"/>
      <w:pPr>
        <w:ind w:left="6930" w:hanging="360"/>
      </w:pPr>
      <w:rPr>
        <w:rFonts w:ascii="Wingdings" w:hAnsi="Wingdings" w:hint="default"/>
      </w:rPr>
    </w:lvl>
  </w:abstractNum>
  <w:abstractNum w:abstractNumId="79" w15:restartNumberingAfterBreak="0">
    <w:nsid w:val="773C1668"/>
    <w:multiLevelType w:val="hybridMultilevel"/>
    <w:tmpl w:val="6CA468C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77BC3AD3"/>
    <w:multiLevelType w:val="hybridMultilevel"/>
    <w:tmpl w:val="BB82D8BE"/>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1" w15:restartNumberingAfterBreak="0">
    <w:nsid w:val="785D5FBA"/>
    <w:multiLevelType w:val="hybridMultilevel"/>
    <w:tmpl w:val="2616A21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2" w15:restartNumberingAfterBreak="0">
    <w:nsid w:val="78C32797"/>
    <w:multiLevelType w:val="hybridMultilevel"/>
    <w:tmpl w:val="130E6984"/>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3" w15:restartNumberingAfterBreak="0">
    <w:nsid w:val="78D550E6"/>
    <w:multiLevelType w:val="hybridMultilevel"/>
    <w:tmpl w:val="7E62F5E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7C5B0986"/>
    <w:multiLevelType w:val="hybridMultilevel"/>
    <w:tmpl w:val="F0F2F79A"/>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5" w15:restartNumberingAfterBreak="0">
    <w:nsid w:val="7C5E02C6"/>
    <w:multiLevelType w:val="hybridMultilevel"/>
    <w:tmpl w:val="39CCC976"/>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6" w15:restartNumberingAfterBreak="0">
    <w:nsid w:val="7E7229F2"/>
    <w:multiLevelType w:val="hybridMultilevel"/>
    <w:tmpl w:val="8D546432"/>
    <w:lvl w:ilvl="0" w:tplc="78942CA8">
      <w:start w:val="1"/>
      <w:numFmt w:val="upperLetter"/>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7" w15:restartNumberingAfterBreak="0">
    <w:nsid w:val="7F761580"/>
    <w:multiLevelType w:val="hybridMultilevel"/>
    <w:tmpl w:val="00AE6770"/>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77"/>
  </w:num>
  <w:num w:numId="2">
    <w:abstractNumId w:val="32"/>
  </w:num>
  <w:num w:numId="3">
    <w:abstractNumId w:val="12"/>
  </w:num>
  <w:num w:numId="4">
    <w:abstractNumId w:val="17"/>
  </w:num>
  <w:num w:numId="5">
    <w:abstractNumId w:val="50"/>
  </w:num>
  <w:num w:numId="6">
    <w:abstractNumId w:val="19"/>
  </w:num>
  <w:num w:numId="7">
    <w:abstractNumId w:val="60"/>
  </w:num>
  <w:num w:numId="8">
    <w:abstractNumId w:val="79"/>
  </w:num>
  <w:num w:numId="9">
    <w:abstractNumId w:val="25"/>
  </w:num>
  <w:num w:numId="10">
    <w:abstractNumId w:val="0"/>
  </w:num>
  <w:num w:numId="11">
    <w:abstractNumId w:val="56"/>
  </w:num>
  <w:num w:numId="12">
    <w:abstractNumId w:val="28"/>
  </w:num>
  <w:num w:numId="13">
    <w:abstractNumId w:val="47"/>
  </w:num>
  <w:num w:numId="14">
    <w:abstractNumId w:val="14"/>
  </w:num>
  <w:num w:numId="15">
    <w:abstractNumId w:val="21"/>
  </w:num>
  <w:num w:numId="16">
    <w:abstractNumId w:val="57"/>
  </w:num>
  <w:num w:numId="17">
    <w:abstractNumId w:val="33"/>
  </w:num>
  <w:num w:numId="18">
    <w:abstractNumId w:val="82"/>
  </w:num>
  <w:num w:numId="19">
    <w:abstractNumId w:val="84"/>
  </w:num>
  <w:num w:numId="20">
    <w:abstractNumId w:val="46"/>
  </w:num>
  <w:num w:numId="21">
    <w:abstractNumId w:val="35"/>
  </w:num>
  <w:num w:numId="22">
    <w:abstractNumId w:val="52"/>
  </w:num>
  <w:num w:numId="23">
    <w:abstractNumId w:val="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8"/>
  </w:num>
  <w:num w:numId="25">
    <w:abstractNumId w:val="78"/>
  </w:num>
  <w:num w:numId="26">
    <w:abstractNumId w:val="2"/>
  </w:num>
  <w:num w:numId="27">
    <w:abstractNumId w:val="40"/>
  </w:num>
  <w:num w:numId="28">
    <w:abstractNumId w:val="66"/>
  </w:num>
  <w:num w:numId="29">
    <w:abstractNumId w:val="61"/>
  </w:num>
  <w:num w:numId="30">
    <w:abstractNumId w:val="34"/>
  </w:num>
  <w:num w:numId="31">
    <w:abstractNumId w:val="71"/>
  </w:num>
  <w:num w:numId="32">
    <w:abstractNumId w:val="72"/>
  </w:num>
  <w:num w:numId="33">
    <w:abstractNumId w:val="8"/>
  </w:num>
  <w:num w:numId="34">
    <w:abstractNumId w:val="49"/>
  </w:num>
  <w:num w:numId="35">
    <w:abstractNumId w:val="37"/>
  </w:num>
  <w:num w:numId="36">
    <w:abstractNumId w:val="43"/>
  </w:num>
  <w:num w:numId="37">
    <w:abstractNumId w:val="4"/>
  </w:num>
  <w:num w:numId="38">
    <w:abstractNumId w:val="45"/>
  </w:num>
  <w:num w:numId="39">
    <w:abstractNumId w:val="48"/>
  </w:num>
  <w:num w:numId="40">
    <w:abstractNumId w:val="63"/>
  </w:num>
  <w:num w:numId="41">
    <w:abstractNumId w:val="11"/>
  </w:num>
  <w:num w:numId="42">
    <w:abstractNumId w:val="76"/>
  </w:num>
  <w:num w:numId="43">
    <w:abstractNumId w:val="3"/>
  </w:num>
  <w:num w:numId="44">
    <w:abstractNumId w:val="24"/>
  </w:num>
  <w:num w:numId="45">
    <w:abstractNumId w:val="27"/>
  </w:num>
  <w:num w:numId="46">
    <w:abstractNumId w:val="65"/>
  </w:num>
  <w:num w:numId="47">
    <w:abstractNumId w:val="70"/>
  </w:num>
  <w:num w:numId="48">
    <w:abstractNumId w:val="51"/>
  </w:num>
  <w:num w:numId="49">
    <w:abstractNumId w:val="64"/>
  </w:num>
  <w:num w:numId="50">
    <w:abstractNumId w:val="75"/>
  </w:num>
  <w:num w:numId="51">
    <w:abstractNumId w:val="87"/>
  </w:num>
  <w:num w:numId="52">
    <w:abstractNumId w:val="30"/>
  </w:num>
  <w:num w:numId="53">
    <w:abstractNumId w:val="5"/>
  </w:num>
  <w:num w:numId="54">
    <w:abstractNumId w:val="6"/>
  </w:num>
  <w:num w:numId="55">
    <w:abstractNumId w:val="23"/>
  </w:num>
  <w:num w:numId="56">
    <w:abstractNumId w:val="20"/>
  </w:num>
  <w:num w:numId="57">
    <w:abstractNumId w:val="85"/>
  </w:num>
  <w:num w:numId="58">
    <w:abstractNumId w:val="22"/>
  </w:num>
  <w:num w:numId="59">
    <w:abstractNumId w:val="42"/>
  </w:num>
  <w:num w:numId="60">
    <w:abstractNumId w:val="31"/>
  </w:num>
  <w:num w:numId="61">
    <w:abstractNumId w:val="74"/>
  </w:num>
  <w:num w:numId="62">
    <w:abstractNumId w:val="38"/>
  </w:num>
  <w:num w:numId="63">
    <w:abstractNumId w:val="10"/>
  </w:num>
  <w:num w:numId="64">
    <w:abstractNumId w:val="68"/>
  </w:num>
  <w:num w:numId="65">
    <w:abstractNumId w:val="67"/>
  </w:num>
  <w:num w:numId="66">
    <w:abstractNumId w:val="80"/>
  </w:num>
  <w:num w:numId="67">
    <w:abstractNumId w:val="81"/>
  </w:num>
  <w:num w:numId="68">
    <w:abstractNumId w:val="44"/>
  </w:num>
  <w:num w:numId="69">
    <w:abstractNumId w:val="26"/>
  </w:num>
  <w:num w:numId="70">
    <w:abstractNumId w:val="62"/>
  </w:num>
  <w:num w:numId="71">
    <w:abstractNumId w:val="41"/>
  </w:num>
  <w:num w:numId="72">
    <w:abstractNumId w:val="59"/>
  </w:num>
  <w:num w:numId="73">
    <w:abstractNumId w:val="53"/>
  </w:num>
  <w:num w:numId="74">
    <w:abstractNumId w:val="83"/>
  </w:num>
  <w:num w:numId="75">
    <w:abstractNumId w:val="15"/>
  </w:num>
  <w:num w:numId="76">
    <w:abstractNumId w:val="36"/>
  </w:num>
  <w:num w:numId="77">
    <w:abstractNumId w:val="73"/>
  </w:num>
  <w:num w:numId="78">
    <w:abstractNumId w:val="39"/>
  </w:num>
  <w:num w:numId="79">
    <w:abstractNumId w:val="54"/>
  </w:num>
  <w:num w:numId="80">
    <w:abstractNumId w:val="55"/>
  </w:num>
  <w:num w:numId="81">
    <w:abstractNumId w:val="7"/>
  </w:num>
  <w:num w:numId="82">
    <w:abstractNumId w:val="1"/>
  </w:num>
  <w:num w:numId="83">
    <w:abstractNumId w:val="18"/>
  </w:num>
  <w:num w:numId="84">
    <w:abstractNumId w:val="69"/>
  </w:num>
  <w:num w:numId="85">
    <w:abstractNumId w:val="13"/>
  </w:num>
  <w:num w:numId="86">
    <w:abstractNumId w:val="16"/>
  </w:num>
  <w:num w:numId="87">
    <w:abstractNumId w:val="29"/>
  </w:num>
  <w:num w:numId="88">
    <w:abstractNumId w:val="9"/>
  </w:num>
  <w:numIdMacAtCleanup w:val="8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31E49"/>
    <w:rsid w:val="000D38D0"/>
    <w:rsid w:val="001B65EE"/>
    <w:rsid w:val="00266620"/>
    <w:rsid w:val="00294511"/>
    <w:rsid w:val="002A0867"/>
    <w:rsid w:val="004864E2"/>
    <w:rsid w:val="00566E4F"/>
    <w:rsid w:val="006D0405"/>
    <w:rsid w:val="00831E49"/>
    <w:rsid w:val="00857948"/>
    <w:rsid w:val="00892312"/>
    <w:rsid w:val="00AC2513"/>
    <w:rsid w:val="00B20597"/>
    <w:rsid w:val="00C52B15"/>
    <w:rsid w:val="00C735EB"/>
    <w:rsid w:val="00DF7494"/>
    <w:rsid w:val="00E8750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E2DEB3"/>
  <w15:chartTrackingRefBased/>
  <w15:docId w15:val="{A7C5CCF9-1545-4F84-9E03-80AB97F9A7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31E49"/>
    <w:rPr>
      <w:lang w:val="fr-FR"/>
    </w:rPr>
  </w:style>
  <w:style w:type="paragraph" w:styleId="Heading1">
    <w:name w:val="heading 1"/>
    <w:basedOn w:val="Normal"/>
    <w:next w:val="Normal"/>
    <w:link w:val="Heading1Char"/>
    <w:uiPriority w:val="9"/>
    <w:qFormat/>
    <w:rsid w:val="006D0405"/>
    <w:pPr>
      <w:keepNext/>
      <w:keepLines/>
      <w:spacing w:before="240" w:after="0"/>
      <w:jc w:val="center"/>
      <w:outlineLvl w:val="0"/>
    </w:pPr>
    <w:rPr>
      <w:rFonts w:ascii="Times New Roman" w:eastAsia="Times New Roman" w:hAnsi="Times New Roman" w:cs="Times New Roman"/>
      <w:b/>
      <w:bCs/>
      <w:sz w:val="32"/>
      <w:szCs w:val="36"/>
    </w:rPr>
  </w:style>
  <w:style w:type="paragraph" w:styleId="Heading2">
    <w:name w:val="heading 2"/>
    <w:basedOn w:val="Normal"/>
    <w:next w:val="Normal"/>
    <w:link w:val="Heading2Char"/>
    <w:uiPriority w:val="9"/>
    <w:semiHidden/>
    <w:unhideWhenUsed/>
    <w:qFormat/>
    <w:rsid w:val="00892312"/>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831E49"/>
    <w:pPr>
      <w:ind w:left="720"/>
      <w:contextualSpacing/>
    </w:pPr>
    <w:rPr>
      <w:lang w:val="en-US"/>
    </w:rPr>
  </w:style>
  <w:style w:type="character" w:customStyle="1" w:styleId="fontstyle01">
    <w:name w:val="fontstyle01"/>
    <w:basedOn w:val="DefaultParagraphFont"/>
    <w:rsid w:val="00831E49"/>
    <w:rPr>
      <w:rFonts w:ascii="Tahoma" w:hAnsi="Tahoma" w:cs="Tahoma" w:hint="default"/>
      <w:b/>
      <w:bCs/>
      <w:i w:val="0"/>
      <w:iCs w:val="0"/>
      <w:color w:val="000000"/>
      <w:sz w:val="26"/>
      <w:szCs w:val="26"/>
    </w:rPr>
  </w:style>
  <w:style w:type="character" w:customStyle="1" w:styleId="fontstyle21">
    <w:name w:val="fontstyle21"/>
    <w:basedOn w:val="DefaultParagraphFont"/>
    <w:rsid w:val="00831E49"/>
    <w:rPr>
      <w:rFonts w:ascii="Wingdings" w:hAnsi="Wingdings" w:hint="default"/>
      <w:b w:val="0"/>
      <w:bCs w:val="0"/>
      <w:i w:val="0"/>
      <w:iCs w:val="0"/>
      <w:color w:val="000000"/>
      <w:sz w:val="22"/>
      <w:szCs w:val="22"/>
    </w:rPr>
  </w:style>
  <w:style w:type="character" w:customStyle="1" w:styleId="ListParagraphChar">
    <w:name w:val="List Paragraph Char"/>
    <w:link w:val="ListParagraph"/>
    <w:uiPriority w:val="34"/>
    <w:locked/>
    <w:rsid w:val="00831E49"/>
  </w:style>
  <w:style w:type="character" w:customStyle="1" w:styleId="fontstyle31">
    <w:name w:val="fontstyle31"/>
    <w:basedOn w:val="DefaultParagraphFont"/>
    <w:rsid w:val="00831E49"/>
    <w:rPr>
      <w:rFonts w:ascii="Arial" w:hAnsi="Arial" w:cs="Arial" w:hint="default"/>
      <w:b w:val="0"/>
      <w:bCs w:val="0"/>
      <w:i w:val="0"/>
      <w:iCs w:val="0"/>
      <w:color w:val="000000"/>
      <w:sz w:val="22"/>
      <w:szCs w:val="22"/>
    </w:rPr>
  </w:style>
  <w:style w:type="character" w:customStyle="1" w:styleId="Heading1Char">
    <w:name w:val="Heading 1 Char"/>
    <w:basedOn w:val="DefaultParagraphFont"/>
    <w:link w:val="Heading1"/>
    <w:uiPriority w:val="9"/>
    <w:rsid w:val="006D0405"/>
    <w:rPr>
      <w:rFonts w:ascii="Times New Roman" w:eastAsia="Times New Roman" w:hAnsi="Times New Roman" w:cs="Times New Roman"/>
      <w:b/>
      <w:bCs/>
      <w:sz w:val="32"/>
      <w:szCs w:val="36"/>
      <w:lang w:val="fr-FR"/>
    </w:rPr>
  </w:style>
  <w:style w:type="character" w:customStyle="1" w:styleId="fontstyle41">
    <w:name w:val="fontstyle41"/>
    <w:basedOn w:val="DefaultParagraphFont"/>
    <w:rsid w:val="006D0405"/>
    <w:rPr>
      <w:rFonts w:ascii="Tahoma" w:hAnsi="Tahoma" w:cs="Tahoma" w:hint="default"/>
      <w:b w:val="0"/>
      <w:bCs w:val="0"/>
      <w:i w:val="0"/>
      <w:iCs w:val="0"/>
      <w:color w:val="000000"/>
      <w:sz w:val="22"/>
      <w:szCs w:val="22"/>
    </w:rPr>
  </w:style>
  <w:style w:type="character" w:customStyle="1" w:styleId="fontstyle61">
    <w:name w:val="fontstyle61"/>
    <w:basedOn w:val="DefaultParagraphFont"/>
    <w:rsid w:val="006D0405"/>
    <w:rPr>
      <w:rFonts w:ascii="Calibri" w:hAnsi="Calibri" w:hint="default"/>
      <w:b w:val="0"/>
      <w:bCs w:val="0"/>
      <w:i w:val="0"/>
      <w:iCs w:val="0"/>
      <w:color w:val="000000"/>
      <w:sz w:val="22"/>
      <w:szCs w:val="22"/>
    </w:rPr>
  </w:style>
  <w:style w:type="character" w:customStyle="1" w:styleId="Heading2Char">
    <w:name w:val="Heading 2 Char"/>
    <w:basedOn w:val="DefaultParagraphFont"/>
    <w:link w:val="Heading2"/>
    <w:uiPriority w:val="9"/>
    <w:semiHidden/>
    <w:rsid w:val="00892312"/>
    <w:rPr>
      <w:rFonts w:asciiTheme="majorHAnsi" w:eastAsiaTheme="majorEastAsia" w:hAnsiTheme="majorHAnsi" w:cstheme="majorBidi"/>
      <w:color w:val="2E74B5" w:themeColor="accent1" w:themeShade="BF"/>
      <w:sz w:val="26"/>
      <w:szCs w:val="26"/>
      <w:lang w:val="fr-FR"/>
    </w:rPr>
  </w:style>
  <w:style w:type="paragraph" w:customStyle="1" w:styleId="Titre11">
    <w:name w:val="Titre 11"/>
    <w:basedOn w:val="Normal"/>
    <w:next w:val="Normal"/>
    <w:uiPriority w:val="9"/>
    <w:qFormat/>
    <w:rsid w:val="00892312"/>
    <w:pPr>
      <w:keepNext/>
      <w:keepLines/>
      <w:spacing w:before="480" w:after="0"/>
      <w:jc w:val="center"/>
      <w:outlineLvl w:val="0"/>
    </w:pPr>
    <w:rPr>
      <w:rFonts w:ascii="Times New Roman" w:eastAsia="Times New Roman" w:hAnsi="Times New Roman" w:cs="Times New Roman"/>
      <w:b/>
      <w:bCs/>
      <w:sz w:val="28"/>
      <w:szCs w:val="36"/>
      <w:lang w:val="en-US"/>
    </w:rPr>
  </w:style>
  <w:style w:type="paragraph" w:customStyle="1" w:styleId="Default">
    <w:name w:val="Default"/>
    <w:rsid w:val="00892312"/>
    <w:pPr>
      <w:autoSpaceDE w:val="0"/>
      <w:autoSpaceDN w:val="0"/>
      <w:adjustRightInd w:val="0"/>
      <w:spacing w:after="0" w:line="240" w:lineRule="auto"/>
    </w:pPr>
    <w:rPr>
      <w:rFonts w:ascii="Century Gothic" w:hAnsi="Century Gothic" w:cs="Century Gothic"/>
      <w:color w:val="000000"/>
      <w:sz w:val="24"/>
      <w:szCs w:val="24"/>
      <w:lang w:val="en-GB"/>
    </w:rPr>
  </w:style>
  <w:style w:type="paragraph" w:styleId="Header">
    <w:name w:val="header"/>
    <w:basedOn w:val="Normal"/>
    <w:link w:val="HeaderChar"/>
    <w:uiPriority w:val="99"/>
    <w:unhideWhenUsed/>
    <w:rsid w:val="001B65EE"/>
    <w:pPr>
      <w:tabs>
        <w:tab w:val="center" w:pos="4680"/>
        <w:tab w:val="right" w:pos="9360"/>
      </w:tabs>
      <w:spacing w:after="0" w:line="240" w:lineRule="auto"/>
    </w:pPr>
  </w:style>
  <w:style w:type="character" w:customStyle="1" w:styleId="HeaderChar">
    <w:name w:val="Header Char"/>
    <w:basedOn w:val="DefaultParagraphFont"/>
    <w:link w:val="Header"/>
    <w:uiPriority w:val="99"/>
    <w:rsid w:val="001B65EE"/>
    <w:rPr>
      <w:lang w:val="fr-FR"/>
    </w:rPr>
  </w:style>
  <w:style w:type="paragraph" w:styleId="Footer">
    <w:name w:val="footer"/>
    <w:basedOn w:val="Normal"/>
    <w:link w:val="FooterChar"/>
    <w:uiPriority w:val="99"/>
    <w:unhideWhenUsed/>
    <w:rsid w:val="001B65EE"/>
    <w:pPr>
      <w:tabs>
        <w:tab w:val="center" w:pos="4680"/>
        <w:tab w:val="right" w:pos="9360"/>
      </w:tabs>
      <w:spacing w:after="0" w:line="240" w:lineRule="auto"/>
    </w:pPr>
  </w:style>
  <w:style w:type="character" w:customStyle="1" w:styleId="FooterChar">
    <w:name w:val="Footer Char"/>
    <w:basedOn w:val="DefaultParagraphFont"/>
    <w:link w:val="Footer"/>
    <w:uiPriority w:val="99"/>
    <w:rsid w:val="001B65EE"/>
    <w:rPr>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TotalTime>
  <Pages>47</Pages>
  <Words>8783</Words>
  <Characters>50064</Characters>
  <Application>Microsoft Office Word</Application>
  <DocSecurity>0</DocSecurity>
  <Lines>417</Lines>
  <Paragraphs>117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58730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HP</cp:lastModifiedBy>
  <cp:revision>12</cp:revision>
  <dcterms:created xsi:type="dcterms:W3CDTF">2023-08-30T07:54:00Z</dcterms:created>
  <dcterms:modified xsi:type="dcterms:W3CDTF">2023-08-30T09:50:00Z</dcterms:modified>
</cp:coreProperties>
</file>